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34" w:rsidRPr="00DC1F99" w:rsidRDefault="00481034" w:rsidP="00481034">
      <w:pPr>
        <w:jc w:val="center"/>
        <w:rPr>
          <w:sz w:val="40"/>
          <w:szCs w:val="40"/>
          <w:rtl/>
          <w:lang w:val="en-GB"/>
        </w:rPr>
      </w:pPr>
      <w:bookmarkStart w:id="0" w:name="_GoBack"/>
      <w:r w:rsidRPr="00DC1F99">
        <w:rPr>
          <w:rFonts w:hint="cs"/>
          <w:sz w:val="40"/>
          <w:szCs w:val="40"/>
          <w:highlight w:val="yellow"/>
          <w:rtl/>
          <w:lang w:val="en-GB"/>
        </w:rPr>
        <w:t>الدكتور حسن بالغيث البارقي</w:t>
      </w:r>
    </w:p>
    <w:bookmarkEnd w:id="0"/>
    <w:p w:rsidR="00481034" w:rsidRPr="009A0EFC" w:rsidRDefault="00481034" w:rsidP="00481034">
      <w:pPr>
        <w:jc w:val="center"/>
        <w:rPr>
          <w:sz w:val="38"/>
          <w:szCs w:val="38"/>
          <w:rtl/>
          <w:lang w:val="en-GB"/>
        </w:rPr>
      </w:pPr>
    </w:p>
    <w:tbl>
      <w:tblPr>
        <w:tblStyle w:val="a3"/>
        <w:bidiVisual/>
        <w:tblW w:w="9637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550"/>
        <w:gridCol w:w="992"/>
        <w:gridCol w:w="5387"/>
        <w:gridCol w:w="708"/>
      </w:tblGrid>
      <w:tr w:rsidR="00481034" w:rsidRPr="00803F83" w:rsidTr="00B35FFF">
        <w:trPr>
          <w:trHeight w:val="330"/>
        </w:trPr>
        <w:tc>
          <w:tcPr>
            <w:tcW w:w="2550" w:type="dxa"/>
            <w:shd w:val="clear" w:color="auto" w:fill="DBE5F1" w:themeFill="accent1" w:themeFillTint="33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Journal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Date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81034" w:rsidRPr="005A1246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No.</w:t>
            </w:r>
          </w:p>
        </w:tc>
      </w:tr>
      <w:tr w:rsidR="00481034" w:rsidRPr="00803F83" w:rsidTr="00B35FFF">
        <w:trPr>
          <w:trHeight w:val="684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MRS Online Proceedings Library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2013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5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Room Temperature Ferromagnetism and Band Gap </w:t>
              </w:r>
              <w:hyperlink r:id="rId6" w:history="1">
                <w:r w:rsidRPr="00803F83">
                  <w:rPr>
                    <w:rStyle w:val="Hyperlink"/>
                    <w:rFonts w:asciiTheme="majorBidi" w:hAnsiTheme="majorBidi" w:cstheme="majorBidi"/>
                    <w:color w:val="000000" w:themeColor="text1"/>
                    <w:sz w:val="20"/>
                    <w:szCs w:val="20"/>
                    <w:u w:val="none"/>
                    <w:shd w:val="clear" w:color="auto" w:fill="FFFFFF"/>
                  </w:rPr>
                  <w:t> Investigations in Mg Doped ZnO RF/DC Sputtered Film</w:t>
                </w:r>
              </w:hyperlink>
              <w:r w:rsidRPr="00803F83">
                <w:rPr>
                  <w:rFonts w:asciiTheme="majorBidi" w:hAnsiTheme="majorBidi" w:cstheme="majorBidi"/>
                  <w:color w:val="000000" w:themeColor="text1"/>
                  <w:sz w:val="20"/>
                  <w:szCs w:val="20"/>
                </w:rPr>
                <w:t>s</w:t>
              </w:r>
            </w:hyperlink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MRS Online Proceedings Library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2013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hyperlink r:id="rId7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Room temperature ferromagnetism and band gap engineering in Mg doped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ZnO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RF/DC sputtered films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  <w:rtl/>
                </w:rPr>
                <w:t>‏</w:t>
              </w:r>
            </w:hyperlink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Journal of Applied Physics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2014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tabs>
                <w:tab w:val="left" w:pos="785"/>
              </w:tabs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ab/>
            </w:r>
            <w:hyperlink r:id="rId8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Structural and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magnetotransport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properties of ultrathin Co/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ZnO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and Co/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ZnAlO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films</w:t>
              </w:r>
            </w:hyperlink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481034" w:rsidRPr="00803F83" w:rsidTr="00B35FFF">
        <w:trPr>
          <w:trHeight w:val="469"/>
        </w:trPr>
        <w:tc>
          <w:tcPr>
            <w:tcW w:w="2550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Physical Review B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2014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tabs>
                <w:tab w:val="left" w:pos="1186"/>
              </w:tabs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ab/>
            </w:r>
            <w:hyperlink r:id="rId9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Magnetic properties of  In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3</w:t>
              </w:r>
              <w:r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containing Fe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3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4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 nanoparticles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rtl/>
                </w:rPr>
                <w:t>‏</w:t>
              </w:r>
            </w:hyperlink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Thin Solid Films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2018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hyperlink r:id="rId10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Magnetic and magneto-optical properties of films of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multiferroic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GdMnO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3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grown on LSAT [(LaAlO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3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) 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0.3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(Sr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AlTaO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6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) 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0.7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]</w:t>
              </w:r>
              <w:r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(100) and (111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shd w:val="clear" w:color="auto" w:fill="FFFFFF"/>
              </w:rPr>
              <w:t>Coatings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2019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tabs>
                <w:tab w:val="left" w:pos="973"/>
              </w:tabs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ab/>
            </w:r>
            <w:hyperlink r:id="rId11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Relevance of the preparation of the target for PLD on the magnetic properties of films of iron-doped indium oxide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rtl/>
                </w:rPr>
                <w:t>‏</w:t>
              </w:r>
            </w:hyperlink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481034" w:rsidRPr="00803F83" w:rsidTr="00B35FFF">
        <w:trPr>
          <w:trHeight w:val="684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Micromachines</w:t>
            </w:r>
            <w:proofErr w:type="spellEnd"/>
          </w:p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2020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2D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Nanomaterials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Based Surface Plasmon Resonance Sensors for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Biosensing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Applications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Sensors and Actuators B: Chemical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Cubic shaped hematite (</w:t>
            </w:r>
            <w:r w:rsidRPr="00803F8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α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-Fe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) micro-structures composed of stacked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nanosheets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for rapid ethanol sensor application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Microchemical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Journal</w:t>
            </w:r>
          </w:p>
          <w:p w:rsidR="00481034" w:rsidRPr="00803F83" w:rsidRDefault="00481034" w:rsidP="00B35FF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Colloidal Synthesis of NiMn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nanodisks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decorated reduced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graphene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oxide for electrochemical applications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Chemical Physics Letters</w:t>
            </w:r>
          </w:p>
          <w:p w:rsidR="00481034" w:rsidRPr="00803F83" w:rsidRDefault="00481034" w:rsidP="00B35FF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Fabrication and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characterisation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CuO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nanoplates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based sensor device for ethanol gas sensing applications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481034" w:rsidRPr="00803F83" w:rsidTr="00B35FFF">
        <w:trPr>
          <w:trHeight w:val="925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Radiation Physics and Chemistry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2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Gamma-ray attenuation, fast neutron removal cross-section and build up factor of Cu</w:t>
              </w:r>
              <w:r w:rsidRPr="00B82E68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MnGe [S, Se, </w:t>
              </w:r>
              <w:proofErr w:type="spellStart"/>
              <w:r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Te</w:t>
              </w:r>
              <w:proofErr w:type="spellEnd"/>
              <w:r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]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4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semiconductor compounds: Novel approac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11</w:t>
            </w:r>
          </w:p>
        </w:tc>
      </w:tr>
      <w:tr w:rsidR="00481034" w:rsidRPr="00803F83" w:rsidTr="00B35FFF">
        <w:trPr>
          <w:trHeight w:val="469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Materials Letters</w:t>
            </w:r>
          </w:p>
          <w:p w:rsidR="00481034" w:rsidRPr="00803F83" w:rsidRDefault="00481034" w:rsidP="00B35FF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Gas sensor device for high-performance ethanol sensing using α- MnO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nanoparticles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12</w:t>
            </w:r>
          </w:p>
        </w:tc>
      </w:tr>
      <w:tr w:rsidR="00481034" w:rsidRPr="00803F83" w:rsidTr="00B35FFF">
        <w:trPr>
          <w:trHeight w:val="456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Science of Advanced Materials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3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Star-Fruit-Shaped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CuO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Structures for High Performance Ethanol Gas Sensor Device</w:t>
              </w:r>
            </w:hyperlink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13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Ceramics International</w:t>
            </w:r>
          </w:p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81034" w:rsidRPr="00803F83" w:rsidRDefault="00481034" w:rsidP="00B35FF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Urchin like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CuO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hollow microspheres for selective high response ethanol sensor application: Experimental and theoretical studies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14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Crystals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4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Carbon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nanodots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as a potential transport layer for boosting performance of all-inorganic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perovskite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nanocrystals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-based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photodetecto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15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Journal of Materials Science: Materials in Electronics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15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Selective ethanol gas sensing performance of flower-shaped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CuO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composed of thin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nanoplate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16</w:t>
            </w:r>
          </w:p>
        </w:tc>
      </w:tr>
      <w:tr w:rsidR="00481034" w:rsidRPr="00803F83" w:rsidTr="00B35FFF">
        <w:trPr>
          <w:trHeight w:val="469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Coatings</w:t>
            </w: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α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-MnO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nanowires as potential scaffold for high-performance formaldehyde gas sensor device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17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Chemosensors</w:t>
            </w:r>
            <w:proofErr w:type="spellEnd"/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Ultrathin leaf-shaped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CuO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nanosheets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based sensor device for enhanced hydrogen sulfide gas sensing application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18</w:t>
            </w:r>
          </w:p>
        </w:tc>
      </w:tr>
      <w:tr w:rsidR="00481034" w:rsidRPr="00803F83" w:rsidTr="00B35FFF">
        <w:trPr>
          <w:trHeight w:val="684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Electrochimica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Acta</w:t>
            </w:r>
            <w:proofErr w:type="spellEnd"/>
          </w:p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Perforated Co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nanosheets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for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bravissimo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supercapacitor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performance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19</w:t>
            </w:r>
          </w:p>
        </w:tc>
      </w:tr>
      <w:tr w:rsidR="00481034" w:rsidRPr="00803F83" w:rsidTr="00B35FFF">
        <w:trPr>
          <w:trHeight w:val="469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Environmental Research</w:t>
            </w: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CdO-ZnO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nanorices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for enhanced and selective formaldehyde gas sensing applications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Ceramics International</w:t>
            </w: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Enhanced NO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gas sensor device based on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supramolecularly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assembled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polyaniline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/silver oxide/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graphene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oxide composites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21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Journal of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Nanoscience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and Nanotechnology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hyperlink r:id="rId16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MnO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Nanoparticles Anchored Multi Walled Carbon Nanotubes as Potential Anode Materials for Lithium Ion Batterie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22</w:t>
            </w:r>
          </w:p>
        </w:tc>
      </w:tr>
      <w:tr w:rsidR="00481034" w:rsidRPr="00803F83" w:rsidTr="00B35FFF">
        <w:trPr>
          <w:trHeight w:val="1153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Microchemical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Journal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val="en-GB"/>
              </w:rPr>
            </w:pPr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Design of a unique “ON/OFF” switch electrochemical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aptasensor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driven by the pH for the detection of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Aflatoxin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B1 in acid solutions based on titanium carbide/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carboxylated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graphene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oxide- poly(4-vinyl pyridine)/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Aptamer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composite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23</w:t>
            </w:r>
          </w:p>
        </w:tc>
      </w:tr>
      <w:tr w:rsidR="00481034" w:rsidRPr="00803F83" w:rsidTr="00B35FFF">
        <w:trPr>
          <w:trHeight w:val="939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Environmental Research </w:t>
            </w: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Tetracyanonickelate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(II)/KOH/reduced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graphene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oxide fabricated carbon felt for mediated electron transfer type electrochemical sensor for efficient detection of N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 gas at room temperature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24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Coatings 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hyperlink r:id="rId17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p-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CuO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/n-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ZnO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Heterojunction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Structure for the Selective Detection of Hydrogen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Sulphide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and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Sulphur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Dioxide Gases: A Theoretical Approac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25</w:t>
            </w:r>
          </w:p>
        </w:tc>
      </w:tr>
      <w:tr w:rsidR="00481034" w:rsidRPr="00803F83" w:rsidTr="00B35FFF">
        <w:trPr>
          <w:trHeight w:val="925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Advanced Composites and Hybrid Materials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18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Highly sensitive and selective 2-nitroaniline chemical sensor based on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Ce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-doped SnO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 xml:space="preserve">2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nanosheets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Nafion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-modified glassy carbon electrod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26</w:t>
            </w:r>
          </w:p>
        </w:tc>
      </w:tr>
      <w:tr w:rsidR="00481034" w:rsidRPr="00803F83" w:rsidTr="00B35FFF">
        <w:trPr>
          <w:trHeight w:val="925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Sensors and Actuators A: Physical</w:t>
            </w: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Deposition of nanostructured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Sn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doped Co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films by a facile Nebulizer spray pyrolysis method and fabrication of p-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Sn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doped Co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/n-Si junction diodes for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opto-nonoelectronics</w:t>
            </w:r>
            <w:proofErr w:type="spellEnd"/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27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Journal of King Saud University-Science</w:t>
            </w:r>
          </w:p>
          <w:p w:rsidR="00481034" w:rsidRPr="00803F83" w:rsidRDefault="00481034" w:rsidP="00B35FFF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Fabrication and characterization of high-performance 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photodetectors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based on Au/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CdS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/Au and Au/</w:t>
            </w:r>
            <w:proofErr w:type="spellStart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Ni:CdS</w:t>
            </w:r>
            <w:proofErr w:type="spellEnd"/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/Au junctions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28</w:t>
            </w:r>
          </w:p>
        </w:tc>
      </w:tr>
      <w:tr w:rsidR="00481034" w:rsidRPr="00803F83" w:rsidTr="00B35FFF">
        <w:trPr>
          <w:trHeight w:val="925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Advanced Composites and Hybrid Materials 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2021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hyperlink r:id="rId19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Enhanced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photoresponsivity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of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anatase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titanium dioxide (TiO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)/nitrogen-doped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graphene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quantum dots (N-GQDs)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heterojunction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-based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photodetecto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29</w:t>
            </w:r>
          </w:p>
        </w:tc>
      </w:tr>
      <w:tr w:rsidR="00481034" w:rsidRPr="00803F83" w:rsidTr="00B35FFF">
        <w:trPr>
          <w:trHeight w:val="469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Radiation Physics and Chemistry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2022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hyperlink r:id="rId20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Alpha particles detection using P3HT conducting polymer-coated DAM-ADC</w:t>
              </w:r>
            </w:hyperlink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30</w:t>
            </w:r>
          </w:p>
        </w:tc>
      </w:tr>
      <w:tr w:rsidR="00481034" w:rsidRPr="00803F83" w:rsidTr="00B35FFF">
        <w:trPr>
          <w:trHeight w:val="925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Radiation Physics and Chemistry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2022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hyperlink r:id="rId21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Gamma-ray attenuation properties and fast neutron removal cross-section of Cu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CdSn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3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S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8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and binary sulfide compounds (Cu/Cd/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Sn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S) by using </w:t>
              </w:r>
              <w:proofErr w:type="spellStart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phy</w:t>
              </w:r>
              <w:proofErr w:type="spellEnd"/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-X/PSD softwar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31</w:t>
            </w:r>
          </w:p>
        </w:tc>
      </w:tr>
      <w:tr w:rsidR="00481034" w:rsidRPr="00803F83" w:rsidTr="00B35FFF">
        <w:trPr>
          <w:trHeight w:val="925"/>
        </w:trPr>
        <w:tc>
          <w:tcPr>
            <w:tcW w:w="2550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Environmental Technology &amp; Innovation</w:t>
            </w:r>
          </w:p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2022</w:t>
            </w:r>
          </w:p>
        </w:tc>
        <w:tc>
          <w:tcPr>
            <w:tcW w:w="5387" w:type="dxa"/>
            <w:vAlign w:val="center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Supramolecularly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assembled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isonicotinamide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/reduced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graphene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oxide </w:t>
            </w:r>
            <w:proofErr w:type="spellStart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nanocomposite</w:t>
            </w:r>
            <w:proofErr w:type="spellEnd"/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for room-temperature NO</w:t>
            </w:r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03F83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gas sensor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32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Crystals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2022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hyperlink r:id="rId22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Analysis of the Radiation Attenuation Parameters of Cu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HgI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4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, Ag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HgI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4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and (Cu/Ag/Hg I) Semiconductor Compound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33</w:t>
            </w:r>
          </w:p>
        </w:tc>
      </w:tr>
      <w:tr w:rsidR="00481034" w:rsidRPr="00803F83" w:rsidTr="00B35FFF">
        <w:trPr>
          <w:trHeight w:val="697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Applied Surface Science Advances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2022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23" w:history="1"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>Low-cost and facile synthesis of chromium doped PbI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  <w:vertAlign w:val="subscript"/>
                </w:rPr>
                <w:t>2</w:t>
              </w:r>
              <w:r w:rsidRPr="00803F83">
                <w:rPr>
                  <w:rStyle w:val="Hyperlink"/>
                  <w:rFonts w:asciiTheme="majorBidi" w:hAnsiTheme="majorBidi" w:cstheme="majorBidi"/>
                  <w:color w:val="000000" w:themeColor="text1"/>
                  <w:sz w:val="20"/>
                  <w:szCs w:val="20"/>
                  <w:u w:val="none"/>
                </w:rPr>
                <w:t xml:space="preserve"> nanostructures for optoelectronic devices and radiation detectors: Comparative stud</w:t>
              </w:r>
            </w:hyperlink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34</w:t>
            </w:r>
          </w:p>
        </w:tc>
      </w:tr>
      <w:tr w:rsidR="00481034" w:rsidRPr="00803F83" w:rsidTr="00B35FFF">
        <w:trPr>
          <w:trHeight w:val="456"/>
        </w:trPr>
        <w:tc>
          <w:tcPr>
            <w:tcW w:w="2550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Physics B: Physics of Condensed Matter</w:t>
            </w:r>
          </w:p>
        </w:tc>
        <w:tc>
          <w:tcPr>
            <w:tcW w:w="992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Submitted</w:t>
            </w:r>
          </w:p>
        </w:tc>
        <w:tc>
          <w:tcPr>
            <w:tcW w:w="5387" w:type="dxa"/>
          </w:tcPr>
          <w:p w:rsidR="00481034" w:rsidRPr="00803F83" w:rsidRDefault="00481034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Enhancement of dielectric properties of SnO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val="en-GB"/>
              </w:rPr>
              <w:t>2</w:t>
            </w: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 xml:space="preserve"> nanoparticles by Fe substitution</w:t>
            </w:r>
          </w:p>
        </w:tc>
        <w:tc>
          <w:tcPr>
            <w:tcW w:w="708" w:type="dxa"/>
          </w:tcPr>
          <w:p w:rsidR="00481034" w:rsidRPr="00803F83" w:rsidRDefault="00481034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803F8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35</w:t>
            </w:r>
          </w:p>
        </w:tc>
      </w:tr>
    </w:tbl>
    <w:p w:rsidR="00583D79" w:rsidRDefault="00583D79"/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4"/>
    <w:rsid w:val="00481034"/>
    <w:rsid w:val="00583D79"/>
    <w:rsid w:val="0060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34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481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34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481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ar&amp;user=Zno8vbMAAAAJ&amp;cstart=20&amp;pagesize=80&amp;sortby=pubdate&amp;citation_for_view=Zno8vbMAAAAJ:u-x6o8ySG0sC" TargetMode="External"/><Relationship Id="rId13" Type="http://schemas.openxmlformats.org/officeDocument/2006/relationships/hyperlink" Target="https://scholar.google.com/citations?view_op=view_citation&amp;hl=ar&amp;user=Zno8vbMAAAAJ&amp;cstart=20&amp;pagesize=80&amp;sortby=pubdate&amp;citation_for_view=Zno8vbMAAAAJ:5nxA0vEk-isC" TargetMode="External"/><Relationship Id="rId18" Type="http://schemas.openxmlformats.org/officeDocument/2006/relationships/hyperlink" Target="https://scholar.google.com/citations?view_op=view_citation&amp;hl=ar&amp;user=Zno8vbMAAAAJ&amp;sortby=pubdate&amp;citation_for_view=Zno8vbMAAAAJ:Se3iqnhoufw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ar&amp;user=Zno8vbMAAAAJ&amp;sortby=pubdate&amp;citation_for_view=Zno8vbMAAAAJ:4TOpqqG69KYC" TargetMode="External"/><Relationship Id="rId7" Type="http://schemas.openxmlformats.org/officeDocument/2006/relationships/hyperlink" Target="https://scholar.google.com/citations?view_op=view_citation&amp;hl=ar&amp;user=Zno8vbMAAAAJ&amp;cstart=20&amp;pagesize=80&amp;sortby=pubdate&amp;citation_for_view=Zno8vbMAAAAJ:zYLM7Y9cAGgC" TargetMode="External"/><Relationship Id="rId12" Type="http://schemas.openxmlformats.org/officeDocument/2006/relationships/hyperlink" Target="https://scholar.google.com/citations?view_op=view_citation&amp;hl=ar&amp;user=Zno8vbMAAAAJ&amp;cstart=20&amp;pagesize=80&amp;sortby=pubdate&amp;citation_for_view=Zno8vbMAAAAJ:Y0pCki6q_DkC" TargetMode="External"/><Relationship Id="rId17" Type="http://schemas.openxmlformats.org/officeDocument/2006/relationships/hyperlink" Target="https://scholar.google.com/citations?view_op=view_citation&amp;hl=ar&amp;user=Zno8vbMAAAAJ&amp;sortby=pubdate&amp;citation_for_view=Zno8vbMAAAAJ:kNdYIx-mwK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cholar.google.com/citations?view_op=view_citation&amp;hl=ar&amp;user=Zno8vbMAAAAJ&amp;sortby=pubdate&amp;citation_for_view=Zno8vbMAAAAJ:WF5omc3nYNoC" TargetMode="External"/><Relationship Id="rId20" Type="http://schemas.openxmlformats.org/officeDocument/2006/relationships/hyperlink" Target="https://scholar.google.com/citations?view_op=view_citation&amp;hl=ar&amp;user=Zno8vbMAAAAJ&amp;sortby=pubdate&amp;citation_for_view=Zno8vbMAAAAJ:Zph67rFs4hoC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view_op=view_citation&amp;hl=ar&amp;user=Zno8vbMAAAAJ&amp;cstart=20&amp;pagesize=80&amp;sortby=pubdate&amp;citation_for_view=Zno8vbMAAAAJ:d1gkVwhDpl0C" TargetMode="External"/><Relationship Id="rId11" Type="http://schemas.openxmlformats.org/officeDocument/2006/relationships/hyperlink" Target="https://scholar.google.com/citations?view_op=view_citation&amp;hl=ar&amp;user=Zno8vbMAAAAJ&amp;cstart=20&amp;pagesize=80&amp;sortby=pubdate&amp;citation_for_view=Zno8vbMAAAAJ:UeHWp8X0CEI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cholar.google.com/citations?view_op=view_citation&amp;hl=ar&amp;user=Zno8vbMAAAAJ&amp;cstart=20&amp;pagesize=80&amp;sortby=pubdate&amp;citation_for_view=Zno8vbMAAAAJ:d1gkVwhDpl0C" TargetMode="External"/><Relationship Id="rId15" Type="http://schemas.openxmlformats.org/officeDocument/2006/relationships/hyperlink" Target="https://scholar.google.com/citations?view_op=view_citation&amp;hl=ar&amp;user=Zno8vbMAAAAJ&amp;sortby=pubdate&amp;citation_for_view=Zno8vbMAAAAJ:LkGwnXOMwfcC" TargetMode="External"/><Relationship Id="rId23" Type="http://schemas.openxmlformats.org/officeDocument/2006/relationships/hyperlink" Target="https://scholar.google.com/citations?view_op=view_citation&amp;hl=ar&amp;user=Zno8vbMAAAAJ&amp;sortby=pubdate&amp;citation_for_view=Zno8vbMAAAAJ:qxL8FJ1GzNcC" TargetMode="External"/><Relationship Id="rId10" Type="http://schemas.openxmlformats.org/officeDocument/2006/relationships/hyperlink" Target="https://scholar.google.com/citations?view_op=view_citation&amp;hl=ar&amp;user=Zno8vbMAAAAJ&amp;cstart=20&amp;pagesize=80&amp;sortby=pubdate&amp;citation_for_view=Zno8vbMAAAAJ:qjMakFHDy7sC" TargetMode="External"/><Relationship Id="rId19" Type="http://schemas.openxmlformats.org/officeDocument/2006/relationships/hyperlink" Target="https://scholar.google.com/citations?view_op=view_citation&amp;hl=ar&amp;user=Zno8vbMAAAAJ&amp;sortby=pubdate&amp;citation_for_view=Zno8vbMAAAAJ:YOwf2qJgpH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ar&amp;user=Zno8vbMAAAAJ&amp;cstart=20&amp;pagesize=80&amp;sortby=pubdate&amp;citation_for_view=Zno8vbMAAAAJ:u5HHmVD_uO8C" TargetMode="External"/><Relationship Id="rId14" Type="http://schemas.openxmlformats.org/officeDocument/2006/relationships/hyperlink" Target="https://scholar.google.com/citations?view_op=view_citation&amp;hl=ar&amp;user=Zno8vbMAAAAJ&amp;cstart=20&amp;pagesize=80&amp;sortby=pubdate&amp;citation_for_view=Zno8vbMAAAAJ:UebtZRa9Y70C" TargetMode="External"/><Relationship Id="rId22" Type="http://schemas.openxmlformats.org/officeDocument/2006/relationships/hyperlink" Target="https://scholar.google.com/citations?view_op=view_citation&amp;hl=ar&amp;user=Zno8vbMAAAAJ&amp;sortby=pubdate&amp;citation_for_view=Zno8vbMAAAAJ:aqlVkmm33-o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2022-03-14T09:23:00Z</dcterms:created>
  <dcterms:modified xsi:type="dcterms:W3CDTF">2022-03-14T09:25:00Z</dcterms:modified>
</cp:coreProperties>
</file>