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7D" w:rsidRPr="00EC154C" w:rsidRDefault="00EC154C" w:rsidP="00EC154C">
      <w:pPr>
        <w:jc w:val="center"/>
        <w:rPr>
          <w:rFonts w:cs="PT Bold Heading"/>
          <w:sz w:val="28"/>
          <w:szCs w:val="28"/>
          <w:rtl/>
        </w:rPr>
      </w:pPr>
      <w:r w:rsidRPr="00EC154C">
        <w:rPr>
          <w:rFonts w:cs="PT Bold Heading" w:hint="cs"/>
          <w:sz w:val="28"/>
          <w:szCs w:val="28"/>
          <w:rtl/>
        </w:rPr>
        <w:t xml:space="preserve">نموذج تحليل مكونات </w:t>
      </w:r>
      <w:proofErr w:type="spellStart"/>
      <w:r w:rsidRPr="00EC154C">
        <w:rPr>
          <w:rFonts w:cs="PT Bold Heading" w:hint="cs"/>
          <w:sz w:val="28"/>
          <w:szCs w:val="28"/>
          <w:rtl/>
        </w:rPr>
        <w:t>محكات</w:t>
      </w:r>
      <w:proofErr w:type="spellEnd"/>
      <w:r w:rsidRPr="00EC154C">
        <w:rPr>
          <w:rFonts w:cs="PT Bold Heading" w:hint="cs"/>
          <w:sz w:val="28"/>
          <w:szCs w:val="28"/>
          <w:rtl/>
        </w:rPr>
        <w:t xml:space="preserve"> الاعتماد البرامجي</w:t>
      </w:r>
      <w:r w:rsidR="008358D6">
        <w:rPr>
          <w:rFonts w:cs="PT Bold Heading" w:hint="cs"/>
          <w:sz w:val="28"/>
          <w:szCs w:val="28"/>
          <w:rtl/>
        </w:rPr>
        <w:t xml:space="preserve"> </w:t>
      </w:r>
      <w:proofErr w:type="gramStart"/>
      <w:r w:rsidR="008358D6">
        <w:rPr>
          <w:rFonts w:cs="PT Bold Heading" w:hint="cs"/>
          <w:sz w:val="28"/>
          <w:szCs w:val="28"/>
          <w:rtl/>
        </w:rPr>
        <w:t>( دبلوم</w:t>
      </w:r>
      <w:proofErr w:type="gramEnd"/>
      <w:r w:rsidR="008358D6">
        <w:rPr>
          <w:rFonts w:cs="PT Bold Heading" w:hint="cs"/>
          <w:sz w:val="28"/>
          <w:szCs w:val="28"/>
          <w:rtl/>
        </w:rPr>
        <w:t xml:space="preserve"> / دبلوم مشارك /البكالوريوس )</w:t>
      </w:r>
    </w:p>
    <w:p w:rsidR="00EC154C" w:rsidRDefault="00EC154C">
      <w:pPr>
        <w:rPr>
          <w:rtl/>
        </w:rPr>
      </w:pPr>
      <w:bookmarkStart w:id="0" w:name="_GoBack"/>
      <w:bookmarkEnd w:id="0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42"/>
        <w:gridCol w:w="1223"/>
        <w:gridCol w:w="1402"/>
        <w:gridCol w:w="2822"/>
        <w:gridCol w:w="975"/>
        <w:gridCol w:w="1037"/>
        <w:gridCol w:w="907"/>
        <w:gridCol w:w="907"/>
        <w:gridCol w:w="907"/>
        <w:gridCol w:w="907"/>
        <w:gridCol w:w="1319"/>
      </w:tblGrid>
      <w:tr w:rsidR="008932D2" w:rsidRPr="00EC154C" w:rsidTr="008932D2">
        <w:trPr>
          <w:tblHeader/>
        </w:trPr>
        <w:tc>
          <w:tcPr>
            <w:tcW w:w="1542" w:type="dxa"/>
            <w:vMerge w:val="restart"/>
            <w:shd w:val="clear" w:color="auto" w:fill="E2EFD9" w:themeFill="accent6" w:themeFillTint="33"/>
          </w:tcPr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1223" w:type="dxa"/>
            <w:vMerge w:val="restart"/>
            <w:shd w:val="clear" w:color="auto" w:fill="E2EFD9" w:themeFill="accent6" w:themeFillTint="33"/>
          </w:tcPr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المحك </w:t>
            </w:r>
          </w:p>
        </w:tc>
        <w:tc>
          <w:tcPr>
            <w:tcW w:w="1402" w:type="dxa"/>
            <w:vMerge w:val="restart"/>
            <w:shd w:val="clear" w:color="auto" w:fill="E2EFD9" w:themeFill="accent6" w:themeFillTint="33"/>
          </w:tcPr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تحليل المحك إلى مكونات </w:t>
            </w:r>
          </w:p>
        </w:tc>
        <w:tc>
          <w:tcPr>
            <w:tcW w:w="2822" w:type="dxa"/>
            <w:vMerge w:val="restart"/>
            <w:shd w:val="clear" w:color="auto" w:fill="E2EFD9" w:themeFill="accent6" w:themeFillTint="33"/>
          </w:tcPr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Pr="008932D2" w:rsidRDefault="008932D2" w:rsidP="008358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الوثائق والشواهد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كل مكون )</w:t>
            </w:r>
          </w:p>
        </w:tc>
        <w:tc>
          <w:tcPr>
            <w:tcW w:w="5640" w:type="dxa"/>
            <w:gridSpan w:val="6"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التقييم العام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لإجمالي المحك</w:t>
            </w:r>
          </w:p>
        </w:tc>
        <w:tc>
          <w:tcPr>
            <w:tcW w:w="1319" w:type="dxa"/>
            <w:vMerge w:val="restart"/>
            <w:shd w:val="clear" w:color="auto" w:fill="E2EFD9" w:themeFill="accent6" w:themeFillTint="33"/>
          </w:tcPr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Pr="00EC154C" w:rsidRDefault="008932D2" w:rsidP="008932D2">
            <w:pPr>
              <w:spacing w:line="276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ملاحظات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على الوثائق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54C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932D2" w:rsidRPr="00EC154C" w:rsidTr="008932D2">
        <w:trPr>
          <w:tblHeader/>
        </w:trPr>
        <w:tc>
          <w:tcPr>
            <w:tcW w:w="1542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2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5" w:type="dxa"/>
            <w:vMerge w:val="restart"/>
            <w:shd w:val="clear" w:color="auto" w:fill="E2EFD9" w:themeFill="accent6" w:themeFillTint="33"/>
          </w:tcPr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 ينطبق</w:t>
            </w:r>
          </w:p>
        </w:tc>
        <w:tc>
          <w:tcPr>
            <w:tcW w:w="1944" w:type="dxa"/>
            <w:gridSpan w:val="2"/>
            <w:shd w:val="clear" w:color="auto" w:fill="E2EFD9" w:themeFill="accent6" w:themeFillTint="33"/>
          </w:tcPr>
          <w:p w:rsidR="008932D2" w:rsidRPr="009F2D7A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غير مرضي</w:t>
            </w:r>
          </w:p>
        </w:tc>
        <w:tc>
          <w:tcPr>
            <w:tcW w:w="2721" w:type="dxa"/>
            <w:gridSpan w:val="3"/>
            <w:shd w:val="clear" w:color="auto" w:fill="E2EFD9" w:themeFill="accent6" w:themeFillTint="33"/>
          </w:tcPr>
          <w:p w:rsidR="008932D2" w:rsidRPr="009F2D7A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مرضي</w:t>
            </w:r>
          </w:p>
        </w:tc>
        <w:tc>
          <w:tcPr>
            <w:tcW w:w="1319" w:type="dxa"/>
            <w:vMerge/>
            <w:shd w:val="clear" w:color="auto" w:fill="E2EFD9" w:themeFill="accent6" w:themeFillTint="33"/>
          </w:tcPr>
          <w:p w:rsidR="008932D2" w:rsidRPr="00EC154C" w:rsidRDefault="008932D2" w:rsidP="00EC154C">
            <w:pPr>
              <w:rPr>
                <w:rFonts w:cs="PT Bold Heading" w:hint="cs"/>
                <w:b/>
                <w:bCs/>
                <w:sz w:val="28"/>
                <w:szCs w:val="28"/>
                <w:rtl/>
              </w:rPr>
            </w:pPr>
          </w:p>
        </w:tc>
      </w:tr>
      <w:tr w:rsidR="008932D2" w:rsidRPr="00EC154C" w:rsidTr="008932D2">
        <w:trPr>
          <w:tblHeader/>
        </w:trPr>
        <w:tc>
          <w:tcPr>
            <w:tcW w:w="1542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2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5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7" w:type="dxa"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(1)</w:t>
            </w: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غير مستوفي</w:t>
            </w:r>
          </w:p>
        </w:tc>
        <w:tc>
          <w:tcPr>
            <w:tcW w:w="907" w:type="dxa"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F2D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Pr="009F2D7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  <w:r w:rsidRPr="009F2D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مستوفى جزئياً</w:t>
            </w:r>
          </w:p>
        </w:tc>
        <w:tc>
          <w:tcPr>
            <w:tcW w:w="907" w:type="dxa"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F2D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Pr="009F2D7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  <w:r w:rsidRPr="009F2D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مستوفى</w:t>
            </w:r>
          </w:p>
        </w:tc>
        <w:tc>
          <w:tcPr>
            <w:tcW w:w="907" w:type="dxa"/>
            <w:shd w:val="clear" w:color="auto" w:fill="E2EFD9" w:themeFill="accent6" w:themeFillTint="33"/>
          </w:tcPr>
          <w:p w:rsidR="008932D2" w:rsidRPr="009F2D7A" w:rsidRDefault="008932D2" w:rsidP="008932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F2D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(4)</w:t>
            </w:r>
          </w:p>
          <w:p w:rsidR="008932D2" w:rsidRPr="00EC154C" w:rsidRDefault="008932D2" w:rsidP="008932D2">
            <w:pPr>
              <w:rPr>
                <w:rFonts w:cs="PT Bold Heading" w:hint="cs"/>
                <w:b/>
                <w:bCs/>
                <w:sz w:val="28"/>
                <w:szCs w:val="28"/>
                <w:rtl/>
              </w:rPr>
            </w:pPr>
            <w:r w:rsidRPr="009F2D7A">
              <w:rPr>
                <w:rFonts w:ascii="Sakkal Majalla" w:hAnsi="Sakkal Majalla" w:cs="Sakkal Majalla"/>
                <w:b/>
                <w:bCs/>
                <w:color w:val="0D0D0D" w:themeColor="text1" w:themeTint="F2"/>
                <w:spacing w:val="10"/>
                <w:sz w:val="28"/>
                <w:szCs w:val="28"/>
                <w:rtl/>
                <w:lang w:bidi="ar-EG"/>
              </w:rPr>
              <w:t>مستوفى بإتقان</w:t>
            </w:r>
          </w:p>
        </w:tc>
        <w:tc>
          <w:tcPr>
            <w:tcW w:w="907" w:type="dxa"/>
            <w:shd w:val="clear" w:color="auto" w:fill="E2EFD9" w:themeFill="accent6" w:themeFillTint="33"/>
          </w:tcPr>
          <w:p w:rsidR="008932D2" w:rsidRPr="009F2D7A" w:rsidRDefault="008932D2" w:rsidP="008932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F2D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(5)</w:t>
            </w:r>
          </w:p>
          <w:p w:rsidR="008932D2" w:rsidRPr="00EC154C" w:rsidRDefault="008932D2" w:rsidP="008932D2">
            <w:pPr>
              <w:rPr>
                <w:rFonts w:cs="PT Bold Heading" w:hint="cs"/>
                <w:b/>
                <w:bCs/>
                <w:sz w:val="28"/>
                <w:szCs w:val="28"/>
                <w:rtl/>
              </w:rPr>
            </w:pPr>
            <w:r w:rsidRPr="009F2D7A">
              <w:rPr>
                <w:rFonts w:ascii="Sakkal Majalla" w:hAnsi="Sakkal Majalla" w:cs="Sakkal Majalla"/>
                <w:b/>
                <w:bCs/>
                <w:color w:val="0D0D0D" w:themeColor="text1" w:themeTint="F2"/>
                <w:spacing w:val="10"/>
                <w:sz w:val="28"/>
                <w:szCs w:val="28"/>
                <w:rtl/>
                <w:lang w:bidi="ar-EG"/>
              </w:rPr>
              <w:t xml:space="preserve">مستوفى </w:t>
            </w:r>
            <w:r w:rsidRPr="009F2D7A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pacing w:val="10"/>
                <w:sz w:val="28"/>
                <w:szCs w:val="28"/>
                <w:rtl/>
                <w:lang w:bidi="ar-EG"/>
              </w:rPr>
              <w:t>بتميز</w:t>
            </w:r>
          </w:p>
        </w:tc>
        <w:tc>
          <w:tcPr>
            <w:tcW w:w="1319" w:type="dxa"/>
            <w:vMerge/>
            <w:shd w:val="clear" w:color="auto" w:fill="E2EFD9" w:themeFill="accent6" w:themeFillTint="33"/>
          </w:tcPr>
          <w:p w:rsidR="008932D2" w:rsidRPr="00EC154C" w:rsidRDefault="008932D2" w:rsidP="00EC154C">
            <w:pPr>
              <w:rPr>
                <w:rFonts w:cs="PT Bold Heading" w:hint="cs"/>
                <w:b/>
                <w:bCs/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 w:val="restart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الأول ( الرسالة والأهداف </w:t>
            </w:r>
          </w:p>
        </w:tc>
        <w:tc>
          <w:tcPr>
            <w:tcW w:w="1223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8932D2" w:rsidRPr="00EC154C" w:rsidRDefault="008932D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75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 w:val="restart"/>
          </w:tcPr>
          <w:p w:rsid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 (</w:t>
            </w:r>
            <w:r w:rsidRPr="008932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إدارة البرنامج وضمان </w:t>
            </w:r>
            <w:proofErr w:type="gramStart"/>
            <w:r w:rsidRPr="008932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جودته</w:t>
            </w: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 w:val="restart"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 ( التعليم والتعلم )</w:t>
            </w: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 w:val="restart"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الرابع ( الطلاب )</w:t>
            </w: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 w:val="restart"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الخامس ( أعضاء هيئة التدريس) </w:t>
            </w: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 w:val="restart"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السادس ( مصادر التعلم و المرافق والتجهيزات ) </w:t>
            </w: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</w:tbl>
    <w:p w:rsidR="00EC154C" w:rsidRPr="00EC154C" w:rsidRDefault="00EC154C">
      <w:pPr>
        <w:rPr>
          <w:sz w:val="28"/>
          <w:szCs w:val="28"/>
        </w:rPr>
      </w:pPr>
    </w:p>
    <w:sectPr w:rsidR="00EC154C" w:rsidRPr="00EC154C" w:rsidSect="00EC154C">
      <w:headerReference w:type="default" r:id="rId6"/>
      <w:footerReference w:type="default" r:id="rId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DE7" w:rsidRDefault="00A52DE7" w:rsidP="008358D6">
      <w:pPr>
        <w:spacing w:after="0" w:line="240" w:lineRule="auto"/>
      </w:pPr>
      <w:r>
        <w:separator/>
      </w:r>
    </w:p>
  </w:endnote>
  <w:endnote w:type="continuationSeparator" w:id="0">
    <w:p w:rsidR="00A52DE7" w:rsidRDefault="00A52DE7" w:rsidP="0083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AA    صفوى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8D6" w:rsidRPr="00D46BC5" w:rsidRDefault="008358D6" w:rsidP="008358D6">
    <w:pPr>
      <w:pStyle w:val="a5"/>
      <w:jc w:val="right"/>
      <w:rPr>
        <w:rFonts w:cs="Arial"/>
        <w:b/>
        <w:bCs/>
      </w:rPr>
    </w:pPr>
    <w:r w:rsidRPr="00D46BC5">
      <w:rPr>
        <w:rFonts w:cs="Arial" w:hint="cs"/>
        <w:b/>
        <w:bCs/>
        <w:rtl/>
      </w:rPr>
      <w:t xml:space="preserve">جودة </w:t>
    </w:r>
    <w:r w:rsidRPr="00D46BC5">
      <w:rPr>
        <w:rFonts w:cs="Arial"/>
        <w:b/>
        <w:bCs/>
        <w:rtl/>
      </w:rPr>
      <w:t>–</w:t>
    </w:r>
    <w:r w:rsidRPr="00D46BC5">
      <w:rPr>
        <w:rFonts w:cs="Arial" w:hint="cs"/>
        <w:b/>
        <w:bCs/>
        <w:rtl/>
      </w:rPr>
      <w:t xml:space="preserve"> ن </w:t>
    </w:r>
    <w:r w:rsidRPr="00D46BC5">
      <w:rPr>
        <w:rFonts w:cs="Arial"/>
        <w:b/>
        <w:bCs/>
        <w:rtl/>
      </w:rPr>
      <w:t>–</w:t>
    </w:r>
    <w:r w:rsidRPr="00D46BC5">
      <w:rPr>
        <w:rFonts w:cs="Arial" w:hint="cs"/>
        <w:b/>
        <w:bCs/>
        <w:rtl/>
      </w:rPr>
      <w:t xml:space="preserve"> تخطيط </w:t>
    </w:r>
    <w:r w:rsidRPr="00D46BC5">
      <w:rPr>
        <w:rFonts w:cs="Arial"/>
        <w:b/>
        <w:bCs/>
        <w:rtl/>
      </w:rPr>
      <w:t>–</w:t>
    </w:r>
    <w:r w:rsidRPr="00D46BC5">
      <w:rPr>
        <w:rFonts w:cs="Arial" w:hint="cs"/>
        <w:b/>
        <w:bCs/>
        <w:rtl/>
      </w:rPr>
      <w:t xml:space="preserve"> </w:t>
    </w:r>
    <w:r>
      <w:rPr>
        <w:rFonts w:cs="Arial" w:hint="cs"/>
        <w:b/>
        <w:bCs/>
        <w:rtl/>
      </w:rPr>
      <w:t>15</w:t>
    </w:r>
  </w:p>
  <w:p w:rsidR="008358D6" w:rsidRDefault="008358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DE7" w:rsidRDefault="00A52DE7" w:rsidP="008358D6">
      <w:pPr>
        <w:spacing w:after="0" w:line="240" w:lineRule="auto"/>
      </w:pPr>
      <w:r>
        <w:separator/>
      </w:r>
    </w:p>
  </w:footnote>
  <w:footnote w:type="continuationSeparator" w:id="0">
    <w:p w:rsidR="00A52DE7" w:rsidRDefault="00A52DE7" w:rsidP="0083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8D6" w:rsidRPr="00CA70D0" w:rsidRDefault="008358D6" w:rsidP="008358D6">
    <w:pPr>
      <w:pStyle w:val="a6"/>
      <w:spacing w:afterAutospacing="0" w:line="360" w:lineRule="auto"/>
      <w:ind w:left="535" w:right="284"/>
      <w:rPr>
        <w:rFonts w:asciiTheme="minorBidi" w:hAnsiTheme="minorBidi"/>
        <w:sz w:val="14"/>
        <w:szCs w:val="14"/>
        <w:rtl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71F0D0EB" wp14:editId="3E8BC09B">
          <wp:simplePos x="0" y="0"/>
          <wp:positionH relativeFrom="column">
            <wp:posOffset>171450</wp:posOffset>
          </wp:positionH>
          <wp:positionV relativeFrom="paragraph">
            <wp:posOffset>12700</wp:posOffset>
          </wp:positionV>
          <wp:extent cx="1036749" cy="985234"/>
          <wp:effectExtent l="0" t="0" r="0" b="0"/>
          <wp:wrapNone/>
          <wp:docPr id="2" name="صورة 2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49" cy="98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D0">
      <w:rPr>
        <w:rFonts w:asciiTheme="minorBidi" w:hAnsiTheme="minorBidi"/>
        <w:sz w:val="14"/>
        <w:szCs w:val="14"/>
        <w:rtl/>
      </w:rPr>
      <w:t xml:space="preserve">المملكـــــــــة العـــــــربيــــــــة السعــــــوديـــــة                                                                                                                                                                                                                                          </w:t>
    </w:r>
  </w:p>
  <w:p w:rsidR="008358D6" w:rsidRPr="00CA70D0" w:rsidRDefault="008358D6" w:rsidP="008358D6">
    <w:pPr>
      <w:pStyle w:val="a6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 w:rsidRPr="00CA70D0">
      <w:rPr>
        <w:rFonts w:asciiTheme="minorBidi" w:hAnsiTheme="minorBidi"/>
        <w:sz w:val="14"/>
        <w:szCs w:val="14"/>
        <w:rtl/>
      </w:rPr>
      <w:t xml:space="preserve">وزارة </w:t>
    </w:r>
    <w:r>
      <w:rPr>
        <w:rFonts w:asciiTheme="minorBidi" w:hAnsiTheme="minorBidi"/>
        <w:sz w:val="14"/>
        <w:szCs w:val="14"/>
        <w:rtl/>
      </w:rPr>
      <w:t>التعليــــــــــــــ</w:t>
    </w:r>
    <w:r w:rsidRPr="00CA70D0">
      <w:rPr>
        <w:rFonts w:asciiTheme="minorBidi" w:hAnsiTheme="minorBidi"/>
        <w:sz w:val="14"/>
        <w:szCs w:val="14"/>
        <w:rtl/>
      </w:rPr>
      <w:t xml:space="preserve">ــــــــم                                                                                                                                                                                                                                         </w:t>
    </w:r>
  </w:p>
  <w:p w:rsidR="008358D6" w:rsidRPr="00CA70D0" w:rsidRDefault="008358D6" w:rsidP="008358D6">
    <w:pPr>
      <w:pStyle w:val="a6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>
      <w:rPr>
        <w:rFonts w:asciiTheme="minorBidi" w:hAnsiTheme="minorBidi"/>
        <w:sz w:val="14"/>
        <w:szCs w:val="14"/>
        <w:rtl/>
      </w:rPr>
      <w:t>جامعــــــ</w:t>
    </w:r>
    <w:r w:rsidRPr="00CA70D0">
      <w:rPr>
        <w:rFonts w:asciiTheme="minorBidi" w:hAnsiTheme="minorBidi"/>
        <w:sz w:val="14"/>
        <w:szCs w:val="14"/>
        <w:rtl/>
      </w:rPr>
      <w:t>ـــــة نجـــــ</w:t>
    </w:r>
    <w:r>
      <w:rPr>
        <w:rFonts w:asciiTheme="minorBidi" w:hAnsiTheme="minorBidi"/>
        <w:sz w:val="14"/>
        <w:szCs w:val="14"/>
        <w:rtl/>
      </w:rPr>
      <w:t>ـــ</w:t>
    </w:r>
    <w:r w:rsidRPr="00CA70D0">
      <w:rPr>
        <w:rFonts w:asciiTheme="minorBidi" w:hAnsiTheme="minorBidi"/>
        <w:sz w:val="14"/>
        <w:szCs w:val="14"/>
        <w:rtl/>
      </w:rPr>
      <w:t xml:space="preserve">ــران                                                                                                                                                                                                                                        </w:t>
    </w:r>
  </w:p>
  <w:p w:rsidR="008358D6" w:rsidRPr="00CA70D0" w:rsidRDefault="008358D6" w:rsidP="008358D6">
    <w:pPr>
      <w:pStyle w:val="a6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</w:t>
    </w:r>
    <w:r w:rsidRPr="00CA70D0">
      <w:rPr>
        <w:rFonts w:asciiTheme="minorBidi" w:hAnsiTheme="minorBidi"/>
        <w:sz w:val="14"/>
        <w:szCs w:val="14"/>
        <w:rtl/>
      </w:rPr>
      <w:t>وكـــالة التطـــــوير والجـــــودة</w:t>
    </w:r>
  </w:p>
  <w:p w:rsidR="008358D6" w:rsidRDefault="008358D6" w:rsidP="008358D6">
    <w:pPr>
      <w:pStyle w:val="a6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 w:rsidRPr="00CA70D0">
      <w:rPr>
        <w:rFonts w:asciiTheme="minorBidi" w:hAnsiTheme="minorBidi"/>
        <w:sz w:val="14"/>
        <w:szCs w:val="14"/>
        <w:rtl/>
      </w:rPr>
      <w:t xml:space="preserve">عمـادة التطـوير والجــودة </w:t>
    </w:r>
  </w:p>
  <w:p w:rsidR="008358D6" w:rsidRPr="00CA70D0" w:rsidRDefault="008358D6" w:rsidP="008358D6">
    <w:pPr>
      <w:pStyle w:val="a6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8358D6" w:rsidRDefault="008358D6" w:rsidP="008358D6">
    <w:pPr>
      <w:pStyle w:val="a4"/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4C"/>
    <w:rsid w:val="007602A6"/>
    <w:rsid w:val="008358D6"/>
    <w:rsid w:val="008932D2"/>
    <w:rsid w:val="00A52DE7"/>
    <w:rsid w:val="00BB057D"/>
    <w:rsid w:val="00EC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A8A7A"/>
  <w15:chartTrackingRefBased/>
  <w15:docId w15:val="{A97393D2-339D-4BD6-B5E0-73C45DB6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358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358D6"/>
  </w:style>
  <w:style w:type="paragraph" w:styleId="a5">
    <w:name w:val="footer"/>
    <w:basedOn w:val="a"/>
    <w:link w:val="Char0"/>
    <w:uiPriority w:val="99"/>
    <w:unhideWhenUsed/>
    <w:rsid w:val="008358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358D6"/>
  </w:style>
  <w:style w:type="paragraph" w:styleId="a6">
    <w:name w:val="No Spacing"/>
    <w:uiPriority w:val="1"/>
    <w:qFormat/>
    <w:rsid w:val="008358D6"/>
    <w:pPr>
      <w:bidi/>
      <w:spacing w:after="0" w:afterAutospacing="1" w:line="240" w:lineRule="auto"/>
      <w:ind w:left="-16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mostafa Shaban Mostafa</dc:creator>
  <cp:keywords/>
  <dc:description/>
  <cp:lastModifiedBy>Ebrahim mostafa Shaban Mostafa</cp:lastModifiedBy>
  <cp:revision>1</cp:revision>
  <dcterms:created xsi:type="dcterms:W3CDTF">2019-05-13T08:03:00Z</dcterms:created>
  <dcterms:modified xsi:type="dcterms:W3CDTF">2019-05-13T08:30:00Z</dcterms:modified>
</cp:coreProperties>
</file>