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4F" w:rsidRPr="00002D8B" w:rsidRDefault="00002D8B" w:rsidP="00A5179A">
      <w:pPr>
        <w:rPr>
          <w:rFonts w:cs="PT Bold Heading"/>
          <w:b/>
          <w:bCs/>
          <w:sz w:val="28"/>
          <w:szCs w:val="28"/>
          <w:rtl/>
          <w:lang w:bidi="ar-EG"/>
        </w:rPr>
      </w:pPr>
      <w:bookmarkStart w:id="0" w:name="_GoBack"/>
      <w:bookmarkEnd w:id="0"/>
      <w:r w:rsidRPr="00002D8B">
        <w:rPr>
          <w:rFonts w:cs="PT Bold Heading" w:hint="cs"/>
          <w:b/>
          <w:bCs/>
          <w:sz w:val="28"/>
          <w:szCs w:val="28"/>
          <w:rtl/>
          <w:lang w:bidi="ar-EG"/>
        </w:rPr>
        <w:t xml:space="preserve">       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 xml:space="preserve">    </w:t>
      </w:r>
      <w:r w:rsidR="00656B7C">
        <w:rPr>
          <w:rFonts w:cs="PT Bold Heading" w:hint="cs"/>
          <w:b/>
          <w:bCs/>
          <w:sz w:val="28"/>
          <w:szCs w:val="28"/>
          <w:rtl/>
          <w:lang w:bidi="ar-EG"/>
        </w:rPr>
        <w:t xml:space="preserve">   </w:t>
      </w:r>
    </w:p>
    <w:p w:rsidR="00B626DD" w:rsidRDefault="00B626DD" w:rsidP="00DF03A7">
      <w:pPr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CC0FC6" w:rsidRDefault="00CC0FC6" w:rsidP="00DF03A7">
      <w:pPr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B626DD" w:rsidRDefault="00B626DD" w:rsidP="00DF03A7">
      <w:pPr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B626DD" w:rsidRDefault="00B626DD" w:rsidP="00002D8B">
      <w:pPr>
        <w:jc w:val="center"/>
        <w:rPr>
          <w:rFonts w:cs="PT Bold Heading"/>
          <w:b/>
          <w:bCs/>
          <w:sz w:val="72"/>
          <w:szCs w:val="72"/>
          <w:u w:val="single"/>
          <w:rtl/>
          <w:lang w:bidi="ar-EG"/>
        </w:rPr>
      </w:pPr>
    </w:p>
    <w:p w:rsidR="00CC0FC6" w:rsidRPr="00CC0FC6" w:rsidRDefault="00CC0FC6" w:rsidP="00D97397">
      <w:pPr>
        <w:jc w:val="center"/>
        <w:rPr>
          <w:rFonts w:cs="PT Bold Heading"/>
          <w:b/>
          <w:bCs/>
          <w:sz w:val="40"/>
          <w:szCs w:val="40"/>
          <w:u w:val="single"/>
          <w:rtl/>
          <w:lang w:bidi="ar-EG"/>
        </w:rPr>
      </w:pPr>
      <w:r w:rsidRPr="00CC0FC6">
        <w:rPr>
          <w:rFonts w:cs="PT Bold Heading" w:hint="cs"/>
          <w:b/>
          <w:bCs/>
          <w:sz w:val="40"/>
          <w:szCs w:val="40"/>
          <w:u w:val="single"/>
          <w:rtl/>
          <w:lang w:bidi="ar-EG"/>
        </w:rPr>
        <w:t xml:space="preserve">النموذج الموحد للخطة </w:t>
      </w:r>
      <w:proofErr w:type="spellStart"/>
      <w:r w:rsidRPr="00CC0FC6">
        <w:rPr>
          <w:rFonts w:cs="PT Bold Heading" w:hint="cs"/>
          <w:b/>
          <w:bCs/>
          <w:sz w:val="40"/>
          <w:szCs w:val="40"/>
          <w:u w:val="single"/>
          <w:rtl/>
          <w:lang w:bidi="ar-EG"/>
        </w:rPr>
        <w:t>الإستراتيجية</w:t>
      </w:r>
      <w:proofErr w:type="spellEnd"/>
      <w:r w:rsidRPr="00CC0FC6">
        <w:rPr>
          <w:rFonts w:cs="PT Bold Heading" w:hint="cs"/>
          <w:b/>
          <w:bCs/>
          <w:sz w:val="40"/>
          <w:szCs w:val="40"/>
          <w:u w:val="single"/>
          <w:rtl/>
          <w:lang w:bidi="ar-EG"/>
        </w:rPr>
        <w:t xml:space="preserve"> </w:t>
      </w:r>
      <w:r w:rsidR="00D97397">
        <w:rPr>
          <w:rFonts w:cs="PT Bold Heading" w:hint="cs"/>
          <w:b/>
          <w:bCs/>
          <w:sz w:val="40"/>
          <w:szCs w:val="40"/>
          <w:u w:val="single"/>
          <w:rtl/>
          <w:lang w:bidi="ar-EG"/>
        </w:rPr>
        <w:t xml:space="preserve">للكليات </w:t>
      </w:r>
      <w:proofErr w:type="spellStart"/>
      <w:r w:rsidR="00D97397">
        <w:rPr>
          <w:rFonts w:cs="PT Bold Heading" w:hint="cs"/>
          <w:b/>
          <w:bCs/>
          <w:sz w:val="40"/>
          <w:szCs w:val="40"/>
          <w:u w:val="single"/>
          <w:rtl/>
          <w:lang w:bidi="ar-EG"/>
        </w:rPr>
        <w:t>والعمادات</w:t>
      </w:r>
      <w:proofErr w:type="spellEnd"/>
      <w:r w:rsidR="00D97397">
        <w:rPr>
          <w:rFonts w:cs="PT Bold Heading" w:hint="cs"/>
          <w:b/>
          <w:bCs/>
          <w:sz w:val="40"/>
          <w:szCs w:val="40"/>
          <w:u w:val="single"/>
          <w:rtl/>
          <w:lang w:bidi="ar-EG"/>
        </w:rPr>
        <w:t xml:space="preserve"> المساندة</w:t>
      </w:r>
      <w:r w:rsidRPr="00CC0FC6">
        <w:rPr>
          <w:rFonts w:cs="PT Bold Heading" w:hint="cs"/>
          <w:b/>
          <w:bCs/>
          <w:sz w:val="40"/>
          <w:szCs w:val="40"/>
          <w:u w:val="single"/>
          <w:rtl/>
          <w:lang w:bidi="ar-EG"/>
        </w:rPr>
        <w:t xml:space="preserve"> بجامعة نجران</w:t>
      </w:r>
    </w:p>
    <w:p w:rsidR="00002D8B" w:rsidRDefault="00002D8B" w:rsidP="00002D8B">
      <w:pPr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002D8B" w:rsidRDefault="00002D8B" w:rsidP="00002D8B">
      <w:pPr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002D8B" w:rsidRDefault="00002D8B" w:rsidP="00002D8B">
      <w:pPr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002D8B" w:rsidRDefault="00002D8B" w:rsidP="00002D8B">
      <w:pPr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002D8B" w:rsidRDefault="00002D8B" w:rsidP="00002D8B">
      <w:pPr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002D8B" w:rsidRDefault="00002D8B" w:rsidP="00002D8B">
      <w:pPr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</w:p>
    <w:p w:rsidR="00B626DD" w:rsidRDefault="00002D8B" w:rsidP="00002D8B">
      <w:pPr>
        <w:jc w:val="center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>1432هـ</w:t>
      </w:r>
    </w:p>
    <w:p w:rsidR="00F56AAB" w:rsidRDefault="00F56AAB" w:rsidP="00C05D9D">
      <w:pPr>
        <w:jc w:val="lowKashida"/>
        <w:rPr>
          <w:sz w:val="28"/>
          <w:szCs w:val="28"/>
          <w:rtl/>
        </w:rPr>
      </w:pPr>
    </w:p>
    <w:p w:rsidR="00D97397" w:rsidRDefault="00D97397" w:rsidP="00F56AAB">
      <w:pPr>
        <w:jc w:val="center"/>
        <w:rPr>
          <w:rFonts w:cs="PT Bold Heading"/>
          <w:b/>
          <w:bCs/>
          <w:sz w:val="56"/>
          <w:szCs w:val="56"/>
          <w:u w:val="single"/>
          <w:rtl/>
        </w:rPr>
      </w:pPr>
    </w:p>
    <w:p w:rsidR="00D97397" w:rsidRDefault="00F56AAB" w:rsidP="00F56AAB">
      <w:pPr>
        <w:jc w:val="center"/>
        <w:rPr>
          <w:rFonts w:ascii="Palatino Linotype" w:hAnsi="Palatino Linotype"/>
          <w:b/>
          <w:bCs/>
          <w:color w:val="3366FF"/>
          <w:sz w:val="96"/>
          <w:szCs w:val="96"/>
          <w:rtl/>
          <w:lang w:bidi="ar-JO"/>
        </w:rPr>
      </w:pPr>
      <w:r w:rsidRPr="00D97397">
        <w:rPr>
          <w:rFonts w:cs="PT Bold Heading" w:hint="cs"/>
          <w:b/>
          <w:bCs/>
          <w:sz w:val="56"/>
          <w:szCs w:val="56"/>
          <w:u w:val="single"/>
          <w:rtl/>
        </w:rPr>
        <w:t>كلية/عمادة</w:t>
      </w:r>
      <w:r>
        <w:rPr>
          <w:rFonts w:ascii="Palatino Linotype" w:hAnsi="Palatino Linotype" w:hint="cs"/>
          <w:b/>
          <w:bCs/>
          <w:color w:val="3366FF"/>
          <w:sz w:val="96"/>
          <w:szCs w:val="96"/>
          <w:rtl/>
          <w:lang w:bidi="ar-JO"/>
        </w:rPr>
        <w:t xml:space="preserve"> </w:t>
      </w:r>
    </w:p>
    <w:p w:rsidR="00F56AAB" w:rsidRDefault="00F56AAB" w:rsidP="00F56AAB">
      <w:pPr>
        <w:jc w:val="center"/>
        <w:rPr>
          <w:rFonts w:ascii="Palatino Linotype" w:hAnsi="Palatino Linotype"/>
          <w:b/>
          <w:bCs/>
          <w:color w:val="3366FF"/>
          <w:sz w:val="96"/>
          <w:szCs w:val="96"/>
          <w:lang w:bidi="ar-JO"/>
        </w:rPr>
      </w:pPr>
      <w:r>
        <w:rPr>
          <w:rFonts w:ascii="Palatino Linotype" w:hAnsi="Palatino Linotype" w:hint="cs"/>
          <w:b/>
          <w:bCs/>
          <w:color w:val="3366FF"/>
          <w:sz w:val="96"/>
          <w:szCs w:val="96"/>
          <w:rtl/>
          <w:lang w:bidi="ar-JO"/>
        </w:rPr>
        <w:t xml:space="preserve"> </w:t>
      </w:r>
      <w:r w:rsidRPr="00D97397">
        <w:rPr>
          <w:rFonts w:cs="PT Bold Heading" w:hint="cs"/>
          <w:b/>
          <w:bCs/>
          <w:sz w:val="56"/>
          <w:szCs w:val="56"/>
          <w:u w:val="single"/>
          <w:rtl/>
        </w:rPr>
        <w:t>.......................</w:t>
      </w:r>
    </w:p>
    <w:p w:rsidR="00F56AAB" w:rsidRDefault="00F56AAB" w:rsidP="00F56AAB">
      <w:pPr>
        <w:jc w:val="center"/>
        <w:rPr>
          <w:rFonts w:ascii="Times New Roman" w:hAnsi="Times New Roman"/>
          <w:b/>
          <w:bCs/>
          <w:color w:val="3366FF"/>
          <w:sz w:val="96"/>
          <w:szCs w:val="96"/>
          <w:lang w:bidi="ar-JO"/>
        </w:rPr>
      </w:pPr>
    </w:p>
    <w:p w:rsidR="00F56AAB" w:rsidRPr="00D97397" w:rsidRDefault="00F56AAB" w:rsidP="00F56AAB">
      <w:pPr>
        <w:jc w:val="center"/>
        <w:rPr>
          <w:rFonts w:cs="PT Bold Heading"/>
          <w:b/>
          <w:bCs/>
          <w:color w:val="FF0000"/>
          <w:sz w:val="56"/>
          <w:szCs w:val="56"/>
          <w:u w:val="single"/>
          <w:rtl/>
        </w:rPr>
      </w:pPr>
      <w:r w:rsidRPr="00D97397">
        <w:rPr>
          <w:rFonts w:cs="PT Bold Heading" w:hint="cs"/>
          <w:b/>
          <w:bCs/>
          <w:color w:val="FF0000"/>
          <w:sz w:val="56"/>
          <w:szCs w:val="56"/>
          <w:u w:val="single"/>
          <w:rtl/>
        </w:rPr>
        <w:t xml:space="preserve">الخطة </w:t>
      </w:r>
      <w:proofErr w:type="spellStart"/>
      <w:r w:rsidRPr="00D97397">
        <w:rPr>
          <w:rFonts w:cs="PT Bold Heading" w:hint="cs"/>
          <w:b/>
          <w:bCs/>
          <w:color w:val="FF0000"/>
          <w:sz w:val="56"/>
          <w:szCs w:val="56"/>
          <w:u w:val="single"/>
          <w:rtl/>
        </w:rPr>
        <w:t>الإستراتيجية</w:t>
      </w:r>
      <w:proofErr w:type="spellEnd"/>
    </w:p>
    <w:p w:rsidR="00F56AAB" w:rsidRPr="00D97397" w:rsidRDefault="00E86EB1" w:rsidP="00E86EB1">
      <w:pPr>
        <w:jc w:val="center"/>
        <w:rPr>
          <w:rFonts w:ascii="Palatino Linotype" w:hAnsi="Palatino Linotype"/>
          <w:b/>
          <w:bCs/>
          <w:color w:val="FF0000"/>
          <w:sz w:val="60"/>
          <w:szCs w:val="60"/>
        </w:rPr>
      </w:pPr>
      <w:r>
        <w:rPr>
          <w:rFonts w:cs="PT Bold Heading" w:hint="cs"/>
          <w:b/>
          <w:bCs/>
          <w:color w:val="FF0000"/>
          <w:sz w:val="56"/>
          <w:szCs w:val="56"/>
          <w:u w:val="single"/>
          <w:rtl/>
        </w:rPr>
        <w:t xml:space="preserve">للفترة من     14  </w:t>
      </w:r>
      <w:r w:rsidR="00F56AAB" w:rsidRPr="00D97397">
        <w:rPr>
          <w:rFonts w:cs="PT Bold Heading" w:hint="cs"/>
          <w:b/>
          <w:bCs/>
          <w:color w:val="FF0000"/>
          <w:sz w:val="56"/>
          <w:szCs w:val="56"/>
          <w:u w:val="single"/>
          <w:rtl/>
        </w:rPr>
        <w:t>/</w:t>
      </w:r>
      <w:r>
        <w:rPr>
          <w:rFonts w:cs="PT Bold Heading" w:hint="cs"/>
          <w:b/>
          <w:bCs/>
          <w:color w:val="FF0000"/>
          <w:sz w:val="56"/>
          <w:szCs w:val="56"/>
          <w:u w:val="single"/>
          <w:rtl/>
        </w:rPr>
        <w:t xml:space="preserve">       14</w:t>
      </w:r>
      <w:r w:rsidR="00F56AAB" w:rsidRPr="00D97397">
        <w:rPr>
          <w:rFonts w:cs="PT Bold Heading" w:hint="cs"/>
          <w:b/>
          <w:bCs/>
          <w:color w:val="FF0000"/>
          <w:sz w:val="56"/>
          <w:szCs w:val="56"/>
          <w:u w:val="single"/>
          <w:rtl/>
        </w:rPr>
        <w:t>هـ</w:t>
      </w:r>
    </w:p>
    <w:p w:rsidR="00F56AAB" w:rsidRDefault="00F56AAB" w:rsidP="00F56AAB">
      <w:pPr>
        <w:jc w:val="center"/>
        <w:rPr>
          <w:rFonts w:cs="PT Bold Heading"/>
          <w:b/>
          <w:bCs/>
          <w:sz w:val="44"/>
          <w:szCs w:val="44"/>
          <w:u w:val="single"/>
          <w:rtl/>
        </w:rPr>
      </w:pPr>
    </w:p>
    <w:p w:rsidR="0093188F" w:rsidRDefault="0093188F" w:rsidP="00F56AAB">
      <w:pPr>
        <w:jc w:val="center"/>
        <w:rPr>
          <w:rFonts w:cs="PT Bold Heading"/>
          <w:b/>
          <w:bCs/>
          <w:sz w:val="44"/>
          <w:szCs w:val="44"/>
          <w:u w:val="single"/>
          <w:rtl/>
        </w:rPr>
      </w:pPr>
    </w:p>
    <w:p w:rsidR="0093188F" w:rsidRDefault="0093188F" w:rsidP="00F56AAB">
      <w:pPr>
        <w:jc w:val="center"/>
        <w:rPr>
          <w:rFonts w:cs="PT Bold Heading"/>
          <w:b/>
          <w:bCs/>
          <w:sz w:val="44"/>
          <w:szCs w:val="44"/>
          <w:u w:val="single"/>
          <w:rtl/>
        </w:rPr>
      </w:pPr>
    </w:p>
    <w:p w:rsidR="0093188F" w:rsidRDefault="0093188F" w:rsidP="00F56AAB">
      <w:pPr>
        <w:jc w:val="center"/>
        <w:rPr>
          <w:rFonts w:cs="PT Bold Heading"/>
          <w:b/>
          <w:bCs/>
          <w:sz w:val="44"/>
          <w:szCs w:val="44"/>
          <w:u w:val="single"/>
          <w:rtl/>
        </w:rPr>
      </w:pPr>
    </w:p>
    <w:p w:rsidR="00D97397" w:rsidRDefault="00D97397" w:rsidP="0093188F">
      <w:pPr>
        <w:outlineLvl w:val="0"/>
        <w:rPr>
          <w:rFonts w:ascii="Arial" w:hAnsi="Arial" w:cs="Arial"/>
          <w:b/>
          <w:bCs/>
          <w:sz w:val="36"/>
          <w:szCs w:val="36"/>
          <w:rtl/>
          <w:lang w:bidi="ar-JO"/>
        </w:rPr>
      </w:pPr>
      <w:bookmarkStart w:id="1" w:name="_Toc178659285"/>
      <w:bookmarkStart w:id="2" w:name="_Toc178659138"/>
    </w:p>
    <w:bookmarkEnd w:id="1"/>
    <w:bookmarkEnd w:id="2"/>
    <w:p w:rsidR="0093188F" w:rsidRPr="0016473D" w:rsidRDefault="0016473D" w:rsidP="0016473D">
      <w:pPr>
        <w:rPr>
          <w:rFonts w:ascii="Arial" w:hAnsi="Arial" w:cs="Arial"/>
          <w:b/>
          <w:bCs/>
          <w:sz w:val="72"/>
          <w:szCs w:val="72"/>
          <w:u w:val="single"/>
          <w:rtl/>
          <w:lang w:bidi="ar-JO"/>
        </w:rPr>
      </w:pPr>
      <w:r>
        <w:rPr>
          <w:rFonts w:cs="PT Bold Heading" w:hint="cs"/>
          <w:b/>
          <w:bCs/>
          <w:color w:val="000000" w:themeColor="text1"/>
          <w:sz w:val="36"/>
          <w:szCs w:val="36"/>
          <w:u w:val="single"/>
          <w:rtl/>
        </w:rPr>
        <w:t>م</w:t>
      </w:r>
      <w:r w:rsidR="0093188F" w:rsidRPr="0016473D">
        <w:rPr>
          <w:rFonts w:cs="PT Bold Heading"/>
          <w:b/>
          <w:bCs/>
          <w:color w:val="000000" w:themeColor="text1"/>
          <w:sz w:val="36"/>
          <w:szCs w:val="36"/>
          <w:u w:val="single"/>
          <w:rtl/>
        </w:rPr>
        <w:t>قدمة</w:t>
      </w:r>
      <w:r w:rsidRPr="0016473D">
        <w:rPr>
          <w:rFonts w:ascii="Arial" w:hAnsi="Arial" w:cs="Arial" w:hint="cs"/>
          <w:b/>
          <w:bCs/>
          <w:sz w:val="72"/>
          <w:szCs w:val="72"/>
          <w:u w:val="single"/>
          <w:rtl/>
          <w:lang w:bidi="ar-JO"/>
        </w:rPr>
        <w:t xml:space="preserve"> </w:t>
      </w:r>
      <w:r w:rsidRPr="0016473D">
        <w:rPr>
          <w:rFonts w:cs="PT Bold Heading"/>
          <w:b/>
          <w:bCs/>
          <w:color w:val="000000" w:themeColor="text1"/>
          <w:sz w:val="36"/>
          <w:szCs w:val="36"/>
          <w:u w:val="single"/>
        </w:rPr>
        <w:t>Introduction</w:t>
      </w:r>
      <w:r w:rsidR="003D1C54" w:rsidRPr="0016473D">
        <w:rPr>
          <w:rFonts w:cs="PT Bold Heading" w:hint="cs"/>
          <w:b/>
          <w:bCs/>
          <w:color w:val="000000" w:themeColor="text1"/>
          <w:sz w:val="36"/>
          <w:szCs w:val="36"/>
          <w:u w:val="single"/>
          <w:rtl/>
        </w:rPr>
        <w:t xml:space="preserve"> :</w:t>
      </w:r>
    </w:p>
    <w:p w:rsidR="0093188F" w:rsidRPr="00D97397" w:rsidRDefault="0093188F" w:rsidP="0093188F">
      <w:pPr>
        <w:rPr>
          <w:rFonts w:ascii="Palatino Linotype" w:hAnsi="Palatino Linotype" w:cs="Arial"/>
          <w:b/>
          <w:bCs/>
          <w:sz w:val="50"/>
          <w:szCs w:val="50"/>
          <w:rtl/>
          <w:lang w:bidi="ar-JO"/>
        </w:rPr>
      </w:pPr>
      <w:r w:rsidRPr="00D97397">
        <w:rPr>
          <w:rFonts w:ascii="Palatino Linotype" w:hAnsi="Palatino Linotype" w:cs="Arial"/>
          <w:b/>
          <w:bCs/>
          <w:color w:val="0000FF"/>
          <w:sz w:val="50"/>
          <w:szCs w:val="50"/>
          <w:rtl/>
          <w:lang w:bidi="ar-JO"/>
        </w:rPr>
        <w:t>يتم هنا كتابة مقدمة تحتوي على ما</w:t>
      </w:r>
      <w:r w:rsidRPr="00D97397">
        <w:rPr>
          <w:rFonts w:ascii="Palatino Linotype" w:hAnsi="Palatino Linotype" w:cs="Arial" w:hint="cs"/>
          <w:b/>
          <w:bCs/>
          <w:color w:val="0000FF"/>
          <w:sz w:val="50"/>
          <w:szCs w:val="50"/>
          <w:rtl/>
          <w:lang w:bidi="ar-JO"/>
        </w:rPr>
        <w:t xml:space="preserve"> </w:t>
      </w:r>
      <w:r w:rsidRPr="00D97397">
        <w:rPr>
          <w:rFonts w:ascii="Palatino Linotype" w:hAnsi="Palatino Linotype" w:cs="Arial"/>
          <w:b/>
          <w:bCs/>
          <w:color w:val="0000FF"/>
          <w:sz w:val="50"/>
          <w:szCs w:val="50"/>
          <w:rtl/>
          <w:lang w:bidi="ar-JO"/>
        </w:rPr>
        <w:t>يلي:</w:t>
      </w:r>
    </w:p>
    <w:p w:rsidR="0093188F" w:rsidRPr="00D97397" w:rsidRDefault="0093188F" w:rsidP="000C6B87">
      <w:pPr>
        <w:numPr>
          <w:ilvl w:val="0"/>
          <w:numId w:val="25"/>
        </w:numPr>
        <w:spacing w:after="0" w:line="240" w:lineRule="auto"/>
        <w:jc w:val="lowKashida"/>
        <w:rPr>
          <w:rFonts w:cs="PT Bold Heading"/>
          <w:b/>
          <w:bCs/>
          <w:color w:val="FF0000"/>
          <w:sz w:val="36"/>
          <w:szCs w:val="36"/>
          <w:u w:val="single"/>
        </w:rPr>
      </w:pPr>
      <w:r w:rsidRPr="00D97397">
        <w:rPr>
          <w:rFonts w:cs="PT Bold Heading"/>
          <w:b/>
          <w:bCs/>
          <w:color w:val="FF0000"/>
          <w:sz w:val="36"/>
          <w:szCs w:val="36"/>
          <w:u w:val="single"/>
          <w:rtl/>
        </w:rPr>
        <w:t xml:space="preserve">معلومات عامة عن </w:t>
      </w:r>
      <w:r w:rsidRPr="00D97397">
        <w:rPr>
          <w:rFonts w:cs="PT Bold Heading" w:hint="cs"/>
          <w:b/>
          <w:bCs/>
          <w:color w:val="FF0000"/>
          <w:sz w:val="36"/>
          <w:szCs w:val="36"/>
          <w:u w:val="single"/>
          <w:rtl/>
        </w:rPr>
        <w:t>الكلية / العمادة :</w:t>
      </w:r>
    </w:p>
    <w:p w:rsidR="0093188F" w:rsidRPr="00D97397" w:rsidRDefault="0093188F" w:rsidP="00D97397">
      <w:pPr>
        <w:spacing w:after="0" w:line="240" w:lineRule="auto"/>
        <w:ind w:left="720"/>
        <w:jc w:val="lowKashida"/>
        <w:rPr>
          <w:b/>
          <w:bCs/>
          <w:color w:val="943634" w:themeColor="accent2" w:themeShade="BF"/>
          <w:sz w:val="40"/>
          <w:szCs w:val="40"/>
          <w:rtl/>
        </w:rPr>
      </w:pPr>
      <w:r w:rsidRPr="00D97397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( </w:t>
      </w:r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نشأة الكلية / العمادة  - تاريخ العمل </w:t>
      </w:r>
      <w:r w:rsidRPr="00D97397">
        <w:rPr>
          <w:b/>
          <w:bCs/>
          <w:color w:val="943634" w:themeColor="accent2" w:themeShade="BF"/>
          <w:sz w:val="40"/>
          <w:szCs w:val="40"/>
          <w:rtl/>
        </w:rPr>
        <w:t>–</w:t>
      </w:r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البيئة الجغرافية المحيطة </w:t>
      </w:r>
      <w:r w:rsidRPr="00D97397">
        <w:rPr>
          <w:b/>
          <w:bCs/>
          <w:color w:val="943634" w:themeColor="accent2" w:themeShade="BF"/>
          <w:sz w:val="40"/>
          <w:szCs w:val="40"/>
          <w:rtl/>
        </w:rPr>
        <w:t>–</w:t>
      </w:r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الهيكل التنظيمي الحالي للكلية / العمادة </w:t>
      </w:r>
      <w:r w:rsidR="005D5660" w:rsidRPr="00D97397">
        <w:rPr>
          <w:b/>
          <w:bCs/>
          <w:color w:val="943634" w:themeColor="accent2" w:themeShade="BF"/>
          <w:sz w:val="40"/>
          <w:szCs w:val="40"/>
          <w:rtl/>
        </w:rPr>
        <w:t>–</w:t>
      </w:r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</w:t>
      </w:r>
      <w:r w:rsidR="005D5660"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أعداد وأسماء البرامج العلمية وتطورها - </w:t>
      </w:r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أعداد الطلاب وتطورهم / أعداد أعضاء هيئة التدريس والجهاز الإداري وتطورهم ) </w:t>
      </w:r>
      <w:r w:rsidRPr="00D97397">
        <w:rPr>
          <w:b/>
          <w:bCs/>
          <w:color w:val="943634" w:themeColor="accent2" w:themeShade="BF"/>
          <w:sz w:val="40"/>
          <w:szCs w:val="40"/>
          <w:rtl/>
        </w:rPr>
        <w:t>.</w:t>
      </w:r>
    </w:p>
    <w:p w:rsidR="0093188F" w:rsidRPr="00D97397" w:rsidRDefault="00F90328" w:rsidP="000C6B87">
      <w:pPr>
        <w:numPr>
          <w:ilvl w:val="0"/>
          <w:numId w:val="25"/>
        </w:numPr>
        <w:spacing w:after="0" w:line="240" w:lineRule="auto"/>
        <w:jc w:val="lowKashida"/>
        <w:rPr>
          <w:rFonts w:cs="PT Bold Heading"/>
          <w:b/>
          <w:bCs/>
          <w:color w:val="FF0000"/>
          <w:sz w:val="36"/>
          <w:szCs w:val="36"/>
          <w:u w:val="single"/>
        </w:rPr>
      </w:pPr>
      <w:r>
        <w:rPr>
          <w:rFonts w:cs="PT Bold Heading" w:hint="cs"/>
          <w:b/>
          <w:bCs/>
          <w:color w:val="FF0000"/>
          <w:sz w:val="36"/>
          <w:szCs w:val="36"/>
          <w:u w:val="single"/>
          <w:rtl/>
        </w:rPr>
        <w:t>منهجية العمل المستخدمة</w:t>
      </w:r>
      <w:r w:rsidR="0093188F" w:rsidRPr="00D97397">
        <w:rPr>
          <w:rFonts w:cs="PT Bold Heading" w:hint="cs"/>
          <w:b/>
          <w:bCs/>
          <w:color w:val="FF0000"/>
          <w:sz w:val="36"/>
          <w:szCs w:val="36"/>
          <w:u w:val="single"/>
          <w:rtl/>
        </w:rPr>
        <w:t xml:space="preserve"> :</w:t>
      </w:r>
    </w:p>
    <w:p w:rsidR="0093188F" w:rsidRPr="00D97397" w:rsidRDefault="0093188F" w:rsidP="00D97397">
      <w:pPr>
        <w:spacing w:after="0" w:line="240" w:lineRule="auto"/>
        <w:ind w:left="720"/>
        <w:jc w:val="lowKashida"/>
        <w:rPr>
          <w:b/>
          <w:bCs/>
          <w:color w:val="943634" w:themeColor="accent2" w:themeShade="BF"/>
          <w:sz w:val="40"/>
          <w:szCs w:val="40"/>
        </w:rPr>
      </w:pPr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( أهمية التخطيط للمؤسسة - إجراءات عمل الخطة </w:t>
      </w:r>
      <w:proofErr w:type="spellStart"/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>الإستراتيجية</w:t>
      </w:r>
      <w:proofErr w:type="spellEnd"/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(تشكيل فريق العمل والفرق الفرعية والهيكل التنظيمي لفرق العمل ) </w:t>
      </w:r>
      <w:r w:rsidRPr="00D97397">
        <w:rPr>
          <w:b/>
          <w:bCs/>
          <w:color w:val="943634" w:themeColor="accent2" w:themeShade="BF"/>
          <w:sz w:val="40"/>
          <w:szCs w:val="40"/>
          <w:rtl/>
        </w:rPr>
        <w:t>.</w:t>
      </w:r>
    </w:p>
    <w:p w:rsidR="0093188F" w:rsidRPr="00D97397" w:rsidRDefault="0093188F" w:rsidP="000C6B87">
      <w:pPr>
        <w:numPr>
          <w:ilvl w:val="0"/>
          <w:numId w:val="25"/>
        </w:numPr>
        <w:spacing w:after="0" w:line="240" w:lineRule="auto"/>
        <w:jc w:val="lowKashida"/>
        <w:rPr>
          <w:rFonts w:cs="PT Bold Heading"/>
          <w:b/>
          <w:bCs/>
          <w:color w:val="FF0000"/>
          <w:sz w:val="36"/>
          <w:szCs w:val="36"/>
          <w:u w:val="single"/>
        </w:rPr>
      </w:pPr>
      <w:r w:rsidRPr="00D97397">
        <w:rPr>
          <w:rFonts w:cs="PT Bold Heading"/>
          <w:b/>
          <w:bCs/>
          <w:color w:val="FF0000"/>
          <w:sz w:val="36"/>
          <w:szCs w:val="36"/>
          <w:u w:val="single"/>
          <w:rtl/>
        </w:rPr>
        <w:t>معلومات عن الشركاء</w:t>
      </w:r>
      <w:r w:rsidR="006C431B" w:rsidRPr="00D97397">
        <w:rPr>
          <w:rFonts w:cs="PT Bold Heading" w:hint="cs"/>
          <w:b/>
          <w:bCs/>
          <w:color w:val="FF0000"/>
          <w:sz w:val="36"/>
          <w:szCs w:val="36"/>
          <w:u w:val="single"/>
          <w:rtl/>
        </w:rPr>
        <w:t xml:space="preserve"> / الأطراف المستفيدة من الخارج </w:t>
      </w:r>
      <w:r w:rsidRPr="00D97397">
        <w:rPr>
          <w:rFonts w:cs="PT Bold Heading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D97397">
        <w:rPr>
          <w:rFonts w:cs="PT Bold Heading"/>
          <w:b/>
          <w:bCs/>
          <w:color w:val="FF0000"/>
          <w:sz w:val="36"/>
          <w:szCs w:val="36"/>
          <w:u w:val="single"/>
        </w:rPr>
        <w:t>Stakeholders</w:t>
      </w:r>
      <w:r w:rsidRPr="00D97397">
        <w:rPr>
          <w:rFonts w:cs="PT Bold Heading"/>
          <w:b/>
          <w:bCs/>
          <w:color w:val="FF0000"/>
          <w:sz w:val="36"/>
          <w:szCs w:val="36"/>
          <w:u w:val="single"/>
          <w:rtl/>
        </w:rPr>
        <w:t>.</w:t>
      </w:r>
    </w:p>
    <w:p w:rsidR="0093188F" w:rsidRPr="00D97397" w:rsidRDefault="0093188F" w:rsidP="000C6B87">
      <w:pPr>
        <w:numPr>
          <w:ilvl w:val="0"/>
          <w:numId w:val="25"/>
        </w:numPr>
        <w:spacing w:after="0" w:line="240" w:lineRule="auto"/>
        <w:jc w:val="lowKashida"/>
        <w:rPr>
          <w:rFonts w:cs="PT Bold Heading"/>
          <w:b/>
          <w:bCs/>
          <w:color w:val="FF0000"/>
          <w:sz w:val="36"/>
          <w:szCs w:val="36"/>
          <w:u w:val="single"/>
        </w:rPr>
      </w:pPr>
      <w:r w:rsidRPr="00D97397">
        <w:rPr>
          <w:rFonts w:cs="PT Bold Heading" w:hint="cs"/>
          <w:b/>
          <w:bCs/>
          <w:color w:val="FF0000"/>
          <w:sz w:val="36"/>
          <w:szCs w:val="36"/>
          <w:u w:val="single"/>
          <w:rtl/>
        </w:rPr>
        <w:t>الدراسات السابقة :</w:t>
      </w:r>
    </w:p>
    <w:p w:rsidR="0093188F" w:rsidRPr="00D97397" w:rsidRDefault="0093188F" w:rsidP="00D97397">
      <w:pPr>
        <w:spacing w:after="0" w:line="240" w:lineRule="auto"/>
        <w:ind w:left="720"/>
        <w:jc w:val="lowKashida"/>
        <w:rPr>
          <w:b/>
          <w:bCs/>
          <w:color w:val="943634" w:themeColor="accent2" w:themeShade="BF"/>
          <w:sz w:val="40"/>
          <w:szCs w:val="40"/>
          <w:rtl/>
        </w:rPr>
      </w:pPr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( عرض لخطط </w:t>
      </w:r>
      <w:proofErr w:type="spellStart"/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>إستراتيجية</w:t>
      </w:r>
      <w:proofErr w:type="spellEnd"/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محلية وإقليمية وعالمية لمؤسسات مناظرة )</w:t>
      </w:r>
      <w:r w:rsidR="00274CC7"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.</w:t>
      </w:r>
    </w:p>
    <w:p w:rsidR="006C431B" w:rsidRPr="00D97397" w:rsidRDefault="006C431B" w:rsidP="00D97397">
      <w:pPr>
        <w:spacing w:after="0" w:line="240" w:lineRule="auto"/>
        <w:ind w:left="720"/>
        <w:jc w:val="lowKashida"/>
        <w:rPr>
          <w:b/>
          <w:bCs/>
          <w:color w:val="943634" w:themeColor="accent2" w:themeShade="BF"/>
          <w:sz w:val="40"/>
          <w:szCs w:val="40"/>
        </w:rPr>
      </w:pPr>
      <w:r w:rsidRPr="00D97397">
        <w:rPr>
          <w:rFonts w:hint="cs"/>
          <w:b/>
          <w:bCs/>
          <w:color w:val="943634" w:themeColor="accent2" w:themeShade="BF"/>
          <w:sz w:val="40"/>
          <w:szCs w:val="40"/>
          <w:rtl/>
        </w:rPr>
        <w:t>الدور المأمول للكلية / العمادة في تحقيق رؤية ورسالة الجامعة  .</w:t>
      </w:r>
    </w:p>
    <w:p w:rsidR="0093188F" w:rsidRPr="00D97397" w:rsidRDefault="0093188F" w:rsidP="00D97397">
      <w:pPr>
        <w:spacing w:after="0" w:line="240" w:lineRule="auto"/>
        <w:ind w:left="720"/>
        <w:jc w:val="lowKashida"/>
        <w:rPr>
          <w:b/>
          <w:bCs/>
          <w:color w:val="943634" w:themeColor="accent2" w:themeShade="BF"/>
          <w:sz w:val="40"/>
          <w:szCs w:val="40"/>
        </w:rPr>
      </w:pPr>
    </w:p>
    <w:p w:rsidR="0093188F" w:rsidRDefault="0093188F" w:rsidP="0093188F">
      <w:pPr>
        <w:outlineLvl w:val="0"/>
        <w:rPr>
          <w:rFonts w:ascii="Palatino Linotype" w:hAnsi="Palatino Linotype" w:cs="Arial"/>
          <w:b/>
          <w:bCs/>
          <w:sz w:val="36"/>
          <w:szCs w:val="36"/>
          <w:rtl/>
          <w:lang w:bidi="ar-JO"/>
        </w:rPr>
      </w:pPr>
    </w:p>
    <w:p w:rsidR="00D97397" w:rsidRDefault="00D97397" w:rsidP="0093188F">
      <w:pPr>
        <w:outlineLvl w:val="0"/>
        <w:rPr>
          <w:rFonts w:ascii="Palatino Linotype" w:hAnsi="Palatino Linotype" w:cs="Arial"/>
          <w:b/>
          <w:bCs/>
          <w:sz w:val="36"/>
          <w:szCs w:val="36"/>
          <w:rtl/>
          <w:lang w:bidi="ar-JO"/>
        </w:rPr>
      </w:pPr>
    </w:p>
    <w:p w:rsidR="0093188F" w:rsidRPr="004253B6" w:rsidRDefault="0093188F" w:rsidP="004253B6">
      <w:pPr>
        <w:outlineLvl w:val="0"/>
        <w:rPr>
          <w:rFonts w:ascii="Palatino Linotype" w:hAnsi="Palatino Linotype" w:cs="Arial"/>
          <w:b/>
          <w:bCs/>
          <w:color w:val="000000" w:themeColor="text1"/>
          <w:sz w:val="50"/>
          <w:szCs w:val="50"/>
          <w:rtl/>
          <w:lang w:bidi="ar-JO"/>
        </w:rPr>
      </w:pPr>
      <w:r>
        <w:rPr>
          <w:rFonts w:ascii="Palatino Linotype" w:hAnsi="Palatino Linotype" w:cs="Arial"/>
          <w:b/>
          <w:bCs/>
          <w:sz w:val="28"/>
          <w:szCs w:val="28"/>
          <w:lang w:bidi="ar-JO"/>
        </w:rPr>
        <w:lastRenderedPageBreak/>
        <w:t xml:space="preserve"> </w:t>
      </w:r>
      <w:bookmarkStart w:id="3" w:name="_Toc180856441"/>
      <w:r w:rsidR="00D97397"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t xml:space="preserve">ثانيا : </w:t>
      </w:r>
      <w:r w:rsidRPr="004253B6"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  <w:t xml:space="preserve">الرؤية، الرسالة، والقيم </w:t>
      </w:r>
      <w:bookmarkEnd w:id="3"/>
      <w:r w:rsidR="00274CC7"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t>الأولية</w:t>
      </w:r>
      <w:r w:rsidR="00D97397"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t xml:space="preserve"> :</w:t>
      </w:r>
    </w:p>
    <w:p w:rsidR="0093188F" w:rsidRPr="00274CC7" w:rsidRDefault="0093188F" w:rsidP="0093188F">
      <w:pPr>
        <w:rPr>
          <w:rFonts w:ascii="Palatino Linotype" w:hAnsi="Palatino Linotype" w:cs="Arial"/>
          <w:b/>
          <w:bCs/>
          <w:color w:val="3366FF"/>
          <w:sz w:val="40"/>
          <w:szCs w:val="40"/>
          <w:lang w:bidi="ar-JO"/>
        </w:rPr>
      </w:pPr>
      <w:r w:rsidRPr="00274CC7">
        <w:rPr>
          <w:rFonts w:ascii="Palatino Linotype" w:hAnsi="Palatino Linotype" w:cs="Arial"/>
          <w:b/>
          <w:bCs/>
          <w:color w:val="3366FF"/>
          <w:sz w:val="40"/>
          <w:szCs w:val="40"/>
          <w:lang w:bidi="ar-JO"/>
        </w:rPr>
        <w:t>Vision, Mission, and Core Values</w:t>
      </w:r>
    </w:p>
    <w:p w:rsidR="0093188F" w:rsidRPr="00D97397" w:rsidRDefault="0093188F" w:rsidP="0093188F">
      <w:pPr>
        <w:outlineLvl w:val="1"/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</w:rPr>
      </w:pPr>
      <w:bookmarkStart w:id="4" w:name="_Toc180856442"/>
      <w:r w:rsidRPr="00D97397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 xml:space="preserve">الرؤية </w:t>
      </w:r>
      <w:r w:rsidRPr="00D97397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  <w:t>Vision</w:t>
      </w:r>
      <w:bookmarkEnd w:id="4"/>
    </w:p>
    <w:p w:rsidR="0093188F" w:rsidRPr="003D1C54" w:rsidRDefault="0093188F" w:rsidP="003D1C54">
      <w:pPr>
        <w:outlineLvl w:val="1"/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</w:pPr>
      <w:r w:rsidRPr="003D1C54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>..........................................................................</w:t>
      </w:r>
    </w:p>
    <w:p w:rsidR="0093188F" w:rsidRPr="00D97397" w:rsidRDefault="0093188F" w:rsidP="0093188F">
      <w:pPr>
        <w:outlineLvl w:val="1"/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</w:pPr>
      <w:bookmarkStart w:id="5" w:name="_Toc180856443"/>
      <w:r w:rsidRPr="00D97397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 xml:space="preserve">الرسالة </w:t>
      </w:r>
      <w:r w:rsidRPr="00D97397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  <w:t>Mission</w:t>
      </w:r>
      <w:bookmarkEnd w:id="5"/>
      <w:r w:rsidRPr="00D97397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  <w:t xml:space="preserve"> </w:t>
      </w:r>
    </w:p>
    <w:p w:rsidR="0093188F" w:rsidRPr="006C431B" w:rsidRDefault="0093188F" w:rsidP="0093188F">
      <w:pPr>
        <w:rPr>
          <w:rFonts w:ascii="Palatino Linotype" w:hAnsi="Palatino Linotype" w:cs="Arial"/>
          <w:b/>
          <w:bCs/>
          <w:sz w:val="2"/>
          <w:szCs w:val="2"/>
        </w:rPr>
      </w:pPr>
    </w:p>
    <w:p w:rsidR="0093188F" w:rsidRPr="003D1C54" w:rsidRDefault="0093188F" w:rsidP="003D1C54">
      <w:pPr>
        <w:outlineLvl w:val="1"/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</w:pPr>
      <w:r w:rsidRPr="003D1C54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>................................................</w:t>
      </w:r>
      <w:r w:rsidR="006C431B" w:rsidRPr="003D1C54">
        <w:rPr>
          <w:rFonts w:ascii="Palatino Linotype" w:hAnsi="Palatino Linotype" w:cs="PT Bold Heading" w:hint="cs"/>
          <w:b/>
          <w:bCs/>
          <w:color w:val="FF0000"/>
          <w:sz w:val="40"/>
          <w:szCs w:val="40"/>
          <w:u w:val="single"/>
          <w:rtl/>
          <w:lang w:bidi="ar-JO"/>
        </w:rPr>
        <w:t>......................</w:t>
      </w:r>
      <w:r w:rsidRPr="003D1C54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>...</w:t>
      </w:r>
    </w:p>
    <w:p w:rsidR="0093188F" w:rsidRPr="006C431B" w:rsidRDefault="0093188F" w:rsidP="0093188F">
      <w:pPr>
        <w:outlineLvl w:val="1"/>
        <w:rPr>
          <w:rFonts w:ascii="Palatino Linotype" w:hAnsi="Palatino Linotype" w:cs="Arial"/>
          <w:b/>
          <w:bCs/>
          <w:sz w:val="2"/>
          <w:szCs w:val="2"/>
          <w:u w:val="single"/>
          <w:rtl/>
          <w:lang w:bidi="ar-JO"/>
        </w:rPr>
      </w:pPr>
      <w:bookmarkStart w:id="6" w:name="_Toc180856444"/>
    </w:p>
    <w:p w:rsidR="0093188F" w:rsidRPr="00D97397" w:rsidRDefault="0093188F" w:rsidP="0093188F">
      <w:pPr>
        <w:outlineLvl w:val="1"/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</w:pPr>
      <w:r w:rsidRPr="00D97397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 xml:space="preserve">القيم الجوهرية </w:t>
      </w:r>
      <w:r w:rsidRPr="00D97397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  <w:t>Core Values</w:t>
      </w:r>
      <w:bookmarkEnd w:id="6"/>
    </w:p>
    <w:p w:rsidR="0093188F" w:rsidRPr="006C431B" w:rsidRDefault="0093188F" w:rsidP="0093188F">
      <w:pPr>
        <w:rPr>
          <w:rFonts w:ascii="Palatino Linotype" w:hAnsi="Palatino Linotype" w:cs="Arial"/>
          <w:b/>
          <w:bCs/>
          <w:sz w:val="6"/>
          <w:szCs w:val="6"/>
          <w:lang w:bidi="ar-JO"/>
        </w:rPr>
      </w:pPr>
    </w:p>
    <w:p w:rsidR="0093188F" w:rsidRPr="006C431B" w:rsidRDefault="006C431B" w:rsidP="003D1C54">
      <w:pPr>
        <w:outlineLvl w:val="1"/>
        <w:rPr>
          <w:rFonts w:ascii="Palatino Linotype" w:hAnsi="Palatino Linotype" w:cs="Arial"/>
          <w:b/>
          <w:bCs/>
          <w:color w:val="0000FF"/>
          <w:sz w:val="40"/>
          <w:szCs w:val="40"/>
          <w:u w:val="single"/>
          <w:lang w:bidi="ar-JO"/>
        </w:rPr>
      </w:pPr>
      <w:r w:rsidRPr="003D1C54">
        <w:rPr>
          <w:rFonts w:ascii="Palatino Linotype" w:hAnsi="Palatino Linotype" w:cs="PT Bold Heading" w:hint="cs"/>
          <w:b/>
          <w:bCs/>
          <w:color w:val="FF0000"/>
          <w:sz w:val="40"/>
          <w:szCs w:val="40"/>
          <w:u w:val="single"/>
          <w:rtl/>
          <w:lang w:bidi="ar-JO"/>
        </w:rPr>
        <w:t>..............................................</w:t>
      </w:r>
      <w:r w:rsidR="0093188F" w:rsidRPr="003D1C54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>............................</w:t>
      </w:r>
    </w:p>
    <w:p w:rsidR="0093188F" w:rsidRPr="003D1C54" w:rsidRDefault="006C431B" w:rsidP="003D1C54">
      <w:pPr>
        <w:jc w:val="lowKashida"/>
        <w:rPr>
          <w:b/>
          <w:bCs/>
          <w:color w:val="943634" w:themeColor="accent2" w:themeShade="BF"/>
          <w:sz w:val="40"/>
          <w:szCs w:val="40"/>
          <w:rtl/>
        </w:rPr>
      </w:pPr>
      <w:r w:rsidRPr="003D1C54">
        <w:rPr>
          <w:rFonts w:hint="cs"/>
          <w:b/>
          <w:bCs/>
          <w:color w:val="943634" w:themeColor="accent2" w:themeShade="BF"/>
          <w:sz w:val="40"/>
          <w:szCs w:val="40"/>
          <w:rtl/>
        </w:rPr>
        <w:t>نتائج استطلاعات الرأي ( تحديد درجة الرضا على الرؤية والرسالة والقيم ) لتشمل جميع الفئات</w:t>
      </w:r>
      <w:r w:rsidR="005D5660" w:rsidRPr="003D1C54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كما يفضل أن تكون مدعومة بالأشكال التوضيحية ) </w:t>
      </w:r>
      <w:r w:rsidRPr="003D1C54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. </w:t>
      </w:r>
    </w:p>
    <w:p w:rsidR="006C431B" w:rsidRPr="003D1C54" w:rsidRDefault="006C431B" w:rsidP="000C6B87">
      <w:pPr>
        <w:pStyle w:val="a3"/>
        <w:numPr>
          <w:ilvl w:val="0"/>
          <w:numId w:val="24"/>
        </w:numPr>
        <w:jc w:val="lowKashida"/>
        <w:rPr>
          <w:b/>
          <w:bCs/>
          <w:color w:val="943634" w:themeColor="accent2" w:themeShade="BF"/>
          <w:sz w:val="40"/>
          <w:szCs w:val="40"/>
        </w:rPr>
      </w:pPr>
      <w:r w:rsidRPr="003D1C54">
        <w:rPr>
          <w:rFonts w:hint="cs"/>
          <w:b/>
          <w:bCs/>
          <w:color w:val="943634" w:themeColor="accent2" w:themeShade="BF"/>
          <w:sz w:val="40"/>
          <w:szCs w:val="40"/>
          <w:rtl/>
        </w:rPr>
        <w:t>الطلاب .</w:t>
      </w:r>
    </w:p>
    <w:p w:rsidR="006C431B" w:rsidRPr="003D1C54" w:rsidRDefault="006C431B" w:rsidP="000C6B87">
      <w:pPr>
        <w:pStyle w:val="a3"/>
        <w:numPr>
          <w:ilvl w:val="0"/>
          <w:numId w:val="24"/>
        </w:numPr>
        <w:jc w:val="lowKashida"/>
        <w:rPr>
          <w:b/>
          <w:bCs/>
          <w:color w:val="943634" w:themeColor="accent2" w:themeShade="BF"/>
          <w:sz w:val="40"/>
          <w:szCs w:val="40"/>
        </w:rPr>
      </w:pPr>
      <w:r w:rsidRPr="003D1C54">
        <w:rPr>
          <w:rFonts w:hint="cs"/>
          <w:b/>
          <w:bCs/>
          <w:color w:val="943634" w:themeColor="accent2" w:themeShade="BF"/>
          <w:sz w:val="40"/>
          <w:szCs w:val="40"/>
          <w:rtl/>
        </w:rPr>
        <w:t>أعضاء هيئة التدريس ومن في حكمهم .</w:t>
      </w:r>
    </w:p>
    <w:p w:rsidR="006C431B" w:rsidRPr="003D1C54" w:rsidRDefault="006C431B" w:rsidP="000C6B87">
      <w:pPr>
        <w:pStyle w:val="a3"/>
        <w:numPr>
          <w:ilvl w:val="0"/>
          <w:numId w:val="24"/>
        </w:numPr>
        <w:jc w:val="lowKashida"/>
        <w:rPr>
          <w:b/>
          <w:bCs/>
          <w:color w:val="943634" w:themeColor="accent2" w:themeShade="BF"/>
          <w:sz w:val="40"/>
          <w:szCs w:val="40"/>
        </w:rPr>
      </w:pPr>
      <w:r w:rsidRPr="003D1C54">
        <w:rPr>
          <w:rFonts w:hint="cs"/>
          <w:b/>
          <w:bCs/>
          <w:color w:val="943634" w:themeColor="accent2" w:themeShade="BF"/>
          <w:sz w:val="40"/>
          <w:szCs w:val="40"/>
          <w:rtl/>
        </w:rPr>
        <w:t>الجهاز الإداري .</w:t>
      </w:r>
    </w:p>
    <w:p w:rsidR="006C431B" w:rsidRPr="003D1C54" w:rsidRDefault="006C431B" w:rsidP="000C6B87">
      <w:pPr>
        <w:pStyle w:val="a3"/>
        <w:numPr>
          <w:ilvl w:val="0"/>
          <w:numId w:val="24"/>
        </w:numPr>
        <w:jc w:val="lowKashida"/>
        <w:rPr>
          <w:b/>
          <w:bCs/>
          <w:color w:val="943634" w:themeColor="accent2" w:themeShade="BF"/>
          <w:sz w:val="40"/>
          <w:szCs w:val="40"/>
          <w:rtl/>
        </w:rPr>
      </w:pPr>
      <w:r w:rsidRPr="003D1C54">
        <w:rPr>
          <w:rFonts w:hint="cs"/>
          <w:b/>
          <w:bCs/>
          <w:color w:val="943634" w:themeColor="accent2" w:themeShade="BF"/>
          <w:sz w:val="40"/>
          <w:szCs w:val="40"/>
          <w:rtl/>
        </w:rPr>
        <w:t>الأطراف المستفيدة من الخارج .</w:t>
      </w:r>
    </w:p>
    <w:p w:rsidR="006C431B" w:rsidRDefault="006C431B" w:rsidP="0093188F">
      <w:pPr>
        <w:rPr>
          <w:rFonts w:ascii="Arial" w:hAnsi="Arial" w:cs="Arial"/>
          <w:b/>
          <w:bCs/>
          <w:sz w:val="48"/>
          <w:szCs w:val="48"/>
          <w:rtl/>
          <w:lang w:bidi="ar-JO"/>
        </w:rPr>
      </w:pPr>
    </w:p>
    <w:p w:rsidR="006C431B" w:rsidRPr="004253B6" w:rsidRDefault="006C431B" w:rsidP="004253B6">
      <w:pPr>
        <w:outlineLvl w:val="0"/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</w:pPr>
      <w:r w:rsidRPr="004253B6"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  <w:t xml:space="preserve">الرؤية، الرسالة، والقيم </w:t>
      </w:r>
      <w:r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t>النهائية :</w:t>
      </w:r>
    </w:p>
    <w:p w:rsidR="006C431B" w:rsidRPr="00C32AD3" w:rsidRDefault="006C431B" w:rsidP="006C431B">
      <w:pPr>
        <w:outlineLvl w:val="1"/>
        <w:rPr>
          <w:b/>
          <w:bCs/>
          <w:color w:val="943634" w:themeColor="accent2" w:themeShade="BF"/>
          <w:sz w:val="40"/>
          <w:szCs w:val="40"/>
        </w:rPr>
      </w:pPr>
      <w:r w:rsidRPr="00C32AD3">
        <w:rPr>
          <w:b/>
          <w:bCs/>
          <w:color w:val="943634" w:themeColor="accent2" w:themeShade="BF"/>
          <w:sz w:val="40"/>
          <w:szCs w:val="40"/>
          <w:rtl/>
        </w:rPr>
        <w:t xml:space="preserve">الرؤية </w:t>
      </w:r>
      <w:r w:rsidRPr="00C32AD3">
        <w:rPr>
          <w:b/>
          <w:bCs/>
          <w:color w:val="943634" w:themeColor="accent2" w:themeShade="BF"/>
          <w:sz w:val="40"/>
          <w:szCs w:val="40"/>
        </w:rPr>
        <w:t>Vision</w:t>
      </w:r>
      <w:r w:rsidR="00C32AD3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:</w:t>
      </w:r>
    </w:p>
    <w:p w:rsidR="006C431B" w:rsidRPr="006C431B" w:rsidRDefault="006C431B" w:rsidP="003D1C54">
      <w:pPr>
        <w:outlineLvl w:val="1"/>
        <w:rPr>
          <w:rFonts w:ascii="Palatino Linotype" w:hAnsi="Palatino Linotype" w:cs="Arial"/>
          <w:b/>
          <w:bCs/>
          <w:color w:val="0000FF"/>
          <w:sz w:val="40"/>
          <w:szCs w:val="40"/>
          <w:u w:val="single"/>
          <w:lang w:bidi="ar-JO"/>
        </w:rPr>
      </w:pPr>
      <w:r w:rsidRPr="003D1C54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>..........................................................................</w:t>
      </w:r>
    </w:p>
    <w:p w:rsidR="006C431B" w:rsidRPr="00C32AD3" w:rsidRDefault="006C431B" w:rsidP="006C431B">
      <w:pPr>
        <w:outlineLvl w:val="1"/>
        <w:rPr>
          <w:b/>
          <w:bCs/>
          <w:color w:val="943634" w:themeColor="accent2" w:themeShade="BF"/>
          <w:sz w:val="40"/>
          <w:szCs w:val="40"/>
        </w:rPr>
      </w:pPr>
      <w:r w:rsidRPr="00C32AD3">
        <w:rPr>
          <w:b/>
          <w:bCs/>
          <w:color w:val="943634" w:themeColor="accent2" w:themeShade="BF"/>
          <w:sz w:val="40"/>
          <w:szCs w:val="40"/>
          <w:rtl/>
        </w:rPr>
        <w:t xml:space="preserve">الرسالة </w:t>
      </w:r>
      <w:r w:rsidRPr="00C32AD3">
        <w:rPr>
          <w:b/>
          <w:bCs/>
          <w:color w:val="943634" w:themeColor="accent2" w:themeShade="BF"/>
          <w:sz w:val="40"/>
          <w:szCs w:val="40"/>
        </w:rPr>
        <w:t xml:space="preserve">Mission </w:t>
      </w:r>
      <w:r w:rsidR="00C32AD3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:</w:t>
      </w:r>
    </w:p>
    <w:p w:rsidR="006C431B" w:rsidRPr="006C431B" w:rsidRDefault="006C431B" w:rsidP="006C431B">
      <w:pPr>
        <w:rPr>
          <w:rFonts w:ascii="Palatino Linotype" w:hAnsi="Palatino Linotype" w:cs="Arial"/>
          <w:b/>
          <w:bCs/>
          <w:sz w:val="2"/>
          <w:szCs w:val="2"/>
        </w:rPr>
      </w:pPr>
    </w:p>
    <w:p w:rsidR="006C431B" w:rsidRPr="003D1C54" w:rsidRDefault="006C431B" w:rsidP="003D1C54">
      <w:pPr>
        <w:outlineLvl w:val="1"/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</w:pPr>
      <w:r w:rsidRPr="003D1C54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>................................................</w:t>
      </w:r>
      <w:r w:rsidRPr="003D1C54">
        <w:rPr>
          <w:rFonts w:ascii="Palatino Linotype" w:hAnsi="Palatino Linotype" w:cs="PT Bold Heading" w:hint="cs"/>
          <w:b/>
          <w:bCs/>
          <w:color w:val="FF0000"/>
          <w:sz w:val="40"/>
          <w:szCs w:val="40"/>
          <w:u w:val="single"/>
          <w:rtl/>
          <w:lang w:bidi="ar-JO"/>
        </w:rPr>
        <w:t>......................</w:t>
      </w:r>
      <w:r w:rsidRPr="003D1C54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>...</w:t>
      </w:r>
    </w:p>
    <w:p w:rsidR="006C431B" w:rsidRPr="006C431B" w:rsidRDefault="006C431B" w:rsidP="006C431B">
      <w:pPr>
        <w:outlineLvl w:val="1"/>
        <w:rPr>
          <w:rFonts w:ascii="Palatino Linotype" w:hAnsi="Palatino Linotype" w:cs="Arial"/>
          <w:b/>
          <w:bCs/>
          <w:sz w:val="2"/>
          <w:szCs w:val="2"/>
          <w:u w:val="single"/>
          <w:rtl/>
          <w:lang w:bidi="ar-JO"/>
        </w:rPr>
      </w:pPr>
    </w:p>
    <w:p w:rsidR="006C431B" w:rsidRPr="00C32AD3" w:rsidRDefault="006C431B" w:rsidP="006C431B">
      <w:pPr>
        <w:outlineLvl w:val="1"/>
        <w:rPr>
          <w:b/>
          <w:bCs/>
          <w:color w:val="943634" w:themeColor="accent2" w:themeShade="BF"/>
          <w:sz w:val="40"/>
          <w:szCs w:val="40"/>
          <w:rtl/>
        </w:rPr>
      </w:pPr>
      <w:r w:rsidRPr="00C32AD3">
        <w:rPr>
          <w:b/>
          <w:bCs/>
          <w:color w:val="943634" w:themeColor="accent2" w:themeShade="BF"/>
          <w:sz w:val="40"/>
          <w:szCs w:val="40"/>
          <w:rtl/>
        </w:rPr>
        <w:t xml:space="preserve">القيم الجوهرية </w:t>
      </w:r>
      <w:r w:rsidRPr="00C32AD3">
        <w:rPr>
          <w:b/>
          <w:bCs/>
          <w:color w:val="943634" w:themeColor="accent2" w:themeShade="BF"/>
          <w:sz w:val="40"/>
          <w:szCs w:val="40"/>
        </w:rPr>
        <w:t>Core Values</w:t>
      </w:r>
      <w:r w:rsidR="00C32AD3">
        <w:rPr>
          <w:rFonts w:hint="cs"/>
          <w:b/>
          <w:bCs/>
          <w:color w:val="943634" w:themeColor="accent2" w:themeShade="BF"/>
          <w:sz w:val="40"/>
          <w:szCs w:val="40"/>
          <w:rtl/>
        </w:rPr>
        <w:t xml:space="preserve"> :</w:t>
      </w:r>
    </w:p>
    <w:p w:rsidR="006C431B" w:rsidRPr="006C431B" w:rsidRDefault="006C431B" w:rsidP="006C431B">
      <w:pPr>
        <w:rPr>
          <w:rFonts w:ascii="Palatino Linotype" w:hAnsi="Palatino Linotype" w:cs="Arial"/>
          <w:b/>
          <w:bCs/>
          <w:sz w:val="6"/>
          <w:szCs w:val="6"/>
          <w:lang w:bidi="ar-JO"/>
        </w:rPr>
      </w:pPr>
    </w:p>
    <w:p w:rsidR="006C431B" w:rsidRPr="003D1C54" w:rsidRDefault="006C431B" w:rsidP="003D1C54">
      <w:pPr>
        <w:outlineLvl w:val="1"/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lang w:bidi="ar-JO"/>
        </w:rPr>
      </w:pPr>
      <w:r w:rsidRPr="003D1C54">
        <w:rPr>
          <w:rFonts w:ascii="Palatino Linotype" w:hAnsi="Palatino Linotype" w:cs="PT Bold Heading" w:hint="cs"/>
          <w:b/>
          <w:bCs/>
          <w:color w:val="FF0000"/>
          <w:sz w:val="40"/>
          <w:szCs w:val="40"/>
          <w:u w:val="single"/>
          <w:rtl/>
          <w:lang w:bidi="ar-JO"/>
        </w:rPr>
        <w:t>..............................................</w:t>
      </w:r>
      <w:r w:rsidRPr="003D1C54">
        <w:rPr>
          <w:rFonts w:ascii="Palatino Linotype" w:hAnsi="Palatino Linotype" w:cs="PT Bold Heading"/>
          <w:b/>
          <w:bCs/>
          <w:color w:val="FF0000"/>
          <w:sz w:val="40"/>
          <w:szCs w:val="40"/>
          <w:u w:val="single"/>
          <w:rtl/>
          <w:lang w:bidi="ar-JO"/>
        </w:rPr>
        <w:t>............................</w:t>
      </w:r>
    </w:p>
    <w:p w:rsidR="006C431B" w:rsidRDefault="006C431B" w:rsidP="0093188F">
      <w:pPr>
        <w:rPr>
          <w:rFonts w:ascii="Arial" w:hAnsi="Arial" w:cs="Arial"/>
          <w:b/>
          <w:bCs/>
          <w:sz w:val="48"/>
          <w:szCs w:val="48"/>
          <w:rtl/>
          <w:lang w:bidi="ar-JO"/>
        </w:rPr>
      </w:pPr>
    </w:p>
    <w:p w:rsidR="006C431B" w:rsidRDefault="00E86EB1" w:rsidP="0093188F">
      <w:pPr>
        <w:rPr>
          <w:rFonts w:ascii="Arial" w:hAnsi="Arial" w:cs="Arial"/>
          <w:b/>
          <w:bCs/>
          <w:sz w:val="48"/>
          <w:szCs w:val="48"/>
          <w:rtl/>
          <w:lang w:bidi="ar-JO"/>
        </w:rPr>
      </w:pPr>
      <w:r>
        <w:rPr>
          <w:rFonts w:ascii="Arial" w:hAnsi="Arial" w:cs="Arial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210820</wp:posOffset>
                </wp:positionV>
                <wp:extent cx="4191000" cy="1752600"/>
                <wp:effectExtent l="19050" t="19050" r="38100" b="4762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43DE" w:rsidRPr="003D1C54" w:rsidRDefault="005743DE" w:rsidP="003D1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5743DE" w:rsidRPr="003D1C54" w:rsidRDefault="005743DE" w:rsidP="003D1C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3D1C54">
                              <w:rPr>
                                <w:rFonts w:ascii="Arial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يذكر هنا آلية متابعة تحديث الرؤية والرسالة</w:t>
                            </w:r>
                          </w:p>
                          <w:p w:rsidR="005743DE" w:rsidRPr="003D1C54" w:rsidRDefault="005743DE" w:rsidP="003D1C54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61.45pt;margin-top:16.6pt;width:330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" fillcolor="#9bbb59 [3206]" strokecolor="#f2f2f2 [3041]" strokeweight="3pt">
                <v:shadow on="t" color="#4e6128 [1606]" opacity=".5" offset="1pt"/>
                <v:textbox>
                  <w:txbxContent>
                    <w:p w:rsidR="005743DE" w:rsidRPr="003D1C54" w:rsidRDefault="005743DE" w:rsidP="003D1C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5743DE" w:rsidRPr="003D1C54" w:rsidRDefault="005743DE" w:rsidP="003D1C5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3D1C54">
                        <w:rPr>
                          <w:rFonts w:ascii="Arial" w:hAnsi="Arial" w:cs="Arial"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يذكر هنا آلية متابعة تحديث الرؤية والرسالة</w:t>
                      </w:r>
                    </w:p>
                    <w:p w:rsidR="005743DE" w:rsidRPr="003D1C54" w:rsidRDefault="005743DE" w:rsidP="003D1C54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C431B" w:rsidRDefault="006C431B" w:rsidP="0093188F">
      <w:pPr>
        <w:rPr>
          <w:rFonts w:ascii="Arial" w:hAnsi="Arial" w:cs="Arial"/>
          <w:b/>
          <w:bCs/>
          <w:sz w:val="48"/>
          <w:szCs w:val="48"/>
          <w:rtl/>
          <w:lang w:bidi="ar-JO"/>
        </w:rPr>
      </w:pPr>
    </w:p>
    <w:p w:rsidR="006C431B" w:rsidRDefault="006C431B" w:rsidP="0093188F">
      <w:pPr>
        <w:rPr>
          <w:rFonts w:ascii="Arial" w:hAnsi="Arial" w:cs="Arial"/>
          <w:b/>
          <w:bCs/>
          <w:sz w:val="48"/>
          <w:szCs w:val="48"/>
          <w:rtl/>
          <w:lang w:bidi="ar-JO"/>
        </w:rPr>
      </w:pPr>
    </w:p>
    <w:p w:rsidR="006C431B" w:rsidRDefault="006C431B" w:rsidP="0093188F">
      <w:pPr>
        <w:rPr>
          <w:rFonts w:ascii="Arial" w:hAnsi="Arial" w:cs="Arial"/>
          <w:b/>
          <w:bCs/>
          <w:sz w:val="48"/>
          <w:szCs w:val="48"/>
          <w:lang w:bidi="ar-JO"/>
        </w:rPr>
      </w:pPr>
    </w:p>
    <w:p w:rsidR="0093188F" w:rsidRPr="004253B6" w:rsidRDefault="004253B6" w:rsidP="004253B6">
      <w:pPr>
        <w:outlineLvl w:val="0"/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lang w:bidi="ar-JO"/>
        </w:rPr>
      </w:pPr>
      <w:bookmarkStart w:id="7" w:name="_Toc180856445"/>
      <w:r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lastRenderedPageBreak/>
        <w:t xml:space="preserve">ثالثا : </w:t>
      </w:r>
      <w:r w:rsidR="0093188F" w:rsidRPr="004253B6"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  <w:t xml:space="preserve">التحليل </w:t>
      </w:r>
      <w:bookmarkEnd w:id="7"/>
      <w:r w:rsidR="006C431B"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t>البيئي</w:t>
      </w:r>
    </w:p>
    <w:p w:rsidR="0093188F" w:rsidRDefault="00E86EB1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  <w:r>
        <w:rPr>
          <w:rFonts w:ascii="Palatino Linotype" w:hAnsi="Palatino Linotype" w:cs="Arial"/>
          <w:b/>
          <w:bCs/>
          <w:noProof/>
          <w:color w:val="3366F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134620</wp:posOffset>
                </wp:positionV>
                <wp:extent cx="5143500" cy="6605270"/>
                <wp:effectExtent l="19050" t="27940" r="38100" b="5334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605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43DE" w:rsidRDefault="005743DE" w:rsidP="003D1C54">
                            <w:pPr>
                              <w:jc w:val="center"/>
                              <w:outlineLvl w:val="0"/>
                              <w:rPr>
                                <w:rFonts w:ascii="Palatino Linotype" w:hAnsi="Palatino Linotype" w:cs="Arial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JO"/>
                              </w:rPr>
                            </w:pPr>
                            <w:r w:rsidRPr="003D1C54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JO"/>
                              </w:rPr>
                              <w:t>يوضع هنا دراسة التحليل البيئي الذي قامت الكلية / العمادة بدراسته من واقع التقويم الذاتي الأولي</w:t>
                            </w:r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JO"/>
                              </w:rPr>
                              <w:t xml:space="preserve"> لتشمل ما يلي :</w:t>
                            </w:r>
                          </w:p>
                          <w:p w:rsidR="005743DE" w:rsidRDefault="005743DE" w:rsidP="00F90328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jc w:val="center"/>
                              <w:outlineLvl w:val="0"/>
                              <w:rPr>
                                <w:rFonts w:ascii="Palatino Linotype" w:hAnsi="Palatino Linotype" w:cs="Arial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bidi="ar-JO"/>
                              </w:rPr>
                            </w:pPr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JO"/>
                              </w:rPr>
                              <w:t>عناصر البيئة الداخلية التي يجب أن يشملها التحليل البيئي .</w:t>
                            </w:r>
                          </w:p>
                          <w:p w:rsidR="005743DE" w:rsidRDefault="005743DE" w:rsidP="00F90328">
                            <w:pPr>
                              <w:pStyle w:val="a3"/>
                              <w:numPr>
                                <w:ilvl w:val="0"/>
                                <w:numId w:val="30"/>
                              </w:numPr>
                              <w:jc w:val="center"/>
                              <w:outlineLvl w:val="0"/>
                              <w:rPr>
                                <w:rFonts w:ascii="Palatino Linotype" w:hAnsi="Palatino Linotype" w:cs="Arial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bidi="ar-JO"/>
                              </w:rPr>
                            </w:pPr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JO"/>
                              </w:rPr>
                              <w:t xml:space="preserve">عناصر البيئة الخارجية التي يجب أن يشملها التحليل البيئي </w:t>
                            </w:r>
                          </w:p>
                          <w:p w:rsidR="005743DE" w:rsidRPr="00F90328" w:rsidRDefault="005743DE" w:rsidP="00F90328">
                            <w:pPr>
                              <w:pStyle w:val="a3"/>
                              <w:outlineLvl w:val="0"/>
                              <w:rPr>
                                <w:rFonts w:ascii="Palatino Linotype" w:hAnsi="Palatino Linotype" w:cs="Arial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JO"/>
                              </w:rPr>
                              <w:t xml:space="preserve">وذلك </w:t>
                            </w:r>
                            <w:r w:rsidRPr="00F90328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JO"/>
                              </w:rPr>
                              <w:t>وفقا لمعايير الهيئة الوطنية مع مراعاة ما تم استحداثه من تغيرات بالمؤسسة في فترة ما بعد الانتهاء من التقويم الذاتي الأولي ويفضل أن يكون مدعوما بالأشكال التوضيحية .</w:t>
                            </w:r>
                          </w:p>
                          <w:p w:rsidR="005743DE" w:rsidRDefault="005743DE" w:rsidP="003D1C54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left:0;text-align:left;margin-left:20.95pt;margin-top:10.6pt;width:405pt;height:5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" fillcolor="#9bbb59 [3206]" strokecolor="#f2f2f2 [3041]" strokeweight="3pt">
                <v:shadow on="t" color="#4e6128 [1606]" opacity=".5" offset="1pt"/>
                <v:textbox>
                  <w:txbxContent>
                    <w:p w:rsidR="005743DE" w:rsidRDefault="005743DE" w:rsidP="003D1C54">
                      <w:pPr>
                        <w:jc w:val="center"/>
                        <w:outlineLvl w:val="0"/>
                        <w:rPr>
                          <w:rFonts w:ascii="Palatino Linotype" w:hAnsi="Palatino Linotype" w:cs="Arial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JO"/>
                        </w:rPr>
                      </w:pPr>
                      <w:r w:rsidRPr="003D1C54"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JO"/>
                        </w:rPr>
                        <w:t>يوضع هنا دراسة التحليل البيئي الذي قامت الكلية / العمادة بدراسته من واقع التقويم الذاتي الأولي</w:t>
                      </w: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JO"/>
                        </w:rPr>
                        <w:t xml:space="preserve"> لتشمل ما يلي :</w:t>
                      </w:r>
                    </w:p>
                    <w:p w:rsidR="005743DE" w:rsidRDefault="005743DE" w:rsidP="00F90328">
                      <w:pPr>
                        <w:pStyle w:val="a3"/>
                        <w:numPr>
                          <w:ilvl w:val="0"/>
                          <w:numId w:val="30"/>
                        </w:numPr>
                        <w:jc w:val="center"/>
                        <w:outlineLvl w:val="0"/>
                        <w:rPr>
                          <w:rFonts w:ascii="Palatino Linotype" w:hAnsi="Palatino Linotype" w:cs="Arial"/>
                          <w:b/>
                          <w:bCs/>
                          <w:color w:val="FFFFFF" w:themeColor="background1"/>
                          <w:sz w:val="50"/>
                          <w:szCs w:val="50"/>
                          <w:lang w:bidi="ar-JO"/>
                        </w:rPr>
                      </w:pP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JO"/>
                        </w:rPr>
                        <w:t>عناصر البيئة الداخلية التي يجب أن يشملها التحليل البيئي .</w:t>
                      </w:r>
                    </w:p>
                    <w:p w:rsidR="005743DE" w:rsidRDefault="005743DE" w:rsidP="00F90328">
                      <w:pPr>
                        <w:pStyle w:val="a3"/>
                        <w:numPr>
                          <w:ilvl w:val="0"/>
                          <w:numId w:val="30"/>
                        </w:numPr>
                        <w:jc w:val="center"/>
                        <w:outlineLvl w:val="0"/>
                        <w:rPr>
                          <w:rFonts w:ascii="Palatino Linotype" w:hAnsi="Palatino Linotype" w:cs="Arial"/>
                          <w:b/>
                          <w:bCs/>
                          <w:color w:val="FFFFFF" w:themeColor="background1"/>
                          <w:sz w:val="50"/>
                          <w:szCs w:val="50"/>
                          <w:lang w:bidi="ar-JO"/>
                        </w:rPr>
                      </w:pP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JO"/>
                        </w:rPr>
                        <w:t xml:space="preserve">عناصر البيئة الخارجية التي يجب أن يشملها التحليل البيئي </w:t>
                      </w:r>
                    </w:p>
                    <w:p w:rsidR="005743DE" w:rsidRPr="00F90328" w:rsidRDefault="005743DE" w:rsidP="00F90328">
                      <w:pPr>
                        <w:pStyle w:val="a3"/>
                        <w:outlineLvl w:val="0"/>
                        <w:rPr>
                          <w:rFonts w:ascii="Palatino Linotype" w:hAnsi="Palatino Linotype" w:cs="Arial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JO"/>
                        </w:rPr>
                      </w:pP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JO"/>
                        </w:rPr>
                        <w:t xml:space="preserve">وذلك </w:t>
                      </w:r>
                      <w:r w:rsidRPr="00F90328"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JO"/>
                        </w:rPr>
                        <w:t>وفقا لمعايير الهيئة الوطنية مع مراعاة ما تم استحداثه من تغيرات بالمؤسسة في فترة ما بعد الانتهاء من التقويم الذاتي الأولي ويفضل أن يكون مدعوما بالأشكال التوضيحية .</w:t>
                      </w:r>
                    </w:p>
                    <w:p w:rsidR="005743DE" w:rsidRDefault="005743DE" w:rsidP="003D1C54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Pr="005D5660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</w:p>
    <w:p w:rsidR="00E86EB1" w:rsidRDefault="00E86EB1" w:rsidP="004253B6">
      <w:pPr>
        <w:outlineLvl w:val="0"/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</w:pPr>
    </w:p>
    <w:p w:rsidR="00E86EB1" w:rsidRDefault="00E86EB1" w:rsidP="004253B6">
      <w:pPr>
        <w:outlineLvl w:val="0"/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</w:pPr>
    </w:p>
    <w:p w:rsidR="006C431B" w:rsidRPr="004253B6" w:rsidRDefault="004253B6" w:rsidP="004253B6">
      <w:pPr>
        <w:outlineLvl w:val="0"/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</w:pPr>
      <w:r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lastRenderedPageBreak/>
        <w:t xml:space="preserve">رابعا : </w:t>
      </w:r>
      <w:r w:rsidR="001F3FAD"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t>مصفوفة التحليل الرباعي</w:t>
      </w:r>
    </w:p>
    <w:p w:rsidR="001F3FAD" w:rsidRPr="003D1C54" w:rsidRDefault="001F3FAD" w:rsidP="003D1C54">
      <w:pPr>
        <w:jc w:val="center"/>
        <w:rPr>
          <w:rFonts w:ascii="Palatino Linotype" w:hAnsi="Palatino Linotype" w:cs="Arial"/>
          <w:b/>
          <w:bCs/>
          <w:color w:val="3366FF"/>
          <w:sz w:val="72"/>
          <w:szCs w:val="72"/>
          <w:rtl/>
          <w:lang w:bidi="ar-JO"/>
        </w:rPr>
      </w:pPr>
      <w:r w:rsidRPr="003D1C54">
        <w:rPr>
          <w:rFonts w:ascii="Palatino Linotype" w:hAnsi="Palatino Linotype" w:cs="Arial"/>
          <w:b/>
          <w:bCs/>
          <w:color w:val="3366FF"/>
          <w:sz w:val="72"/>
          <w:szCs w:val="72"/>
          <w:lang w:bidi="ar-JO"/>
        </w:rPr>
        <w:t>SWOT ANALYSES</w:t>
      </w:r>
    </w:p>
    <w:p w:rsidR="006C431B" w:rsidRPr="005D5660" w:rsidRDefault="00E86EB1" w:rsidP="0093188F">
      <w:pPr>
        <w:outlineLvl w:val="0"/>
        <w:rPr>
          <w:rFonts w:ascii="Palatino Linotype" w:hAnsi="Palatino Linotype" w:cs="Arial"/>
          <w:b/>
          <w:bCs/>
          <w:color w:val="3366FF"/>
          <w:sz w:val="32"/>
          <w:szCs w:val="32"/>
          <w:rtl/>
          <w:lang w:bidi="ar-JO"/>
        </w:rPr>
      </w:pPr>
      <w:r>
        <w:rPr>
          <w:rFonts w:ascii="Palatino Linotype" w:hAnsi="Palatino Linotype" w:cs="Arial"/>
          <w:b/>
          <w:bCs/>
          <w:noProof/>
          <w:color w:val="3366F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99695</wp:posOffset>
                </wp:positionV>
                <wp:extent cx="2638425" cy="3819525"/>
                <wp:effectExtent l="19050" t="19685" r="38100" b="4699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819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43DE" w:rsidRPr="003D1C54" w:rsidRDefault="005743DE" w:rsidP="003D1C54">
                            <w:pPr>
                              <w:jc w:val="lowKashida"/>
                              <w:outlineLvl w:val="0"/>
                              <w:rPr>
                                <w:rFonts w:ascii="Palatino Linotype" w:hAnsi="Palatino Linotype" w:cs="Arial"/>
                                <w:b/>
                                <w:bCs/>
                                <w:color w:val="3366FF"/>
                                <w:sz w:val="72"/>
                                <w:szCs w:val="72"/>
                                <w:rtl/>
                              </w:rPr>
                            </w:pPr>
                            <w:r w:rsidRPr="003D1C54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3366FF"/>
                                <w:sz w:val="52"/>
                                <w:szCs w:val="52"/>
                                <w:rtl/>
                              </w:rPr>
                              <w:t xml:space="preserve">( </w:t>
                            </w:r>
                            <w:r w:rsidRPr="003D1C54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3366FF"/>
                                <w:sz w:val="72"/>
                                <w:szCs w:val="72"/>
                                <w:rtl/>
                              </w:rPr>
                              <w:t xml:space="preserve">يجب أن تبنى في ضوء معايير الهيئة الوطنية   </w:t>
                            </w:r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3366FF"/>
                                <w:sz w:val="72"/>
                                <w:szCs w:val="72"/>
                                <w:rtl/>
                              </w:rPr>
                              <w:t xml:space="preserve">   </w:t>
                            </w:r>
                            <w:r w:rsidRPr="003D1C54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3366FF"/>
                                <w:sz w:val="72"/>
                                <w:szCs w:val="72"/>
                                <w:rtl/>
                              </w:rPr>
                              <w:t xml:space="preserve">   ( ال</w:t>
                            </w:r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3366FF"/>
                                <w:sz w:val="72"/>
                                <w:szCs w:val="72"/>
                                <w:rtl/>
                              </w:rPr>
                              <w:t>أحد</w:t>
                            </w:r>
                            <w:r w:rsidRPr="003D1C54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3366FF"/>
                                <w:sz w:val="72"/>
                                <w:szCs w:val="72"/>
                                <w:rtl/>
                              </w:rPr>
                              <w:t xml:space="preserve"> عشر معيارا )</w:t>
                            </w:r>
                          </w:p>
                          <w:p w:rsidR="005743DE" w:rsidRPr="003D1C54" w:rsidRDefault="005743DE" w:rsidP="003D1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left:0;text-align:left;margin-left:91.45pt;margin-top:7.85pt;width:207.75pt;height:30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" fillcolor="#9bbb59 [3206]" strokecolor="#f2f2f2 [3041]" strokeweight="3pt">
                <v:shadow on="t" color="#4e6128 [1606]" opacity=".5" offset="1pt"/>
                <v:textbox>
                  <w:txbxContent>
                    <w:p w:rsidR="005743DE" w:rsidRPr="003D1C54" w:rsidRDefault="005743DE" w:rsidP="003D1C54">
                      <w:pPr>
                        <w:jc w:val="lowKashida"/>
                        <w:outlineLvl w:val="0"/>
                        <w:rPr>
                          <w:rFonts w:ascii="Palatino Linotype" w:hAnsi="Palatino Linotype" w:cs="Arial"/>
                          <w:b/>
                          <w:bCs/>
                          <w:color w:val="3366FF"/>
                          <w:sz w:val="72"/>
                          <w:szCs w:val="72"/>
                          <w:rtl/>
                        </w:rPr>
                      </w:pPr>
                      <w:r w:rsidRPr="003D1C54">
                        <w:rPr>
                          <w:rFonts w:ascii="Palatino Linotype" w:hAnsi="Palatino Linotype" w:cs="Arial" w:hint="cs"/>
                          <w:b/>
                          <w:bCs/>
                          <w:color w:val="3366FF"/>
                          <w:sz w:val="52"/>
                          <w:szCs w:val="52"/>
                          <w:rtl/>
                        </w:rPr>
                        <w:t xml:space="preserve">( </w:t>
                      </w:r>
                      <w:r w:rsidRPr="003D1C54">
                        <w:rPr>
                          <w:rFonts w:ascii="Palatino Linotype" w:hAnsi="Palatino Linotype" w:cs="Arial" w:hint="cs"/>
                          <w:b/>
                          <w:bCs/>
                          <w:color w:val="3366FF"/>
                          <w:sz w:val="72"/>
                          <w:szCs w:val="72"/>
                          <w:rtl/>
                        </w:rPr>
                        <w:t xml:space="preserve">يجب أن تبنى في ضوء معايير الهيئة الوطنية   </w:t>
                      </w: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3366FF"/>
                          <w:sz w:val="72"/>
                          <w:szCs w:val="72"/>
                          <w:rtl/>
                        </w:rPr>
                        <w:t xml:space="preserve">   </w:t>
                      </w:r>
                      <w:r w:rsidRPr="003D1C54">
                        <w:rPr>
                          <w:rFonts w:ascii="Palatino Linotype" w:hAnsi="Palatino Linotype" w:cs="Arial" w:hint="cs"/>
                          <w:b/>
                          <w:bCs/>
                          <w:color w:val="3366FF"/>
                          <w:sz w:val="72"/>
                          <w:szCs w:val="72"/>
                          <w:rtl/>
                        </w:rPr>
                        <w:t xml:space="preserve">   ( ال</w:t>
                      </w: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3366FF"/>
                          <w:sz w:val="72"/>
                          <w:szCs w:val="72"/>
                          <w:rtl/>
                        </w:rPr>
                        <w:t>أحد</w:t>
                      </w:r>
                      <w:r w:rsidRPr="003D1C54">
                        <w:rPr>
                          <w:rFonts w:ascii="Palatino Linotype" w:hAnsi="Palatino Linotype" w:cs="Arial" w:hint="cs"/>
                          <w:b/>
                          <w:bCs/>
                          <w:color w:val="3366FF"/>
                          <w:sz w:val="72"/>
                          <w:szCs w:val="72"/>
                          <w:rtl/>
                        </w:rPr>
                        <w:t xml:space="preserve"> عشر معيارا )</w:t>
                      </w:r>
                    </w:p>
                    <w:p w:rsidR="005743DE" w:rsidRPr="003D1C54" w:rsidRDefault="005743DE" w:rsidP="003D1C54"/>
                  </w:txbxContent>
                </v:textbox>
              </v:roundrect>
            </w:pict>
          </mc:Fallback>
        </mc:AlternateContent>
      </w:r>
    </w:p>
    <w:p w:rsidR="006C431B" w:rsidRDefault="006C431B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p w:rsidR="006C431B" w:rsidRDefault="006C431B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p w:rsidR="001F3FAD" w:rsidRDefault="001F3FAD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p w:rsidR="003D1C54" w:rsidRDefault="003D1C54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p w:rsidR="003D1C54" w:rsidRDefault="003D1C54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p w:rsidR="00F90328" w:rsidRDefault="00F90328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p w:rsidR="00E86EB1" w:rsidRDefault="00E86EB1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260"/>
        <w:gridCol w:w="2262"/>
        <w:gridCol w:w="2262"/>
        <w:gridCol w:w="2262"/>
      </w:tblGrid>
      <w:tr w:rsidR="001F3FAD" w:rsidTr="00BF25BE"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48"/>
                <w:szCs w:val="48"/>
                <w:rtl/>
                <w:lang w:bidi="ar-JO"/>
              </w:rPr>
            </w:pPr>
            <w:r w:rsidRPr="001F3FAD">
              <w:rPr>
                <w:rFonts w:ascii="Palatino Linotype" w:hAnsi="Palatino Linotype" w:cs="Arial" w:hint="cs"/>
                <w:b/>
                <w:bCs/>
                <w:color w:val="3366FF"/>
                <w:sz w:val="48"/>
                <w:szCs w:val="48"/>
                <w:rtl/>
                <w:lang w:bidi="ar-JO"/>
              </w:rPr>
              <w:t>القوة</w:t>
            </w: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48"/>
                <w:szCs w:val="48"/>
                <w:rtl/>
                <w:lang w:bidi="ar-JO"/>
              </w:rPr>
            </w:pPr>
            <w:r w:rsidRPr="001F3FAD">
              <w:rPr>
                <w:rFonts w:ascii="Palatino Linotype" w:hAnsi="Palatino Linotype" w:cs="Arial" w:hint="cs"/>
                <w:b/>
                <w:bCs/>
                <w:color w:val="3366FF"/>
                <w:sz w:val="48"/>
                <w:szCs w:val="48"/>
                <w:rtl/>
                <w:lang w:bidi="ar-JO"/>
              </w:rPr>
              <w:t>الضعف</w:t>
            </w: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48"/>
                <w:szCs w:val="48"/>
                <w:rtl/>
                <w:lang w:bidi="ar-JO"/>
              </w:rPr>
            </w:pPr>
            <w:r w:rsidRPr="001F3FAD">
              <w:rPr>
                <w:rFonts w:ascii="Palatino Linotype" w:hAnsi="Palatino Linotype" w:cs="Arial" w:hint="cs"/>
                <w:b/>
                <w:bCs/>
                <w:color w:val="3366FF"/>
                <w:sz w:val="48"/>
                <w:szCs w:val="48"/>
                <w:rtl/>
                <w:lang w:bidi="ar-JO"/>
              </w:rPr>
              <w:t>الفرص</w:t>
            </w: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48"/>
                <w:szCs w:val="48"/>
                <w:rtl/>
                <w:lang w:bidi="ar-JO"/>
              </w:rPr>
            </w:pPr>
            <w:r w:rsidRPr="001F3FAD">
              <w:rPr>
                <w:rFonts w:ascii="Palatino Linotype" w:hAnsi="Palatino Linotype" w:cs="Arial" w:hint="cs"/>
                <w:b/>
                <w:bCs/>
                <w:color w:val="3366FF"/>
                <w:sz w:val="48"/>
                <w:szCs w:val="48"/>
                <w:rtl/>
                <w:lang w:bidi="ar-JO"/>
              </w:rPr>
              <w:t>التحديات</w:t>
            </w:r>
          </w:p>
        </w:tc>
      </w:tr>
      <w:tr w:rsidR="00BF25BE" w:rsidTr="00BF25BE">
        <w:tc>
          <w:tcPr>
            <w:tcW w:w="2260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40"/>
                <w:szCs w:val="4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40"/>
                <w:szCs w:val="4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40"/>
                <w:szCs w:val="4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40"/>
                <w:szCs w:val="40"/>
                <w:rtl/>
                <w:lang w:bidi="ar-JO"/>
              </w:rPr>
            </w:pPr>
          </w:p>
        </w:tc>
      </w:tr>
      <w:tr w:rsidR="001F3FAD" w:rsidTr="00BF25BE">
        <w:trPr>
          <w:trHeight w:val="606"/>
        </w:trPr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1F3FAD" w:rsidTr="00BF25BE"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1F3FAD" w:rsidTr="00BF25BE"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BF25BE" w:rsidTr="00BF25BE">
        <w:tc>
          <w:tcPr>
            <w:tcW w:w="2260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1F3FAD" w:rsidTr="00BF25BE"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1F3FAD" w:rsidTr="00BF25BE"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1F3FAD" w:rsidTr="00BF25BE"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BF25BE" w:rsidTr="003D1C54">
        <w:tc>
          <w:tcPr>
            <w:tcW w:w="2260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BF25BE" w:rsidRPr="001F3FAD" w:rsidRDefault="00BF25BE" w:rsidP="001F3FAD">
            <w:pPr>
              <w:jc w:val="center"/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1F3FAD" w:rsidTr="00BF25BE"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  <w:tr w:rsidR="001F3FAD" w:rsidTr="00BF25BE">
        <w:tc>
          <w:tcPr>
            <w:tcW w:w="2260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  <w:tc>
          <w:tcPr>
            <w:tcW w:w="2262" w:type="dxa"/>
          </w:tcPr>
          <w:p w:rsidR="001F3FAD" w:rsidRPr="001F3FAD" w:rsidRDefault="001F3FAD" w:rsidP="0093188F">
            <w:pPr>
              <w:outlineLvl w:val="0"/>
              <w:rPr>
                <w:rFonts w:ascii="Palatino Linotype" w:hAnsi="Palatino Linotype" w:cs="Arial"/>
                <w:b/>
                <w:bCs/>
                <w:color w:val="3366FF"/>
                <w:sz w:val="50"/>
                <w:szCs w:val="50"/>
                <w:rtl/>
                <w:lang w:bidi="ar-JO"/>
              </w:rPr>
            </w:pPr>
          </w:p>
        </w:tc>
      </w:tr>
    </w:tbl>
    <w:p w:rsidR="006C431B" w:rsidRDefault="006C431B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p w:rsidR="006C431B" w:rsidRDefault="00E86EB1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  <w:r>
        <w:rPr>
          <w:rFonts w:ascii="Palatino Linotype" w:hAnsi="Palatino Linotype" w:cs="Arial"/>
          <w:b/>
          <w:bCs/>
          <w:noProof/>
          <w:color w:val="3366FF"/>
          <w:sz w:val="96"/>
          <w:szCs w:val="9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43815</wp:posOffset>
                </wp:positionV>
                <wp:extent cx="5076825" cy="1704340"/>
                <wp:effectExtent l="19050" t="23495" r="38100" b="5334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1704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43DE" w:rsidRPr="004253B6" w:rsidRDefault="005743DE" w:rsidP="004253B6">
                            <w:pPr>
                              <w:pStyle w:val="a3"/>
                              <w:jc w:val="center"/>
                              <w:outlineLvl w:val="0"/>
                              <w:rPr>
                                <w:rFonts w:ascii="Palatino Linotype" w:hAnsi="Palatino Linotype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4253B6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توضع هنا إحصائية عامة بعدد نقاط القوة والضعف والفرص والتحديات ( يفضل أن تدعم بشكل توضيحي )</w:t>
                            </w:r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 . </w:t>
                            </w:r>
                          </w:p>
                          <w:p w:rsidR="005743DE" w:rsidRDefault="005743DE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9" style="position:absolute;left:0;text-align:left;margin-left:17.95pt;margin-top:3.45pt;width:399.75pt;height:1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" fillcolor="#9bbb59 [3206]" strokecolor="#f2f2f2 [3041]" strokeweight="3pt">
                <v:shadow on="t" color="#4e6128 [1606]" opacity=".5" offset="1pt"/>
                <v:textbox>
                  <w:txbxContent>
                    <w:p w:rsidR="005743DE" w:rsidRPr="004253B6" w:rsidRDefault="005743DE" w:rsidP="004253B6">
                      <w:pPr>
                        <w:pStyle w:val="a3"/>
                        <w:jc w:val="center"/>
                        <w:outlineLvl w:val="0"/>
                        <w:rPr>
                          <w:rFonts w:ascii="Palatino Linotype" w:hAnsi="Palatino Linotype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4253B6"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JO"/>
                        </w:rPr>
                        <w:t>توضع هنا إحصائية عامة بعدد نقاط القوة والضعف والفرص والتحديات ( يفضل أن تدعم بشكل توضيحي )</w:t>
                      </w: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JO"/>
                        </w:rPr>
                        <w:t xml:space="preserve"> . </w:t>
                      </w:r>
                    </w:p>
                    <w:p w:rsidR="005743DE" w:rsidRDefault="005743DE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C431B" w:rsidRDefault="006C431B" w:rsidP="0093188F">
      <w:pPr>
        <w:outlineLvl w:val="0"/>
        <w:rPr>
          <w:rFonts w:ascii="Palatino Linotype" w:hAnsi="Palatino Linotype" w:cs="Arial"/>
          <w:b/>
          <w:bCs/>
          <w:color w:val="3366FF"/>
          <w:sz w:val="96"/>
          <w:szCs w:val="96"/>
          <w:rtl/>
          <w:lang w:bidi="ar-JO"/>
        </w:rPr>
      </w:pPr>
    </w:p>
    <w:p w:rsidR="0093188F" w:rsidRPr="004253B6" w:rsidRDefault="004253B6" w:rsidP="004253B6">
      <w:pPr>
        <w:outlineLvl w:val="0"/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lang w:bidi="ar-JO"/>
        </w:rPr>
      </w:pPr>
      <w:bookmarkStart w:id="8" w:name="_Toc180856450"/>
      <w:r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lastRenderedPageBreak/>
        <w:t>خامسا :</w:t>
      </w:r>
      <w:r w:rsidR="00D5734D" w:rsidRPr="004253B6"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t>الغايات و</w:t>
      </w:r>
      <w:r w:rsidR="0093188F" w:rsidRPr="004253B6"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  <w:t xml:space="preserve">الأهداف </w:t>
      </w:r>
      <w:bookmarkEnd w:id="8"/>
      <w:proofErr w:type="spellStart"/>
      <w:r w:rsidR="0093188F" w:rsidRPr="004253B6">
        <w:rPr>
          <w:rFonts w:ascii="Palatino Linotype" w:hAnsi="Palatino Linotype" w:cs="PT Bold Heading"/>
          <w:b/>
          <w:bCs/>
          <w:color w:val="000000" w:themeColor="text1"/>
          <w:sz w:val="50"/>
          <w:szCs w:val="50"/>
          <w:u w:val="single"/>
          <w:rtl/>
          <w:lang w:bidi="ar-JO"/>
        </w:rPr>
        <w:t>الإستراتيجية</w:t>
      </w:r>
      <w:proofErr w:type="spellEnd"/>
    </w:p>
    <w:p w:rsidR="00D5734D" w:rsidRDefault="00E86EB1" w:rsidP="0093188F">
      <w:pPr>
        <w:jc w:val="center"/>
        <w:rPr>
          <w:rFonts w:ascii="Palatino Linotype" w:hAnsi="Palatino Linotype" w:cs="Arial"/>
          <w:b/>
          <w:bCs/>
          <w:color w:val="3366FF"/>
          <w:sz w:val="72"/>
          <w:szCs w:val="72"/>
          <w:lang w:bidi="ar-JO"/>
        </w:rPr>
      </w:pPr>
      <w:r>
        <w:rPr>
          <w:rFonts w:ascii="Palatino Linotype" w:hAnsi="Palatino Linotype" w:cs="Arial"/>
          <w:b/>
          <w:bCs/>
          <w:noProof/>
          <w:color w:val="3366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196850</wp:posOffset>
                </wp:positionV>
                <wp:extent cx="4238625" cy="5184775"/>
                <wp:effectExtent l="19050" t="23495" r="38100" b="4953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518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43DE" w:rsidRPr="00BA60AB" w:rsidRDefault="005743DE" w:rsidP="00F90328">
                            <w:pPr>
                              <w:jc w:val="lowKashida"/>
                              <w:rPr>
                                <w:rFonts w:ascii="Palatino Linotype" w:hAnsi="Palatino Linotype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bidi="ar-JO"/>
                              </w:rPr>
                            </w:pPr>
                            <w:r w:rsidRPr="00BA60AB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يجب أن ترتبط الأهداف </w:t>
                            </w:r>
                            <w:proofErr w:type="spellStart"/>
                            <w:r w:rsidRPr="00BA60AB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الإستراتيجية</w:t>
                            </w:r>
                            <w:proofErr w:type="spellEnd"/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بنتائج التحليل البيئي واضعة في الاعتبار رؤية ورسالة الكلية ومتطلبات الهيئة الوطنية للتقويم والاعتماد الأكاديمي </w:t>
                            </w:r>
                            <w:r w:rsidRPr="00BA60AB"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 w:cs="Arial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5743DE" w:rsidRPr="004253B6" w:rsidRDefault="005743DE" w:rsidP="004253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0" style="position:absolute;left:0;text-align:left;margin-left:86.2pt;margin-top:15.5pt;width:333.75pt;height:40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" fillcolor="#9bbb59 [3206]" strokecolor="#f2f2f2 [3041]" strokeweight="3pt">
                <v:shadow on="t" color="#4e6128 [1606]" opacity=".5" offset="1pt"/>
                <v:textbox>
                  <w:txbxContent>
                    <w:p w:rsidR="005743DE" w:rsidRPr="00BA60AB" w:rsidRDefault="005743DE" w:rsidP="00F90328">
                      <w:pPr>
                        <w:jc w:val="lowKashida"/>
                        <w:rPr>
                          <w:rFonts w:ascii="Palatino Linotype" w:hAnsi="Palatino Linotype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  <w:lang w:bidi="ar-JO"/>
                        </w:rPr>
                      </w:pPr>
                      <w:r w:rsidRPr="00BA60AB"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bidi="ar-JO"/>
                        </w:rPr>
                        <w:t>يجب أن ترتبط الأهداف الإستراتيجية</w:t>
                      </w: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bidi="ar-JO"/>
                        </w:rPr>
                        <w:t xml:space="preserve"> بنتائج التحليل البيئي واضعة في الاعتبار رؤية ورسالة الكلية ومتطلبات الهيئة الوطنية للتقويم والاعتماد الأكاديمي </w:t>
                      </w:r>
                      <w:r w:rsidRPr="00BA60AB"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Palatino Linotype" w:hAnsi="Palatino Linotype" w:cs="Arial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bidi="ar-JO"/>
                        </w:rPr>
                        <w:t>.</w:t>
                      </w:r>
                    </w:p>
                    <w:p w:rsidR="005743DE" w:rsidRPr="004253B6" w:rsidRDefault="005743DE" w:rsidP="004253B6"/>
                  </w:txbxContent>
                </v:textbox>
              </v:roundrect>
            </w:pict>
          </mc:Fallback>
        </mc:AlternateContent>
      </w:r>
    </w:p>
    <w:p w:rsidR="00D5734D" w:rsidRDefault="00D5734D" w:rsidP="0093188F">
      <w:pPr>
        <w:jc w:val="center"/>
        <w:rPr>
          <w:rFonts w:ascii="Palatino Linotype" w:hAnsi="Palatino Linotype" w:cs="Arial"/>
          <w:b/>
          <w:bCs/>
          <w:color w:val="3366FF"/>
          <w:sz w:val="72"/>
          <w:szCs w:val="72"/>
          <w:lang w:bidi="ar-JO"/>
        </w:rPr>
      </w:pPr>
    </w:p>
    <w:p w:rsidR="00D5734D" w:rsidRDefault="00D5734D" w:rsidP="0093188F">
      <w:pPr>
        <w:jc w:val="center"/>
        <w:rPr>
          <w:rFonts w:ascii="Palatino Linotype" w:hAnsi="Palatino Linotype" w:cs="Arial"/>
          <w:b/>
          <w:bCs/>
          <w:color w:val="3366FF"/>
          <w:sz w:val="72"/>
          <w:szCs w:val="72"/>
          <w:lang w:bidi="ar-JO"/>
        </w:rPr>
      </w:pPr>
    </w:p>
    <w:p w:rsidR="00BF25BE" w:rsidRDefault="00BF25BE" w:rsidP="001300CC">
      <w:pPr>
        <w:rPr>
          <w:rFonts w:ascii="Palatino Linotype" w:hAnsi="Palatino Linotype" w:cs="Arial"/>
          <w:b/>
          <w:bCs/>
          <w:color w:val="3366FF"/>
          <w:sz w:val="72"/>
          <w:szCs w:val="72"/>
          <w:rtl/>
          <w:lang w:bidi="ar-JO"/>
        </w:rPr>
      </w:pPr>
    </w:p>
    <w:p w:rsidR="00B27890" w:rsidRDefault="00B27890" w:rsidP="001300CC">
      <w:pPr>
        <w:rPr>
          <w:rFonts w:ascii="Palatino Linotype" w:hAnsi="Palatino Linotype" w:cs="Arial"/>
          <w:b/>
          <w:bCs/>
          <w:color w:val="3366FF"/>
          <w:sz w:val="72"/>
          <w:szCs w:val="72"/>
          <w:rtl/>
          <w:lang w:bidi="ar-JO"/>
        </w:rPr>
      </w:pPr>
    </w:p>
    <w:p w:rsidR="00B27890" w:rsidRDefault="00B27890" w:rsidP="001300CC">
      <w:pPr>
        <w:rPr>
          <w:rFonts w:ascii="Palatino Linotype" w:hAnsi="Palatino Linotype" w:cs="Arial"/>
          <w:b/>
          <w:bCs/>
          <w:color w:val="3366FF"/>
          <w:sz w:val="72"/>
          <w:szCs w:val="72"/>
          <w:rtl/>
          <w:lang w:bidi="ar-JO"/>
        </w:rPr>
      </w:pPr>
    </w:p>
    <w:p w:rsidR="00B0047A" w:rsidRDefault="00B0047A" w:rsidP="001300CC">
      <w:pPr>
        <w:rPr>
          <w:rFonts w:ascii="Palatino Linotype" w:hAnsi="Palatino Linotype" w:cs="Arial"/>
          <w:b/>
          <w:bCs/>
          <w:color w:val="3366FF"/>
          <w:sz w:val="72"/>
          <w:szCs w:val="72"/>
          <w:rtl/>
          <w:lang w:bidi="ar-JO"/>
        </w:rPr>
      </w:pPr>
    </w:p>
    <w:p w:rsidR="00B0047A" w:rsidRDefault="00B0047A" w:rsidP="001300CC">
      <w:pPr>
        <w:rPr>
          <w:rFonts w:ascii="Palatino Linotype" w:hAnsi="Palatino Linotype" w:cs="Arial"/>
          <w:b/>
          <w:bCs/>
          <w:color w:val="3366FF"/>
          <w:sz w:val="72"/>
          <w:szCs w:val="72"/>
          <w:rtl/>
          <w:lang w:bidi="ar-JO"/>
        </w:rPr>
      </w:pPr>
    </w:p>
    <w:p w:rsidR="00E86EB1" w:rsidRDefault="00E86EB1" w:rsidP="001300CC">
      <w:pPr>
        <w:rPr>
          <w:rFonts w:ascii="Palatino Linotype" w:hAnsi="Palatino Linotype" w:cs="Arial"/>
          <w:b/>
          <w:bCs/>
          <w:color w:val="3366FF"/>
          <w:sz w:val="72"/>
          <w:szCs w:val="72"/>
          <w:rtl/>
          <w:lang w:bidi="ar-JO"/>
        </w:rPr>
      </w:pPr>
    </w:p>
    <w:p w:rsidR="00E86EB1" w:rsidRDefault="00E86EB1" w:rsidP="001300CC">
      <w:pPr>
        <w:rPr>
          <w:rFonts w:ascii="Palatino Linotype" w:hAnsi="Palatino Linotype" w:cs="Arial"/>
          <w:b/>
          <w:bCs/>
          <w:color w:val="3366FF"/>
          <w:sz w:val="72"/>
          <w:szCs w:val="72"/>
          <w:rtl/>
          <w:lang w:bidi="ar-JO"/>
        </w:rPr>
      </w:pPr>
    </w:p>
    <w:p w:rsidR="001300CC" w:rsidRPr="001300CC" w:rsidRDefault="001300CC" w:rsidP="001300CC">
      <w:pPr>
        <w:rPr>
          <w:rFonts w:cs="PT Bold Heading"/>
          <w:b/>
          <w:bCs/>
          <w:color w:val="FF0000"/>
          <w:sz w:val="44"/>
          <w:szCs w:val="44"/>
          <w:u w:val="single"/>
          <w:rtl/>
        </w:rPr>
      </w:pPr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lastRenderedPageBreak/>
        <w:t xml:space="preserve">الغاية </w:t>
      </w:r>
      <w:proofErr w:type="spellStart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>الإستراتيجية</w:t>
      </w:r>
      <w:proofErr w:type="spellEnd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 xml:space="preserve"> 1 </w:t>
      </w:r>
    </w:p>
    <w:p w:rsidR="001300CC" w:rsidRPr="00D5734D" w:rsidRDefault="001300CC" w:rsidP="001300CC">
      <w:pPr>
        <w:rPr>
          <w:rFonts w:cs="PT Bold Heading"/>
          <w:b/>
          <w:bCs/>
          <w:color w:val="0070C0"/>
          <w:sz w:val="36"/>
          <w:szCs w:val="36"/>
          <w:u w:val="single"/>
          <w:rtl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</w:t>
      </w:r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الهدف </w:t>
      </w:r>
      <w:proofErr w:type="spellStart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>الإستراتيجي</w:t>
      </w:r>
      <w:proofErr w:type="spellEnd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 1-1</w:t>
      </w:r>
    </w:p>
    <w:p w:rsidR="001300CC" w:rsidRPr="00D5734D" w:rsidRDefault="001300CC" w:rsidP="001300CC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1-1-1</w:t>
      </w:r>
    </w:p>
    <w:p w:rsidR="001300CC" w:rsidRPr="00D5734D" w:rsidRDefault="001300CC" w:rsidP="001300CC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                      </w:t>
      </w:r>
      <w:r w:rsid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1-1-2</w:t>
      </w:r>
    </w:p>
    <w:p w:rsidR="001300CC" w:rsidRDefault="001300CC" w:rsidP="001300CC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                         </w:t>
      </w:r>
      <w:r w:rsid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1-1-3</w:t>
      </w:r>
    </w:p>
    <w:p w:rsidR="00F90328" w:rsidRPr="00D5734D" w:rsidRDefault="00F90328" w:rsidP="00F90328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F90328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                              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1-1-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0000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u w:val="single"/>
          <w:rtl/>
          <w:lang w:bidi="ar-JO"/>
        </w:rPr>
      </w:pPr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 xml:space="preserve">الغاية </w:t>
      </w:r>
      <w:proofErr w:type="spellStart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>الإستراتيجية</w:t>
      </w:r>
      <w:proofErr w:type="spellEnd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 xml:space="preserve"> 2</w:t>
      </w:r>
    </w:p>
    <w:p w:rsidR="001300CC" w:rsidRPr="001300CC" w:rsidRDefault="001300CC" w:rsidP="00D5734D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الهدف </w:t>
      </w:r>
      <w:proofErr w:type="spellStart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>الإستراتيجي</w:t>
      </w:r>
      <w:proofErr w:type="spellEnd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 2-1</w:t>
      </w:r>
    </w:p>
    <w:p w:rsidR="001300CC" w:rsidRPr="00D5734D" w:rsidRDefault="001300CC" w:rsidP="001300CC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</w:t>
      </w: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2-1-1</w:t>
      </w:r>
    </w:p>
    <w:p w:rsidR="001300CC" w:rsidRPr="00D5734D" w:rsidRDefault="001300CC" w:rsidP="001300CC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</w:t>
      </w: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2-1-2</w:t>
      </w:r>
    </w:p>
    <w:p w:rsidR="001300CC" w:rsidRDefault="001300CC" w:rsidP="001300CC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2-1-3</w:t>
      </w:r>
    </w:p>
    <w:p w:rsidR="00F90328" w:rsidRPr="00D5734D" w:rsidRDefault="00F90328" w:rsidP="00F90328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F90328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                          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 xml:space="preserve">الهدف التشغيلي 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2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-1-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0000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</w:p>
    <w:p w:rsidR="001300CC" w:rsidRPr="001300CC" w:rsidRDefault="001300CC" w:rsidP="001300CC">
      <w:pPr>
        <w:rPr>
          <w:rFonts w:cs="PT Bold Heading"/>
          <w:b/>
          <w:bCs/>
          <w:color w:val="FF0000"/>
          <w:sz w:val="44"/>
          <w:szCs w:val="44"/>
          <w:u w:val="single"/>
          <w:rtl/>
        </w:rPr>
      </w:pPr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lastRenderedPageBreak/>
        <w:t xml:space="preserve">الغاية </w:t>
      </w:r>
      <w:proofErr w:type="spellStart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>الإستراتيجية</w:t>
      </w:r>
      <w:proofErr w:type="spellEnd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 xml:space="preserve"> 3 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</w:t>
      </w:r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الهدف </w:t>
      </w:r>
      <w:proofErr w:type="spellStart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>الإستراتيجي</w:t>
      </w:r>
      <w:proofErr w:type="spellEnd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 3-1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3-1-1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3-1-2</w:t>
      </w:r>
    </w:p>
    <w:p w:rsidR="001300CC" w:rsidRDefault="001300CC" w:rsidP="001300CC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3-1-3</w:t>
      </w:r>
    </w:p>
    <w:p w:rsidR="00F90328" w:rsidRPr="00D5734D" w:rsidRDefault="00F90328" w:rsidP="00F90328">
      <w:pPr>
        <w:rPr>
          <w:rFonts w:ascii="Palatino Linotype" w:hAnsi="Palatino Linotype" w:cs="PT Bold Heading"/>
          <w:b/>
          <w:bCs/>
          <w:color w:val="3366FF"/>
          <w:sz w:val="36"/>
          <w:szCs w:val="36"/>
          <w:u w:val="single"/>
          <w:rtl/>
          <w:lang w:bidi="ar-JO"/>
        </w:rPr>
      </w:pPr>
      <w:r w:rsidRPr="00F90328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                             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 xml:space="preserve">الهدف التشغيلي 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3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-1-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0000</w:t>
      </w:r>
    </w:p>
    <w:p w:rsidR="001300CC" w:rsidRPr="001300CC" w:rsidRDefault="001300CC" w:rsidP="001300CC">
      <w:pPr>
        <w:rPr>
          <w:rFonts w:cs="PT Bold Heading"/>
          <w:b/>
          <w:bCs/>
          <w:color w:val="FF0000"/>
          <w:sz w:val="44"/>
          <w:szCs w:val="44"/>
          <w:u w:val="single"/>
          <w:rtl/>
        </w:rPr>
      </w:pPr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 xml:space="preserve">الغاية </w:t>
      </w:r>
      <w:proofErr w:type="spellStart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>الإستراتيجية</w:t>
      </w:r>
      <w:proofErr w:type="spellEnd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 xml:space="preserve"> 4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</w:t>
      </w:r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الهدف </w:t>
      </w:r>
      <w:proofErr w:type="spellStart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>الإستراتيجي</w:t>
      </w:r>
      <w:proofErr w:type="spellEnd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 4-1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4-1-1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</w:t>
      </w: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4-1-2</w:t>
      </w:r>
    </w:p>
    <w:p w:rsid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4-1-3</w:t>
      </w:r>
    </w:p>
    <w:p w:rsidR="00F90328" w:rsidRDefault="00F90328" w:rsidP="00F90328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F90328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                          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 xml:space="preserve">الهدف التشغيلي 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4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-1-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0000</w:t>
      </w:r>
    </w:p>
    <w:p w:rsidR="001300CC" w:rsidRPr="001300CC" w:rsidRDefault="001300CC" w:rsidP="001300CC">
      <w:pPr>
        <w:rPr>
          <w:rFonts w:cs="PT Bold Heading"/>
          <w:b/>
          <w:bCs/>
          <w:color w:val="FF0000"/>
          <w:sz w:val="44"/>
          <w:szCs w:val="44"/>
          <w:u w:val="single"/>
          <w:rtl/>
        </w:rPr>
      </w:pPr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 xml:space="preserve">الغاية </w:t>
      </w:r>
      <w:proofErr w:type="spellStart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>الإستراتيجية</w:t>
      </w:r>
      <w:proofErr w:type="spellEnd"/>
      <w:r w:rsidRPr="001300CC">
        <w:rPr>
          <w:rFonts w:cs="PT Bold Heading" w:hint="cs"/>
          <w:b/>
          <w:bCs/>
          <w:color w:val="FF0000"/>
          <w:sz w:val="44"/>
          <w:szCs w:val="44"/>
          <w:u w:val="single"/>
          <w:rtl/>
        </w:rPr>
        <w:t xml:space="preserve"> 5 </w:t>
      </w:r>
    </w:p>
    <w:p w:rsidR="001300CC" w:rsidRPr="00D5734D" w:rsidRDefault="001300CC" w:rsidP="001300CC">
      <w:pPr>
        <w:rPr>
          <w:rFonts w:cs="PT Bold Heading"/>
          <w:b/>
          <w:bCs/>
          <w:color w:val="0070C0"/>
          <w:sz w:val="36"/>
          <w:szCs w:val="36"/>
          <w:u w:val="single"/>
          <w:rtl/>
        </w:rPr>
      </w:pPr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lastRenderedPageBreak/>
        <w:t xml:space="preserve">الهدف </w:t>
      </w:r>
      <w:proofErr w:type="spellStart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>الإستراتيجي</w:t>
      </w:r>
      <w:proofErr w:type="spellEnd"/>
      <w:r w:rsidRPr="00D5734D">
        <w:rPr>
          <w:rFonts w:cs="PT Bold Heading" w:hint="cs"/>
          <w:b/>
          <w:bCs/>
          <w:color w:val="0070C0"/>
          <w:sz w:val="36"/>
          <w:szCs w:val="36"/>
          <w:u w:val="single"/>
          <w:rtl/>
        </w:rPr>
        <w:t xml:space="preserve"> 5-1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</w:t>
      </w: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5-1-1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</w:t>
      </w: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5-1-2</w:t>
      </w:r>
    </w:p>
    <w:p w:rsidR="001300CC" w:rsidRDefault="001300CC" w:rsidP="00D5734D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1300CC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</w:t>
      </w:r>
      <w:r w:rsidR="00D5734D"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              </w:t>
      </w:r>
      <w:r>
        <w:rPr>
          <w:rFonts w:ascii="Palatino Linotype" w:hAnsi="Palatino Linotype" w:cs="Arial" w:hint="cs"/>
          <w:b/>
          <w:bCs/>
          <w:color w:val="3366FF"/>
          <w:sz w:val="36"/>
          <w:szCs w:val="36"/>
          <w:rtl/>
          <w:lang w:bidi="ar-JO"/>
        </w:rPr>
        <w:t xml:space="preserve">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الهدف التشغيلي 5-1-3</w:t>
      </w:r>
    </w:p>
    <w:p w:rsidR="001300CC" w:rsidRPr="001300CC" w:rsidRDefault="00F90328" w:rsidP="00F90328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  <w:r w:rsidRPr="00F90328">
        <w:rPr>
          <w:rFonts w:ascii="Palatino Linotype" w:hAnsi="Palatino Linotype" w:cs="PT Bold Heading" w:hint="cs"/>
          <w:b/>
          <w:bCs/>
          <w:color w:val="3366FF"/>
          <w:sz w:val="36"/>
          <w:szCs w:val="36"/>
          <w:rtl/>
          <w:lang w:bidi="ar-JO"/>
        </w:rPr>
        <w:t xml:space="preserve">                              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 xml:space="preserve">  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 xml:space="preserve">الهدف التشغيلي 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5</w:t>
      </w:r>
      <w:r w:rsidRPr="00D5734D"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-1-</w:t>
      </w:r>
      <w:r>
        <w:rPr>
          <w:rFonts w:ascii="Palatino Linotype" w:hAnsi="Palatino Linotype" w:cs="PT Bold Heading" w:hint="cs"/>
          <w:b/>
          <w:bCs/>
          <w:color w:val="3366FF"/>
          <w:sz w:val="36"/>
          <w:szCs w:val="36"/>
          <w:u w:val="single"/>
          <w:rtl/>
          <w:lang w:bidi="ar-JO"/>
        </w:rPr>
        <w:t>0000</w:t>
      </w:r>
    </w:p>
    <w:p w:rsidR="001300CC" w:rsidRPr="001300CC" w:rsidRDefault="001300CC" w:rsidP="001300CC">
      <w:pPr>
        <w:rPr>
          <w:rFonts w:ascii="Palatino Linotype" w:hAnsi="Palatino Linotype" w:cs="Arial"/>
          <w:b/>
          <w:bCs/>
          <w:color w:val="3366FF"/>
          <w:sz w:val="36"/>
          <w:szCs w:val="36"/>
          <w:rtl/>
          <w:lang w:bidi="ar-JO"/>
        </w:rPr>
      </w:pPr>
    </w:p>
    <w:p w:rsidR="00CC0FC6" w:rsidRPr="00B0047A" w:rsidRDefault="00B0047A" w:rsidP="0093188F">
      <w:pPr>
        <w:rPr>
          <w:rFonts w:ascii="Palatino Linotype" w:hAnsi="Palatino Linotype" w:cs="PT Bold Heading"/>
          <w:b/>
          <w:bCs/>
          <w:color w:val="000000" w:themeColor="text1"/>
          <w:sz w:val="44"/>
          <w:szCs w:val="44"/>
          <w:u w:val="single"/>
          <w:rtl/>
          <w:lang w:bidi="ar-JO"/>
        </w:rPr>
      </w:pPr>
      <w:r>
        <w:rPr>
          <w:rFonts w:ascii="Palatino Linotype" w:hAnsi="Palatino Linotype" w:cs="PT Bold Heading" w:hint="cs"/>
          <w:b/>
          <w:bCs/>
          <w:color w:val="000000" w:themeColor="text1"/>
          <w:sz w:val="50"/>
          <w:szCs w:val="50"/>
          <w:u w:val="single"/>
          <w:rtl/>
          <w:lang w:bidi="ar-JO"/>
        </w:rPr>
        <w:t xml:space="preserve">سادساً : </w:t>
      </w:r>
      <w:r w:rsidR="00CC0FC6" w:rsidRPr="00B0047A">
        <w:rPr>
          <w:rFonts w:ascii="Palatino Linotype" w:hAnsi="Palatino Linotype" w:cs="PT Bold Heading" w:hint="cs"/>
          <w:b/>
          <w:bCs/>
          <w:color w:val="000000" w:themeColor="text1"/>
          <w:sz w:val="44"/>
          <w:szCs w:val="44"/>
          <w:u w:val="single"/>
          <w:rtl/>
          <w:lang w:bidi="ar-JO"/>
        </w:rPr>
        <w:t>السياسات والمشروعات التطويرية والإجراءات :</w:t>
      </w:r>
    </w:p>
    <w:p w:rsidR="00B0047A" w:rsidRDefault="008623AB" w:rsidP="008623AB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</w:pPr>
      <w:r w:rsidRPr="00BF25BE">
        <w:rPr>
          <w:rFonts w:asciiTheme="minorHAnsi" w:eastAsiaTheme="minorHAnsi" w:hAnsiTheme="minorHAnsi" w:cs="PT Bold Heading" w:hint="cs"/>
          <w:b/>
          <w:bCs/>
          <w:color w:val="FF0000"/>
          <w:sz w:val="44"/>
          <w:szCs w:val="44"/>
          <w:u w:val="single"/>
          <w:rtl/>
        </w:rPr>
        <w:t>السياسات</w:t>
      </w:r>
      <w:r w:rsidR="00BF25BE">
        <w:rPr>
          <w:rFonts w:ascii="Simplified Arabic" w:hAnsi="Simplified Arabic" w:cs="Simplified Arabic" w:hint="cs"/>
          <w:b/>
          <w:bCs/>
          <w:sz w:val="26"/>
          <w:szCs w:val="26"/>
          <w:rtl/>
          <w:lang w:bidi="ar-YE"/>
        </w:rPr>
        <w:t xml:space="preserve"> </w:t>
      </w:r>
      <w:r w:rsidR="00BF25BE" w:rsidRPr="00B0047A">
        <w:rPr>
          <w:rFonts w:asciiTheme="minorHAnsi" w:eastAsiaTheme="minorHAnsi" w:hAnsiTheme="minorHAnsi" w:cs="PT Bold Heading" w:hint="cs"/>
          <w:b/>
          <w:bCs/>
          <w:color w:val="FF0000"/>
          <w:sz w:val="44"/>
          <w:szCs w:val="44"/>
          <w:u w:val="single"/>
          <w:rtl/>
        </w:rPr>
        <w:t xml:space="preserve">: </w:t>
      </w: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</w:t>
      </w:r>
    </w:p>
    <w:p w:rsidR="00CC0FC6" w:rsidRPr="00B0047A" w:rsidRDefault="008623AB" w:rsidP="00B0047A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</w:pPr>
      <w:proofErr w:type="spellStart"/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هى</w:t>
      </w:r>
      <w:proofErr w:type="spellEnd"/>
      <w:r w:rsidRPr="00B0047A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 xml:space="preserve"> قواعد توضع بمعرفة </w:t>
      </w: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الإدارة العليا </w:t>
      </w:r>
      <w:r w:rsidRPr="00B0047A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>لتوجيه وضبط الفكر والأعمال في المستويات الإدارية لدي</w:t>
      </w: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ها </w:t>
      </w:r>
      <w:r w:rsidRPr="00B0047A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 xml:space="preserve">، وهي بالتالي المرشد في التنفيذ أو في القيام بالإجراءات التنفيذية </w:t>
      </w: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، وبشكل عام </w:t>
      </w:r>
      <w:proofErr w:type="spellStart"/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هى</w:t>
      </w:r>
      <w:proofErr w:type="spellEnd"/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خطوط إرشادية لاتخاذ القرارات . </w:t>
      </w:r>
    </w:p>
    <w:p w:rsidR="008623AB" w:rsidRPr="00B0047A" w:rsidRDefault="008623AB" w:rsidP="008623AB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</w:pP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( يفضل أن تبنى السياسات من خلال </w:t>
      </w:r>
      <w:r w:rsidR="00BF25BE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دراسة </w:t>
      </w: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معايير الهيئة الوطنية للتقويم </w:t>
      </w:r>
      <w:r w:rsidR="00B0047A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والاعتماد</w:t>
      </w:r>
      <w:r w:rsid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الأكاديمي</w:t>
      </w: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( المؤسسي والبرامجي )</w:t>
      </w:r>
      <w:r w:rsidR="00BF25BE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.</w:t>
      </w:r>
    </w:p>
    <w:p w:rsidR="008623AB" w:rsidRDefault="008623AB" w:rsidP="008623AB">
      <w:pPr>
        <w:pStyle w:val="a8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YE"/>
        </w:rPr>
      </w:pPr>
    </w:p>
    <w:p w:rsidR="00BF25BE" w:rsidRPr="00B0047A" w:rsidRDefault="00BF25BE" w:rsidP="00BF25BE">
      <w:pPr>
        <w:pStyle w:val="a8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YE"/>
        </w:rPr>
      </w:pPr>
    </w:p>
    <w:p w:rsidR="00B27890" w:rsidRDefault="008623AB" w:rsidP="008623AB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  <w:r w:rsidRPr="00BF25BE">
        <w:rPr>
          <w:rFonts w:asciiTheme="minorHAnsi" w:eastAsiaTheme="minorHAnsi" w:hAnsiTheme="minorHAnsi" w:cs="PT Bold Heading" w:hint="cs"/>
          <w:b/>
          <w:bCs/>
          <w:color w:val="FF0000"/>
          <w:sz w:val="44"/>
          <w:szCs w:val="44"/>
          <w:u w:val="single"/>
          <w:rtl/>
        </w:rPr>
        <w:t>المشروعات التطويرية :</w:t>
      </w:r>
    </w:p>
    <w:p w:rsidR="008623AB" w:rsidRDefault="008623AB" w:rsidP="00B27890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  <w:r w:rsidRPr="00BF25BE">
        <w:rPr>
          <w:rFonts w:asciiTheme="minorHAnsi" w:eastAsiaTheme="minorHAnsi" w:hAnsiTheme="minorHAnsi" w:cs="PT Bold Heading" w:hint="cs"/>
          <w:b/>
          <w:bCs/>
          <w:color w:val="FF0000"/>
          <w:sz w:val="44"/>
          <w:szCs w:val="44"/>
          <w:u w:val="single"/>
          <w:rtl/>
        </w:rPr>
        <w:t xml:space="preserve"> </w:t>
      </w:r>
      <w:proofErr w:type="spellStart"/>
      <w:r w:rsid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هى</w:t>
      </w:r>
      <w:proofErr w:type="spellEnd"/>
      <w:r w:rsid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</w:t>
      </w:r>
      <w:r w:rsidR="00A66DCE"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الأنشطة أو المهام اللازمة لتحقيق الغايات والأهداف </w:t>
      </w:r>
      <w:proofErr w:type="spellStart"/>
      <w:r w:rsidR="00A66DCE"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الإستراتيجية</w:t>
      </w:r>
      <w:proofErr w:type="spellEnd"/>
      <w:r w:rsidR="00A66DCE"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:</w:t>
      </w:r>
    </w:p>
    <w:p w:rsidR="00BA60AB" w:rsidRPr="00BA60AB" w:rsidRDefault="00BA60AB" w:rsidP="00BA60AB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20"/>
          <w:szCs w:val="20"/>
          <w:u w:val="single"/>
          <w:rtl/>
        </w:rPr>
      </w:pPr>
    </w:p>
    <w:p w:rsidR="00B27890" w:rsidRDefault="00A66DCE" w:rsidP="00B27890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  <w:r>
        <w:rPr>
          <w:rFonts w:asciiTheme="minorHAnsi" w:eastAsiaTheme="minorHAnsi" w:hAnsiTheme="minorHAnsi" w:cs="PT Bold Heading" w:hint="cs"/>
          <w:b/>
          <w:bCs/>
          <w:color w:val="FF0000"/>
          <w:sz w:val="44"/>
          <w:szCs w:val="44"/>
          <w:u w:val="single"/>
          <w:rtl/>
        </w:rPr>
        <w:lastRenderedPageBreak/>
        <w:t xml:space="preserve">الإجراءات : </w:t>
      </w:r>
    </w:p>
    <w:p w:rsidR="00A66DCE" w:rsidRPr="00B0047A" w:rsidRDefault="00BA60AB" w:rsidP="00B0047A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  </w:t>
      </w:r>
      <w:proofErr w:type="spellStart"/>
      <w:r w:rsidR="00A66DCE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هى</w:t>
      </w:r>
      <w:proofErr w:type="spellEnd"/>
      <w:r w:rsidR="00A66DCE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الخطوات المتتابعة التي تصف تفصيليا </w:t>
      </w:r>
      <w:r w:rsidR="00B27890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</w:t>
      </w:r>
      <w:r w:rsidR="00A66DCE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عمل</w:t>
      </w:r>
      <w:r w:rsidR="00B27890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بالمشروع وهى توضع تفصيليا في الجدول الزمني لتنفيذ المشروع </w:t>
      </w:r>
      <w:r w:rsidR="00B27890" w:rsidRPr="00B0047A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  <w:t>Action Plan</w:t>
      </w:r>
      <w:r w:rsidR="00B27890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وتتضمن </w:t>
      </w:r>
      <w:r w:rsidR="00B0047A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الإجراء</w:t>
      </w:r>
      <w:r w:rsidR="00B27890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والمسؤول عن التنفيذ والمسؤول عن المتابعة ومؤشرات الأداء والميزانية وجهة التمويل .</w:t>
      </w:r>
    </w:p>
    <w:p w:rsidR="00A66DCE" w:rsidRPr="00BA60AB" w:rsidRDefault="00A66DCE" w:rsidP="00A66DCE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u w:val="single"/>
          <w:rtl/>
        </w:rPr>
      </w:pPr>
    </w:p>
    <w:p w:rsidR="00F90328" w:rsidRDefault="00F90328" w:rsidP="00A66DCE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</w:p>
    <w:p w:rsidR="00F90328" w:rsidRDefault="00E86EB1" w:rsidP="00F90328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  <w:r>
        <w:rPr>
          <w:rFonts w:asciiTheme="minorHAnsi" w:eastAsiaTheme="minorHAnsi" w:hAnsiTheme="minorHAnsi" w:cs="PT Bold Heading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3175</wp:posOffset>
                </wp:positionV>
                <wp:extent cx="5372100" cy="1619250"/>
                <wp:effectExtent l="19050" t="27305" r="38100" b="4889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43DE" w:rsidRPr="00F90328" w:rsidRDefault="005743DE" w:rsidP="00F90328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90328">
                              <w:rPr>
                                <w:rFonts w:cs="PT Bold Headin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هنا يجب استطلاع آراء الطلاب  وأعضاء هيئة التدريس والجهاز الإداري والخريجين ومختلف الأطراف المجتمعية عن ترتيب المشروعات حسب الأولوية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1" style="position:absolute;left:0;text-align:left;margin-left:18.7pt;margin-top:.25pt;width:423pt;height:1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" fillcolor="#9bbb59 [3206]" strokecolor="#f2f2f2 [3041]" strokeweight="3pt">
                <v:shadow on="t" color="#4e6128 [1606]" opacity=".5" offset="1pt"/>
                <v:textbox>
                  <w:txbxContent>
                    <w:p w:rsidR="005743DE" w:rsidRPr="00F90328" w:rsidRDefault="005743DE" w:rsidP="00F90328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90328">
                        <w:rPr>
                          <w:rFonts w:cs="PT Bold Headin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هنا يجب استطلاع آراء الطلاب  وأعضاء هيئة التدريس والجهاز الإداري والخريجين ومختلف الأطراف المجتمعية عن ترتيب المشروعات حسب الأولوية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EB1" w:rsidRDefault="00E86EB1" w:rsidP="00F90328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</w:p>
    <w:p w:rsidR="00E86EB1" w:rsidRDefault="00E86EB1" w:rsidP="00E86EB1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</w:p>
    <w:p w:rsidR="00E86EB1" w:rsidRDefault="00E86EB1" w:rsidP="00E86EB1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</w:p>
    <w:p w:rsidR="00E86EB1" w:rsidRDefault="00E86EB1" w:rsidP="00E86EB1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</w:p>
    <w:p w:rsidR="00A66DCE" w:rsidRDefault="00A66DCE" w:rsidP="00E86EB1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  <w:r>
        <w:rPr>
          <w:rFonts w:asciiTheme="minorHAnsi" w:eastAsiaTheme="minorHAnsi" w:hAnsiTheme="minorHAnsi" w:cs="PT Bold Heading" w:hint="cs"/>
          <w:b/>
          <w:bCs/>
          <w:color w:val="FF0000"/>
          <w:sz w:val="44"/>
          <w:szCs w:val="44"/>
          <w:u w:val="single"/>
          <w:rtl/>
        </w:rPr>
        <w:t>المشروع الأول :</w:t>
      </w:r>
    </w:p>
    <w:p w:rsidR="00B27890" w:rsidRPr="00B0047A" w:rsidRDefault="00B27890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</w:pP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الهدف </w:t>
      </w:r>
      <w:proofErr w:type="spellStart"/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الإستراتيجي</w:t>
      </w:r>
      <w:proofErr w:type="spellEnd"/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العام الذي يحققه المشروع</w:t>
      </w:r>
    </w:p>
    <w:p w:rsidR="00A66DCE" w:rsidRPr="00B0047A" w:rsidRDefault="00F90328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</w:pPr>
      <w:r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اسم المشروع و</w:t>
      </w:r>
      <w:r w:rsidR="00A66DCE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وصف عام للمشروع</w:t>
      </w:r>
      <w:r w:rsidR="00B27890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موضحا مجال المشروع</w:t>
      </w:r>
      <w:r w:rsidR="00A66DCE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.</w:t>
      </w:r>
    </w:p>
    <w:p w:rsidR="00A66DCE" w:rsidRPr="00B0047A" w:rsidRDefault="00A66DCE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</w:pPr>
      <w:r w:rsidRPr="00B0047A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>ترتيب الأنشطة التي يجب تنفيذها وفق أفضل طريقة ممكنة.</w:t>
      </w:r>
    </w:p>
    <w:p w:rsidR="00A66DCE" w:rsidRPr="00B0047A" w:rsidRDefault="00A66DCE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</w:pP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مؤشرات الأداء ( الإنجاز ) .</w:t>
      </w:r>
    </w:p>
    <w:p w:rsidR="00A66DCE" w:rsidRPr="00B0047A" w:rsidRDefault="00A66DCE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</w:pPr>
      <w:r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الجدول الزمني لتنفيذ المشروع</w:t>
      </w:r>
      <w:r w:rsidR="00995005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</w:t>
      </w:r>
      <w:r w:rsidR="00995005" w:rsidRPr="00B0047A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  <w:t>Action Plan</w:t>
      </w:r>
      <w:r w:rsidR="00995005" w:rsidRPr="00B0047A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. </w:t>
      </w:r>
    </w:p>
    <w:p w:rsidR="00995005" w:rsidRDefault="00995005" w:rsidP="00995005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46"/>
        <w:gridCol w:w="897"/>
        <w:gridCol w:w="1045"/>
        <w:gridCol w:w="1171"/>
        <w:gridCol w:w="999"/>
        <w:gridCol w:w="1051"/>
        <w:gridCol w:w="921"/>
        <w:gridCol w:w="1084"/>
        <w:gridCol w:w="932"/>
      </w:tblGrid>
      <w:tr w:rsidR="00F90328" w:rsidTr="00995005">
        <w:tc>
          <w:tcPr>
            <w:tcW w:w="946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الهدف</w:t>
            </w:r>
          </w:p>
        </w:tc>
        <w:tc>
          <w:tcPr>
            <w:tcW w:w="897" w:type="dxa"/>
            <w:vMerge w:val="restart"/>
          </w:tcPr>
          <w:p w:rsidR="00F90328" w:rsidRPr="00F90328" w:rsidRDefault="00F90328" w:rsidP="005743DE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المشروع</w:t>
            </w:r>
          </w:p>
        </w:tc>
        <w:tc>
          <w:tcPr>
            <w:tcW w:w="1045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مخرجات المشروع</w:t>
            </w:r>
          </w:p>
        </w:tc>
        <w:tc>
          <w:tcPr>
            <w:tcW w:w="1171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الأنشطة التنفيذية</w:t>
            </w:r>
          </w:p>
        </w:tc>
        <w:tc>
          <w:tcPr>
            <w:tcW w:w="999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المدة الزمنية</w:t>
            </w:r>
          </w:p>
        </w:tc>
        <w:tc>
          <w:tcPr>
            <w:tcW w:w="1972" w:type="dxa"/>
            <w:gridSpan w:val="2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المسؤولية</w:t>
            </w:r>
          </w:p>
        </w:tc>
        <w:tc>
          <w:tcPr>
            <w:tcW w:w="1084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مؤشرات الأداء</w:t>
            </w:r>
          </w:p>
        </w:tc>
        <w:tc>
          <w:tcPr>
            <w:tcW w:w="932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الميزانية</w:t>
            </w:r>
          </w:p>
        </w:tc>
      </w:tr>
      <w:tr w:rsidR="00F90328" w:rsidTr="00995005">
        <w:tc>
          <w:tcPr>
            <w:tcW w:w="946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897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45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171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u w:val="single"/>
                <w:rtl/>
              </w:rPr>
              <w:t>التنفيذ</w:t>
            </w: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u w:val="single"/>
                <w:rtl/>
              </w:rPr>
              <w:t>المتابعة</w:t>
            </w:r>
          </w:p>
        </w:tc>
        <w:tc>
          <w:tcPr>
            <w:tcW w:w="1084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</w:p>
        </w:tc>
        <w:tc>
          <w:tcPr>
            <w:tcW w:w="897" w:type="dxa"/>
            <w:vMerge w:val="restart"/>
          </w:tcPr>
          <w:p w:rsidR="00F90328" w:rsidRPr="00F90328" w:rsidRDefault="00F90328" w:rsidP="005743DE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المشروع الأول</w:t>
            </w:r>
          </w:p>
        </w:tc>
        <w:tc>
          <w:tcPr>
            <w:tcW w:w="1045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1</w:t>
            </w: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-</w:t>
            </w:r>
          </w:p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2-</w:t>
            </w:r>
          </w:p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3-</w:t>
            </w: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u w:val="single"/>
                <w:rtl/>
              </w:rPr>
              <w:t xml:space="preserve"> </w:t>
            </w: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6"/>
              </w:numPr>
              <w:bidi/>
              <w:spacing w:before="0" w:beforeAutospacing="0" w:after="0" w:afterAutospacing="0"/>
              <w:ind w:left="0" w:firstLine="0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897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45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6"/>
              </w:numPr>
              <w:bidi/>
              <w:spacing w:before="0" w:beforeAutospacing="0" w:after="0" w:afterAutospacing="0"/>
              <w:ind w:left="0" w:firstLine="0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897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45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6"/>
              </w:numPr>
              <w:bidi/>
              <w:spacing w:before="0" w:beforeAutospacing="0" w:after="0" w:afterAutospacing="0"/>
              <w:ind w:left="0" w:firstLine="0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</w:p>
        </w:tc>
        <w:tc>
          <w:tcPr>
            <w:tcW w:w="897" w:type="dxa"/>
          </w:tcPr>
          <w:p w:rsidR="00F90328" w:rsidRPr="00F90328" w:rsidRDefault="00F90328" w:rsidP="005743DE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المشروع الثاني</w:t>
            </w:r>
          </w:p>
        </w:tc>
        <w:tc>
          <w:tcPr>
            <w:tcW w:w="1045" w:type="dxa"/>
          </w:tcPr>
          <w:p w:rsidR="00F90328" w:rsidRPr="00F90328" w:rsidRDefault="00F90328" w:rsidP="00D97397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1</w:t>
            </w: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-</w:t>
            </w:r>
          </w:p>
          <w:p w:rsidR="00F90328" w:rsidRPr="00F90328" w:rsidRDefault="00F90328" w:rsidP="00D97397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2-</w:t>
            </w:r>
          </w:p>
          <w:p w:rsidR="00F90328" w:rsidRPr="00F90328" w:rsidRDefault="00F90328" w:rsidP="00D97397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3-</w:t>
            </w: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u w:val="single"/>
                <w:rtl/>
              </w:rPr>
              <w:t xml:space="preserve"> </w:t>
            </w: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7"/>
              </w:numPr>
              <w:bidi/>
              <w:spacing w:before="0" w:beforeAutospacing="0" w:after="0" w:afterAutospacing="0"/>
              <w:ind w:hanging="720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</w:p>
        </w:tc>
        <w:tc>
          <w:tcPr>
            <w:tcW w:w="897" w:type="dxa"/>
          </w:tcPr>
          <w:p w:rsidR="00F90328" w:rsidRPr="00F90328" w:rsidRDefault="00F90328" w:rsidP="005743DE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rtl/>
              </w:rPr>
            </w:pPr>
          </w:p>
        </w:tc>
        <w:tc>
          <w:tcPr>
            <w:tcW w:w="1045" w:type="dxa"/>
          </w:tcPr>
          <w:p w:rsidR="00F90328" w:rsidRPr="00F90328" w:rsidRDefault="00F90328" w:rsidP="00D97397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7"/>
              </w:numPr>
              <w:bidi/>
              <w:spacing w:before="0" w:beforeAutospacing="0" w:after="0" w:afterAutospacing="0"/>
              <w:ind w:left="0" w:firstLine="0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897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45" w:type="dxa"/>
          </w:tcPr>
          <w:p w:rsidR="00F90328" w:rsidRPr="00F90328" w:rsidRDefault="00F90328" w:rsidP="00D97397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7"/>
              </w:numPr>
              <w:bidi/>
              <w:spacing w:before="0" w:beforeAutospacing="0" w:after="0" w:afterAutospacing="0"/>
              <w:ind w:left="0" w:firstLine="0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 w:val="restart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897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المشروع الثالث</w:t>
            </w:r>
          </w:p>
        </w:tc>
        <w:tc>
          <w:tcPr>
            <w:tcW w:w="1045" w:type="dxa"/>
          </w:tcPr>
          <w:p w:rsidR="00F90328" w:rsidRPr="00F90328" w:rsidRDefault="00F90328" w:rsidP="00F90328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cs="PT Bold Heading" w:hint="cs"/>
                <w:b/>
                <w:bCs/>
                <w:color w:val="FF0000"/>
                <w:rtl/>
              </w:rPr>
              <w:t>1</w:t>
            </w: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-</w:t>
            </w:r>
          </w:p>
          <w:p w:rsidR="00F90328" w:rsidRPr="00F90328" w:rsidRDefault="00F90328" w:rsidP="00F90328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/>
                <w:b/>
                <w:bCs/>
                <w:color w:val="FF0000"/>
                <w:rtl/>
              </w:rPr>
            </w:pP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2-</w:t>
            </w:r>
          </w:p>
          <w:p w:rsidR="00F90328" w:rsidRPr="00F90328" w:rsidRDefault="00F90328" w:rsidP="00F90328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  <w:r w:rsidRPr="00F90328">
              <w:rPr>
                <w:rFonts w:asciiTheme="minorHAnsi" w:eastAsiaTheme="minorHAnsi" w:hAnsiTheme="minorHAnsi" w:hint="cs"/>
                <w:b/>
                <w:bCs/>
                <w:color w:val="FF0000"/>
                <w:rtl/>
              </w:rPr>
              <w:t>3-</w:t>
            </w: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8"/>
              </w:numPr>
              <w:bidi/>
              <w:spacing w:before="0" w:beforeAutospacing="0" w:after="0" w:afterAutospacing="0"/>
              <w:ind w:left="413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897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45" w:type="dxa"/>
          </w:tcPr>
          <w:p w:rsidR="00F90328" w:rsidRPr="00F90328" w:rsidRDefault="00F90328" w:rsidP="00D97397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8"/>
              </w:numPr>
              <w:bidi/>
              <w:spacing w:before="0" w:beforeAutospacing="0" w:after="0" w:afterAutospacing="0"/>
              <w:ind w:left="413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  <w:tr w:rsidR="00F90328" w:rsidTr="00995005">
        <w:tc>
          <w:tcPr>
            <w:tcW w:w="946" w:type="dxa"/>
            <w:vMerge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897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45" w:type="dxa"/>
          </w:tcPr>
          <w:p w:rsidR="00F90328" w:rsidRPr="00F90328" w:rsidRDefault="00F90328" w:rsidP="00D97397">
            <w:pPr>
              <w:pStyle w:val="a8"/>
              <w:bidi/>
              <w:spacing w:before="0" w:beforeAutospacing="0" w:after="0" w:afterAutospacing="0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171" w:type="dxa"/>
          </w:tcPr>
          <w:p w:rsidR="00F90328" w:rsidRPr="00F90328" w:rsidRDefault="00F90328" w:rsidP="000C6B87">
            <w:pPr>
              <w:pStyle w:val="a8"/>
              <w:numPr>
                <w:ilvl w:val="0"/>
                <w:numId w:val="28"/>
              </w:numPr>
              <w:bidi/>
              <w:spacing w:before="0" w:beforeAutospacing="0" w:after="0" w:afterAutospacing="0"/>
              <w:ind w:left="413"/>
              <w:rPr>
                <w:rFonts w:asciiTheme="minorHAnsi" w:eastAsiaTheme="minorHAnsi" w:hAnsiTheme="minorHAnsi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99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5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21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1084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932" w:type="dxa"/>
          </w:tcPr>
          <w:p w:rsidR="00F90328" w:rsidRPr="00F90328" w:rsidRDefault="00F90328" w:rsidP="00995005">
            <w:pPr>
              <w:pStyle w:val="a8"/>
              <w:bidi/>
              <w:spacing w:before="0" w:beforeAutospacing="0" w:after="0" w:afterAutospacing="0"/>
              <w:jc w:val="lowKashida"/>
              <w:rPr>
                <w:rFonts w:asciiTheme="minorHAnsi" w:eastAsiaTheme="minorHAnsi" w:hAnsiTheme="minorHAnsi" w:cs="PT Bold Heading"/>
                <w:b/>
                <w:bCs/>
                <w:color w:val="FF0000"/>
                <w:u w:val="single"/>
                <w:rtl/>
              </w:rPr>
            </w:pPr>
          </w:p>
        </w:tc>
      </w:tr>
    </w:tbl>
    <w:p w:rsidR="00995005" w:rsidRDefault="00995005" w:rsidP="00995005">
      <w:pPr>
        <w:pStyle w:val="a8"/>
        <w:bidi/>
        <w:spacing w:before="0" w:beforeAutospacing="0" w:after="0" w:afterAutospacing="0"/>
        <w:jc w:val="lowKashida"/>
        <w:rPr>
          <w:rFonts w:asciiTheme="minorHAnsi" w:eastAsiaTheme="minorHAnsi" w:hAnsiTheme="minorHAnsi" w:cs="PT Bold Heading"/>
          <w:b/>
          <w:bCs/>
          <w:color w:val="FF0000"/>
          <w:sz w:val="44"/>
          <w:szCs w:val="44"/>
          <w:u w:val="single"/>
          <w:rtl/>
        </w:rPr>
      </w:pPr>
    </w:p>
    <w:p w:rsidR="0093188F" w:rsidRPr="00BA60AB" w:rsidRDefault="0093188F" w:rsidP="00F90328">
      <w:pPr>
        <w:rPr>
          <w:rFonts w:cs="PT Bold Heading"/>
          <w:b/>
          <w:bCs/>
          <w:sz w:val="56"/>
          <w:szCs w:val="56"/>
          <w:u w:val="single"/>
          <w:rtl/>
        </w:rPr>
      </w:pPr>
      <w:r>
        <w:rPr>
          <w:rFonts w:ascii="Arial" w:hAnsi="Arial" w:cs="Arial"/>
          <w:b/>
          <w:bCs/>
          <w:sz w:val="96"/>
          <w:szCs w:val="96"/>
          <w:lang w:bidi="ar-JO"/>
        </w:rPr>
        <w:br w:type="page"/>
      </w:r>
      <w:bookmarkStart w:id="9" w:name="_Toc180856453"/>
      <w:r w:rsidR="00BA60AB" w:rsidRPr="00BA60AB">
        <w:rPr>
          <w:rFonts w:cs="PT Bold Heading" w:hint="cs"/>
          <w:b/>
          <w:bCs/>
          <w:sz w:val="56"/>
          <w:szCs w:val="56"/>
          <w:u w:val="single"/>
          <w:rtl/>
        </w:rPr>
        <w:lastRenderedPageBreak/>
        <w:t xml:space="preserve">سابعا: </w:t>
      </w:r>
      <w:r w:rsidRPr="00BA60AB">
        <w:rPr>
          <w:rFonts w:cs="PT Bold Heading"/>
          <w:b/>
          <w:bCs/>
          <w:sz w:val="56"/>
          <w:szCs w:val="56"/>
          <w:u w:val="single"/>
          <w:rtl/>
        </w:rPr>
        <w:t>الم</w:t>
      </w:r>
      <w:r w:rsidR="00B27890" w:rsidRPr="00BA60AB">
        <w:rPr>
          <w:rFonts w:cs="PT Bold Heading" w:hint="cs"/>
          <w:b/>
          <w:bCs/>
          <w:sz w:val="56"/>
          <w:szCs w:val="56"/>
          <w:u w:val="single"/>
          <w:rtl/>
        </w:rPr>
        <w:t xml:space="preserve">يزانية </w:t>
      </w:r>
      <w:r w:rsidRPr="00BA60AB">
        <w:rPr>
          <w:rFonts w:cs="PT Bold Heading"/>
          <w:b/>
          <w:bCs/>
          <w:sz w:val="56"/>
          <w:szCs w:val="56"/>
          <w:u w:val="single"/>
          <w:rtl/>
        </w:rPr>
        <w:t xml:space="preserve"> </w:t>
      </w:r>
      <w:r w:rsidRPr="00BA60AB">
        <w:rPr>
          <w:rFonts w:cs="PT Bold Heading"/>
          <w:b/>
          <w:bCs/>
          <w:sz w:val="56"/>
          <w:szCs w:val="56"/>
          <w:u w:val="single"/>
        </w:rPr>
        <w:t xml:space="preserve"> Budget</w:t>
      </w:r>
      <w:bookmarkEnd w:id="9"/>
    </w:p>
    <w:p w:rsidR="0093188F" w:rsidRDefault="00E86EB1" w:rsidP="0093188F">
      <w:pPr>
        <w:rPr>
          <w:rFonts w:ascii="Palatino Linotype" w:hAnsi="Palatino Linotype" w:cs="Arial"/>
          <w:b/>
          <w:bCs/>
          <w:sz w:val="56"/>
          <w:szCs w:val="56"/>
          <w:lang w:bidi="ar-JO"/>
        </w:rPr>
      </w:pPr>
      <w:r>
        <w:rPr>
          <w:rFonts w:ascii="Palatino Linotype" w:hAnsi="Palatino Linotype" w:cs="Arial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365760</wp:posOffset>
                </wp:positionV>
                <wp:extent cx="4838700" cy="2857500"/>
                <wp:effectExtent l="19050" t="22860" r="38100" b="5334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285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743DE" w:rsidRPr="00BA60AB" w:rsidRDefault="005743DE" w:rsidP="000C6B87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jc w:val="mediumKashida"/>
                              <w:outlineLvl w:val="0"/>
                              <w:rPr>
                                <w:rFonts w:ascii="Arial" w:hAnsi="Arial" w:cs="PT Bold Heading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BA60AB">
                              <w:rPr>
                                <w:rFonts w:ascii="Arial" w:hAnsi="Arial" w:cs="PT Bold Heading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يفضل أن تكون على مستوى المشروعات ومفصلة على الجدول  الزمني ( مدة الخطة </w:t>
                            </w:r>
                            <w:proofErr w:type="spellStart"/>
                            <w:r w:rsidRPr="00BA60AB">
                              <w:rPr>
                                <w:rFonts w:ascii="Arial" w:hAnsi="Arial" w:cs="PT Bold Heading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الإستراتيجية</w:t>
                            </w:r>
                            <w:proofErr w:type="spellEnd"/>
                            <w:r w:rsidRPr="00BA60AB">
                              <w:rPr>
                                <w:rFonts w:ascii="Arial" w:hAnsi="Arial" w:cs="PT Bold Heading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خمس سنوات ) ويستعان بالأشكال التوضيحية .</w:t>
                            </w:r>
                          </w:p>
                          <w:p w:rsidR="005743DE" w:rsidRPr="00BA60AB" w:rsidRDefault="005743DE" w:rsidP="000C6B87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jc w:val="mediumKashida"/>
                              <w:outlineLvl w:val="0"/>
                              <w:rPr>
                                <w:rFonts w:ascii="Arial" w:hAnsi="Arial" w:cs="PT Bold Heading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BA60AB">
                              <w:rPr>
                                <w:rFonts w:ascii="Arial" w:hAnsi="Arial" w:cs="PT Bold Heading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تحديد جهة التمويل . </w:t>
                            </w:r>
                          </w:p>
                          <w:p w:rsidR="005743DE" w:rsidRPr="00BA60AB" w:rsidRDefault="005743DE" w:rsidP="00BA6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2" style="position:absolute;left:0;text-align:left;margin-left:27.7pt;margin-top:28.8pt;width:381pt;height:2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" fillcolor="#9bbb59 [3206]" strokecolor="#f2f2f2 [3041]" strokeweight="3pt">
                <v:shadow on="t" color="#4e6128 [1606]" opacity=".5" offset="1pt"/>
                <v:textbox>
                  <w:txbxContent>
                    <w:p w:rsidR="005743DE" w:rsidRPr="00BA60AB" w:rsidRDefault="005743DE" w:rsidP="000C6B87">
                      <w:pPr>
                        <w:pStyle w:val="a3"/>
                        <w:numPr>
                          <w:ilvl w:val="0"/>
                          <w:numId w:val="24"/>
                        </w:numPr>
                        <w:jc w:val="mediumKashida"/>
                        <w:outlineLvl w:val="0"/>
                        <w:rPr>
                          <w:rFonts w:ascii="Arial" w:hAnsi="Arial" w:cs="PT Bold Heading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JO"/>
                        </w:rPr>
                      </w:pPr>
                      <w:r w:rsidRPr="00BA60AB">
                        <w:rPr>
                          <w:rFonts w:ascii="Arial" w:hAnsi="Arial" w:cs="PT Bold Heading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JO"/>
                        </w:rPr>
                        <w:t>يفضل أن تكون على مستوى المشروعات ومفصلة على الجدول  الزمني ( مدة الخطة الإستراتيجية خمس سنوات ) ويستعان بالأشكال التوضيحية .</w:t>
                      </w:r>
                    </w:p>
                    <w:p w:rsidR="005743DE" w:rsidRPr="00BA60AB" w:rsidRDefault="005743DE" w:rsidP="000C6B87">
                      <w:pPr>
                        <w:pStyle w:val="a3"/>
                        <w:numPr>
                          <w:ilvl w:val="0"/>
                          <w:numId w:val="24"/>
                        </w:numPr>
                        <w:jc w:val="mediumKashida"/>
                        <w:outlineLvl w:val="0"/>
                        <w:rPr>
                          <w:rFonts w:ascii="Arial" w:hAnsi="Arial" w:cs="PT Bold Heading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BA60AB">
                        <w:rPr>
                          <w:rFonts w:ascii="Arial" w:hAnsi="Arial" w:cs="PT Bold Heading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JO"/>
                        </w:rPr>
                        <w:t xml:space="preserve"> تحديد جهة التمويل . </w:t>
                      </w:r>
                    </w:p>
                    <w:p w:rsidR="005743DE" w:rsidRPr="00BA60AB" w:rsidRDefault="005743DE" w:rsidP="00BA60AB"/>
                  </w:txbxContent>
                </v:textbox>
              </v:roundrect>
            </w:pict>
          </mc:Fallback>
        </mc:AlternateContent>
      </w:r>
      <w:r w:rsidR="0093188F">
        <w:rPr>
          <w:rFonts w:ascii="Palatino Linotype" w:hAnsi="Palatino Linotype" w:cs="Arial"/>
          <w:b/>
          <w:bCs/>
          <w:sz w:val="56"/>
          <w:szCs w:val="56"/>
        </w:rPr>
        <w:br w:type="page"/>
      </w:r>
    </w:p>
    <w:p w:rsidR="0093188F" w:rsidRPr="00B27890" w:rsidRDefault="0093188F" w:rsidP="0093188F">
      <w:pPr>
        <w:rPr>
          <w:rFonts w:ascii="Palatino Linotype" w:hAnsi="Palatino Linotype" w:cs="Arial"/>
          <w:b/>
          <w:bCs/>
          <w:sz w:val="40"/>
          <w:szCs w:val="40"/>
          <w:u w:val="single"/>
          <w:rtl/>
          <w:lang w:bidi="ar-JO"/>
        </w:rPr>
      </w:pPr>
    </w:p>
    <w:p w:rsidR="0093188F" w:rsidRDefault="0093188F" w:rsidP="0093188F">
      <w:pPr>
        <w:outlineLvl w:val="1"/>
        <w:rPr>
          <w:rFonts w:ascii="Palatino Linotype" w:hAnsi="Palatino Linotype" w:cs="Arial"/>
          <w:b/>
          <w:bCs/>
          <w:sz w:val="40"/>
          <w:szCs w:val="40"/>
          <w:u w:val="single"/>
          <w:lang w:bidi="ar-JO"/>
        </w:rPr>
      </w:pPr>
    </w:p>
    <w:p w:rsidR="0093188F" w:rsidRDefault="0093188F" w:rsidP="0093188F">
      <w:pPr>
        <w:rPr>
          <w:rFonts w:ascii="Arial" w:hAnsi="Arial" w:cs="Arial"/>
          <w:b/>
          <w:bCs/>
          <w:sz w:val="36"/>
          <w:szCs w:val="36"/>
          <w:lang w:bidi="ar-JO"/>
        </w:rPr>
      </w:pPr>
    </w:p>
    <w:p w:rsidR="0093188F" w:rsidRDefault="0093188F" w:rsidP="0093188F">
      <w:pPr>
        <w:rPr>
          <w:rFonts w:ascii="Arial" w:hAnsi="Arial" w:cs="Arial"/>
          <w:b/>
          <w:bCs/>
          <w:sz w:val="36"/>
          <w:szCs w:val="36"/>
          <w:lang w:bidi="ar-JO"/>
        </w:rPr>
      </w:pPr>
    </w:p>
    <w:p w:rsidR="0093188F" w:rsidRPr="00BA60AB" w:rsidRDefault="00BA60AB" w:rsidP="00BA60AB">
      <w:pPr>
        <w:jc w:val="center"/>
        <w:rPr>
          <w:rFonts w:cs="PT Bold Heading"/>
          <w:b/>
          <w:bCs/>
          <w:color w:val="FF0000"/>
          <w:sz w:val="60"/>
          <w:szCs w:val="60"/>
          <w:u w:val="single"/>
        </w:rPr>
      </w:pPr>
      <w:bookmarkStart w:id="10" w:name="_Toc180856454"/>
      <w:r w:rsidRPr="00BA60AB">
        <w:rPr>
          <w:rFonts w:cs="PT Bold Heading" w:hint="cs"/>
          <w:b/>
          <w:bCs/>
          <w:sz w:val="56"/>
          <w:szCs w:val="56"/>
          <w:u w:val="single"/>
          <w:rtl/>
        </w:rPr>
        <w:t xml:space="preserve">ثامناً : </w:t>
      </w:r>
      <w:r w:rsidR="0093188F" w:rsidRPr="00BA60AB">
        <w:rPr>
          <w:rFonts w:cs="PT Bold Heading"/>
          <w:b/>
          <w:bCs/>
          <w:sz w:val="56"/>
          <w:szCs w:val="56"/>
          <w:u w:val="single"/>
          <w:rtl/>
        </w:rPr>
        <w:t xml:space="preserve">الملاحق </w:t>
      </w:r>
      <w:r w:rsidR="0093188F" w:rsidRPr="00BA60AB">
        <w:rPr>
          <w:rFonts w:cs="PT Bold Heading"/>
          <w:b/>
          <w:bCs/>
          <w:sz w:val="56"/>
          <w:szCs w:val="56"/>
          <w:u w:val="single"/>
        </w:rPr>
        <w:t>Appendices</w:t>
      </w:r>
      <w:bookmarkEnd w:id="10"/>
    </w:p>
    <w:p w:rsidR="00575FC1" w:rsidRDefault="00575FC1" w:rsidP="0093188F">
      <w:pPr>
        <w:rPr>
          <w:b/>
          <w:bCs/>
          <w:color w:val="0070C0"/>
          <w:sz w:val="40"/>
          <w:szCs w:val="40"/>
          <w:u w:val="single"/>
          <w:rtl/>
        </w:rPr>
      </w:pPr>
    </w:p>
    <w:p w:rsidR="0093188F" w:rsidRDefault="00BA60AB" w:rsidP="0093188F">
      <w:pPr>
        <w:rPr>
          <w:b/>
          <w:bCs/>
          <w:color w:val="0070C0"/>
          <w:sz w:val="40"/>
          <w:szCs w:val="40"/>
          <w:u w:val="single"/>
          <w:rtl/>
        </w:rPr>
      </w:pPr>
      <w:r w:rsidRPr="00BA60AB">
        <w:rPr>
          <w:rFonts w:hint="cs"/>
          <w:b/>
          <w:bCs/>
          <w:color w:val="0070C0"/>
          <w:sz w:val="40"/>
          <w:szCs w:val="40"/>
          <w:u w:val="single"/>
          <w:rtl/>
        </w:rPr>
        <w:t>أهم الملاحق التي يجب أن يستعان بها هنا</w:t>
      </w:r>
      <w:r w:rsidR="0093188F" w:rsidRPr="00BA60AB">
        <w:rPr>
          <w:b/>
          <w:bCs/>
          <w:color w:val="0070C0"/>
          <w:sz w:val="40"/>
          <w:szCs w:val="40"/>
          <w:u w:val="single"/>
          <w:rtl/>
        </w:rPr>
        <w:t xml:space="preserve">  :</w:t>
      </w:r>
    </w:p>
    <w:p w:rsidR="00BA60AB" w:rsidRPr="00575FC1" w:rsidRDefault="00BA60AB" w:rsidP="0093188F">
      <w:pPr>
        <w:rPr>
          <w:b/>
          <w:bCs/>
          <w:color w:val="0070C0"/>
          <w:sz w:val="24"/>
          <w:szCs w:val="24"/>
          <w:u w:val="single"/>
          <w:rtl/>
        </w:rPr>
      </w:pPr>
    </w:p>
    <w:p w:rsidR="0093188F" w:rsidRPr="00BA60AB" w:rsidRDefault="0093188F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</w:pPr>
      <w:r w:rsidRPr="00BA60AB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 xml:space="preserve">مهام </w:t>
      </w:r>
      <w:r w:rsidR="00BA60AB"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فريق الخطة </w:t>
      </w:r>
      <w:proofErr w:type="spellStart"/>
      <w:r w:rsidR="00BA60AB"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الإستراتيجية</w:t>
      </w:r>
      <w:proofErr w:type="spellEnd"/>
      <w:r w:rsidR="00BA60AB"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والفرق المساندة وقرار تشكيل الفريق </w:t>
      </w:r>
      <w:r w:rsid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والهيكل التن</w:t>
      </w:r>
      <w:r w:rsidR="00575FC1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ظيمي </w:t>
      </w:r>
      <w:r w:rsidRPr="00BA60AB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>.</w:t>
      </w:r>
    </w:p>
    <w:p w:rsidR="0093188F" w:rsidRPr="00BA60AB" w:rsidRDefault="00BA60AB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</w:pPr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نماذج من استطلاعات </w:t>
      </w:r>
      <w:r w:rsidR="00575FC1"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الرأي</w:t>
      </w:r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</w:t>
      </w:r>
      <w:proofErr w:type="spellStart"/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والإستبانات</w:t>
      </w:r>
      <w:proofErr w:type="spellEnd"/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.</w:t>
      </w:r>
    </w:p>
    <w:p w:rsidR="0093188F" w:rsidRPr="00BA60AB" w:rsidRDefault="00BA60AB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</w:pPr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ملحق خاص بجميع مؤشرات الأداء .</w:t>
      </w:r>
    </w:p>
    <w:p w:rsidR="0093188F" w:rsidRPr="00BA60AB" w:rsidRDefault="00D97397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</w:pPr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إضافة</w:t>
      </w:r>
      <w:r w:rsidR="0093188F" w:rsidRPr="00BA60AB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 xml:space="preserve"> </w:t>
      </w:r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أية</w:t>
      </w:r>
      <w:r w:rsidR="0093188F" w:rsidRPr="00BA60AB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 xml:space="preserve"> ملاحق متعلقة بالخطة </w:t>
      </w:r>
      <w:proofErr w:type="spellStart"/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الإستراتيجية</w:t>
      </w:r>
      <w:proofErr w:type="spellEnd"/>
      <w:r w:rsidR="0093188F" w:rsidRPr="00BA60AB"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  <w:rtl/>
        </w:rPr>
        <w:t>.</w:t>
      </w:r>
    </w:p>
    <w:p w:rsidR="00BA60AB" w:rsidRPr="00BA60AB" w:rsidRDefault="00BA60AB" w:rsidP="000C6B87">
      <w:pPr>
        <w:pStyle w:val="a8"/>
        <w:numPr>
          <w:ilvl w:val="0"/>
          <w:numId w:val="24"/>
        </w:numPr>
        <w:bidi/>
        <w:spacing w:before="0" w:beforeAutospacing="0" w:after="0" w:afterAutospacing="0"/>
        <w:jc w:val="lowKashida"/>
        <w:rPr>
          <w:rFonts w:asciiTheme="minorHAnsi" w:eastAsiaTheme="minorHAnsi" w:hAnsiTheme="minorHAnsi" w:cstheme="minorBidi"/>
          <w:b/>
          <w:bCs/>
          <w:color w:val="943634" w:themeColor="accent2" w:themeShade="BF"/>
          <w:sz w:val="40"/>
          <w:szCs w:val="40"/>
        </w:rPr>
      </w:pPr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ملف صور فوتوغرافية لتوثيق إجراءات </w:t>
      </w:r>
      <w:r w:rsidR="00575FC1"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إعداد</w:t>
      </w:r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الخطة </w:t>
      </w:r>
      <w:proofErr w:type="spellStart"/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>الإستراتيجية</w:t>
      </w:r>
      <w:proofErr w:type="spellEnd"/>
      <w:r w:rsidRPr="00BA60AB">
        <w:rPr>
          <w:rFonts w:asciiTheme="minorHAnsi" w:eastAsiaTheme="minorHAnsi" w:hAnsiTheme="minorHAnsi" w:cstheme="minorBidi" w:hint="cs"/>
          <w:b/>
          <w:bCs/>
          <w:color w:val="943634" w:themeColor="accent2" w:themeShade="BF"/>
          <w:sz w:val="40"/>
          <w:szCs w:val="40"/>
          <w:rtl/>
        </w:rPr>
        <w:t xml:space="preserve"> .</w:t>
      </w:r>
    </w:p>
    <w:sectPr w:rsidR="00BA60AB" w:rsidRPr="00BA60AB" w:rsidSect="00B9708E">
      <w:headerReference w:type="default" r:id="rId9"/>
      <w:footerReference w:type="default" r:id="rId10"/>
      <w:pgSz w:w="11906" w:h="16838"/>
      <w:pgMar w:top="1440" w:right="1800" w:bottom="1440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616" w:rsidRDefault="00C55616" w:rsidP="00002D8B">
      <w:pPr>
        <w:spacing w:after="0" w:line="240" w:lineRule="auto"/>
      </w:pPr>
      <w:r>
        <w:separator/>
      </w:r>
    </w:p>
  </w:endnote>
  <w:endnote w:type="continuationSeparator" w:id="0">
    <w:p w:rsidR="00C55616" w:rsidRDefault="00C55616" w:rsidP="0000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DE" w:rsidRDefault="00E86EB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-270510</wp:posOffset>
              </wp:positionV>
              <wp:extent cx="1828800" cy="342900"/>
              <wp:effectExtent l="8890" t="9525" r="1016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5179A" w:rsidRPr="00795202" w:rsidRDefault="00A5179A" w:rsidP="000F4883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9520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جودة</w:t>
                          </w:r>
                          <w:r w:rsidRPr="00795202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0F48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ن</w:t>
                          </w:r>
                          <w:r w:rsidRPr="00795202"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Pr="0079520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0F4883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تخطيط - 1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3" style="position:absolute;left:0;text-align:left;margin-left:-28.6pt;margin-top:-21.3pt;width:2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">
              <v:textbox>
                <w:txbxContent>
                  <w:p w:rsidR="00A5179A" w:rsidRPr="00795202" w:rsidRDefault="00A5179A" w:rsidP="000F4883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95202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جودة</w:t>
                    </w:r>
                    <w:r w:rsidRPr="00795202">
                      <w:rPr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0F48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ن</w:t>
                    </w:r>
                    <w:r w:rsidRPr="00795202">
                      <w:rPr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 w:rsidRPr="00795202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0F4883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تخطيط - 1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616" w:rsidRDefault="00C55616" w:rsidP="00002D8B">
      <w:pPr>
        <w:spacing w:after="0" w:line="240" w:lineRule="auto"/>
      </w:pPr>
      <w:r>
        <w:separator/>
      </w:r>
    </w:p>
  </w:footnote>
  <w:footnote w:type="continuationSeparator" w:id="0">
    <w:p w:rsidR="00C55616" w:rsidRDefault="00C55616" w:rsidP="0000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79A" w:rsidRDefault="00A5179A" w:rsidP="00A5179A">
    <w:pPr>
      <w:pStyle w:val="a5"/>
      <w:jc w:val="center"/>
    </w:pPr>
    <w:r w:rsidRPr="00A5179A">
      <w:rPr>
        <w:rFonts w:cs="PT Bold Heading"/>
        <w:b/>
        <w:bCs/>
        <w:noProof/>
        <w:sz w:val="20"/>
        <w:szCs w:val="20"/>
        <w:rtl/>
      </w:rPr>
      <w:drawing>
        <wp:inline distT="0" distB="0" distL="0" distR="0">
          <wp:extent cx="1286189" cy="867048"/>
          <wp:effectExtent l="0" t="0" r="0" b="9525"/>
          <wp:docPr id="4" name="Picture 40" descr="https://encrypted-tbn0.gstatic.com/images?q=tbn:ANd9GcThqYjxmcMJvInnVwo2EknRr1ac7jhBsoMJZFeLSLjAFWe23Vt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ThqYjxmcMJvInnVwo2EknRr1ac7jhBsoMJZFeLSLjAFWe23Vt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325" cy="86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5649">
      <w:rPr>
        <w:rFonts w:cs="PT Bold Heading" w:hint="cs"/>
        <w:b/>
        <w:bCs/>
        <w:sz w:val="20"/>
        <w:szCs w:val="20"/>
        <w:rtl/>
      </w:rPr>
      <w:t>.</w:t>
    </w:r>
  </w:p>
  <w:p w:rsidR="00A5179A" w:rsidRDefault="00A517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C60"/>
      </v:shape>
    </w:pict>
  </w:numPicBullet>
  <w:abstractNum w:abstractNumId="0">
    <w:nsid w:val="017A5F7A"/>
    <w:multiLevelType w:val="hybridMultilevel"/>
    <w:tmpl w:val="3EB61B06"/>
    <w:lvl w:ilvl="0" w:tplc="271EF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C67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2B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982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1A7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2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C8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2D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83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EF0A44"/>
    <w:multiLevelType w:val="hybridMultilevel"/>
    <w:tmpl w:val="2BBC2F04"/>
    <w:lvl w:ilvl="0" w:tplc="19A05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54F"/>
    <w:multiLevelType w:val="hybridMultilevel"/>
    <w:tmpl w:val="40CC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8B69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B37DA"/>
    <w:multiLevelType w:val="hybridMultilevel"/>
    <w:tmpl w:val="B05EA51A"/>
    <w:lvl w:ilvl="0" w:tplc="6958B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7A0B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A6BA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C0E9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DE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C80C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90C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82CE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D029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FCB19CB"/>
    <w:multiLevelType w:val="hybridMultilevel"/>
    <w:tmpl w:val="3496C6AA"/>
    <w:lvl w:ilvl="0" w:tplc="CD0E259C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F696B"/>
    <w:multiLevelType w:val="hybridMultilevel"/>
    <w:tmpl w:val="18F862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50F0"/>
    <w:multiLevelType w:val="hybridMultilevel"/>
    <w:tmpl w:val="41167248"/>
    <w:lvl w:ilvl="0" w:tplc="CCE28F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PT Bold Heading"/>
      </w:rPr>
    </w:lvl>
    <w:lvl w:ilvl="1" w:tplc="94EE0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202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8F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205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0F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500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48F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2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21709B"/>
    <w:multiLevelType w:val="hybridMultilevel"/>
    <w:tmpl w:val="8CE4855C"/>
    <w:lvl w:ilvl="0" w:tplc="AC909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E66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06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C5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DC3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28B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69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78C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169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E554742"/>
    <w:multiLevelType w:val="hybridMultilevel"/>
    <w:tmpl w:val="15F84FFC"/>
    <w:lvl w:ilvl="0" w:tplc="19A05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C3B7B"/>
    <w:multiLevelType w:val="hybridMultilevel"/>
    <w:tmpl w:val="616ABA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D1F96"/>
    <w:multiLevelType w:val="hybridMultilevel"/>
    <w:tmpl w:val="4B1004C4"/>
    <w:lvl w:ilvl="0" w:tplc="13B8C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93DFC"/>
    <w:multiLevelType w:val="hybridMultilevel"/>
    <w:tmpl w:val="6E9815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F60CD"/>
    <w:multiLevelType w:val="hybridMultilevel"/>
    <w:tmpl w:val="5F8CE4FC"/>
    <w:lvl w:ilvl="0" w:tplc="58DE8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B6F84"/>
    <w:multiLevelType w:val="hybridMultilevel"/>
    <w:tmpl w:val="EBD8698E"/>
    <w:lvl w:ilvl="0" w:tplc="F8D46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C6C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6A6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18D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0AE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E41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48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2F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F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0FB423C"/>
    <w:multiLevelType w:val="hybridMultilevel"/>
    <w:tmpl w:val="55B8E7E6"/>
    <w:lvl w:ilvl="0" w:tplc="19A05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42082"/>
    <w:multiLevelType w:val="hybridMultilevel"/>
    <w:tmpl w:val="835C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8B69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B14C1"/>
    <w:multiLevelType w:val="hybridMultilevel"/>
    <w:tmpl w:val="B9DA9262"/>
    <w:lvl w:ilvl="0" w:tplc="43C2F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345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A6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3E7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8C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49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AB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6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C43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F781BE6"/>
    <w:multiLevelType w:val="hybridMultilevel"/>
    <w:tmpl w:val="D878307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B95E22"/>
    <w:multiLevelType w:val="hybridMultilevel"/>
    <w:tmpl w:val="2EDACE4A"/>
    <w:lvl w:ilvl="0" w:tplc="A156F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1C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626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07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25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67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F67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523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CA5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1982CA7"/>
    <w:multiLevelType w:val="hybridMultilevel"/>
    <w:tmpl w:val="B0AC5C16"/>
    <w:lvl w:ilvl="0" w:tplc="FDE28FFE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5767830"/>
    <w:multiLevelType w:val="hybridMultilevel"/>
    <w:tmpl w:val="39B089E6"/>
    <w:lvl w:ilvl="0" w:tplc="C07E11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63428">
      <w:start w:val="9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B236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5088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D06D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9F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2C9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72B5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AFC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5B1155"/>
    <w:multiLevelType w:val="hybridMultilevel"/>
    <w:tmpl w:val="482A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50561"/>
    <w:multiLevelType w:val="hybridMultilevel"/>
    <w:tmpl w:val="009A5078"/>
    <w:lvl w:ilvl="0" w:tplc="6958B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F5737"/>
    <w:multiLevelType w:val="hybridMultilevel"/>
    <w:tmpl w:val="5E1CDCE8"/>
    <w:lvl w:ilvl="0" w:tplc="66A646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D0737"/>
    <w:multiLevelType w:val="hybridMultilevel"/>
    <w:tmpl w:val="4C7A389C"/>
    <w:lvl w:ilvl="0" w:tplc="048A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922B4"/>
    <w:multiLevelType w:val="hybridMultilevel"/>
    <w:tmpl w:val="6C0A2A9E"/>
    <w:lvl w:ilvl="0" w:tplc="33D01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EF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3E4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CA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764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EC7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56F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E01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9911E4F"/>
    <w:multiLevelType w:val="hybridMultilevel"/>
    <w:tmpl w:val="31EED7DC"/>
    <w:lvl w:ilvl="0" w:tplc="3F841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B16DB"/>
    <w:multiLevelType w:val="hybridMultilevel"/>
    <w:tmpl w:val="EE747C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82490"/>
    <w:multiLevelType w:val="hybridMultilevel"/>
    <w:tmpl w:val="BB54F51C"/>
    <w:lvl w:ilvl="0" w:tplc="6958B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E3954"/>
    <w:multiLevelType w:val="hybridMultilevel"/>
    <w:tmpl w:val="0654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7"/>
  </w:num>
  <w:num w:numId="4">
    <w:abstractNumId w:val="16"/>
  </w:num>
  <w:num w:numId="5">
    <w:abstractNumId w:val="0"/>
  </w:num>
  <w:num w:numId="6">
    <w:abstractNumId w:val="18"/>
  </w:num>
  <w:num w:numId="7">
    <w:abstractNumId w:val="29"/>
  </w:num>
  <w:num w:numId="8">
    <w:abstractNumId w:val="8"/>
  </w:num>
  <w:num w:numId="9">
    <w:abstractNumId w:val="13"/>
  </w:num>
  <w:num w:numId="10">
    <w:abstractNumId w:val="6"/>
  </w:num>
  <w:num w:numId="11">
    <w:abstractNumId w:val="11"/>
  </w:num>
  <w:num w:numId="12">
    <w:abstractNumId w:val="17"/>
  </w:num>
  <w:num w:numId="13">
    <w:abstractNumId w:val="21"/>
  </w:num>
  <w:num w:numId="14">
    <w:abstractNumId w:val="19"/>
  </w:num>
  <w:num w:numId="15">
    <w:abstractNumId w:val="27"/>
  </w:num>
  <w:num w:numId="16">
    <w:abstractNumId w:val="9"/>
  </w:num>
  <w:num w:numId="17">
    <w:abstractNumId w:val="15"/>
  </w:num>
  <w:num w:numId="18">
    <w:abstractNumId w:val="2"/>
  </w:num>
  <w:num w:numId="19">
    <w:abstractNumId w:val="5"/>
  </w:num>
  <w:num w:numId="20">
    <w:abstractNumId w:val="14"/>
  </w:num>
  <w:num w:numId="21">
    <w:abstractNumId w:val="20"/>
  </w:num>
  <w:num w:numId="22">
    <w:abstractNumId w:val="1"/>
  </w:num>
  <w:num w:numId="23">
    <w:abstractNumId w:val="22"/>
  </w:num>
  <w:num w:numId="24">
    <w:abstractNumId w:val="2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6"/>
  </w:num>
  <w:num w:numId="28">
    <w:abstractNumId w:val="24"/>
  </w:num>
  <w:num w:numId="29">
    <w:abstractNumId w:val="10"/>
  </w:num>
  <w:num w:numId="30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9D"/>
    <w:rsid w:val="00002D8B"/>
    <w:rsid w:val="00056792"/>
    <w:rsid w:val="00082416"/>
    <w:rsid w:val="00083597"/>
    <w:rsid w:val="00090388"/>
    <w:rsid w:val="000C6B87"/>
    <w:rsid w:val="000F4883"/>
    <w:rsid w:val="001300CC"/>
    <w:rsid w:val="001531DB"/>
    <w:rsid w:val="0016473D"/>
    <w:rsid w:val="001D0191"/>
    <w:rsid w:val="001F3FAD"/>
    <w:rsid w:val="0023767A"/>
    <w:rsid w:val="00255A55"/>
    <w:rsid w:val="00274CC7"/>
    <w:rsid w:val="00321CD4"/>
    <w:rsid w:val="00344C21"/>
    <w:rsid w:val="00354A14"/>
    <w:rsid w:val="003D1C54"/>
    <w:rsid w:val="00423F31"/>
    <w:rsid w:val="004253B6"/>
    <w:rsid w:val="005743DE"/>
    <w:rsid w:val="00575FC1"/>
    <w:rsid w:val="005D5660"/>
    <w:rsid w:val="005F0250"/>
    <w:rsid w:val="005F1DF3"/>
    <w:rsid w:val="0060734F"/>
    <w:rsid w:val="00656B7C"/>
    <w:rsid w:val="006A1849"/>
    <w:rsid w:val="006A7F4A"/>
    <w:rsid w:val="006C431B"/>
    <w:rsid w:val="006C7D92"/>
    <w:rsid w:val="006D0DB3"/>
    <w:rsid w:val="00744B2A"/>
    <w:rsid w:val="007925D8"/>
    <w:rsid w:val="00835358"/>
    <w:rsid w:val="008623AB"/>
    <w:rsid w:val="008B5F6A"/>
    <w:rsid w:val="0093188F"/>
    <w:rsid w:val="00975442"/>
    <w:rsid w:val="00995005"/>
    <w:rsid w:val="009B133D"/>
    <w:rsid w:val="009F29AB"/>
    <w:rsid w:val="00A32C4F"/>
    <w:rsid w:val="00A5179A"/>
    <w:rsid w:val="00A66DCE"/>
    <w:rsid w:val="00AA51D0"/>
    <w:rsid w:val="00AA62FF"/>
    <w:rsid w:val="00AB7278"/>
    <w:rsid w:val="00AC6594"/>
    <w:rsid w:val="00AC7D00"/>
    <w:rsid w:val="00AD02BE"/>
    <w:rsid w:val="00AF0057"/>
    <w:rsid w:val="00B0047A"/>
    <w:rsid w:val="00B27890"/>
    <w:rsid w:val="00B511B0"/>
    <w:rsid w:val="00B5676B"/>
    <w:rsid w:val="00B626DD"/>
    <w:rsid w:val="00B9708E"/>
    <w:rsid w:val="00BA60AB"/>
    <w:rsid w:val="00BF25BE"/>
    <w:rsid w:val="00C05D9D"/>
    <w:rsid w:val="00C32AD3"/>
    <w:rsid w:val="00C3504E"/>
    <w:rsid w:val="00C41443"/>
    <w:rsid w:val="00C55616"/>
    <w:rsid w:val="00CC0FC6"/>
    <w:rsid w:val="00D5734D"/>
    <w:rsid w:val="00D84719"/>
    <w:rsid w:val="00D97397"/>
    <w:rsid w:val="00DF03A7"/>
    <w:rsid w:val="00DF7AFA"/>
    <w:rsid w:val="00E86EB1"/>
    <w:rsid w:val="00F31FC2"/>
    <w:rsid w:val="00F41A9A"/>
    <w:rsid w:val="00F56AAB"/>
    <w:rsid w:val="00F7613F"/>
    <w:rsid w:val="00F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A9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F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F03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02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02D8B"/>
  </w:style>
  <w:style w:type="paragraph" w:styleId="a6">
    <w:name w:val="footer"/>
    <w:basedOn w:val="a"/>
    <w:link w:val="Char1"/>
    <w:uiPriority w:val="99"/>
    <w:unhideWhenUsed/>
    <w:rsid w:val="00002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02D8B"/>
  </w:style>
  <w:style w:type="character" w:styleId="Hyperlink">
    <w:name w:val="Hyperlink"/>
    <w:basedOn w:val="a0"/>
    <w:semiHidden/>
    <w:unhideWhenUsed/>
    <w:rsid w:val="0093188F"/>
    <w:rPr>
      <w:color w:val="0000FF"/>
      <w:u w:val="single"/>
    </w:rPr>
  </w:style>
  <w:style w:type="paragraph" w:styleId="1">
    <w:name w:val="toc 1"/>
    <w:basedOn w:val="a"/>
    <w:next w:val="a"/>
    <w:autoRedefine/>
    <w:semiHidden/>
    <w:unhideWhenUsed/>
    <w:rsid w:val="0093188F"/>
    <w:pPr>
      <w:tabs>
        <w:tab w:val="right" w:leader="dot" w:pos="13948"/>
      </w:tabs>
      <w:spacing w:after="0" w:line="240" w:lineRule="auto"/>
      <w:jc w:val="right"/>
    </w:pPr>
    <w:rPr>
      <w:rFonts w:ascii="Arial" w:eastAsia="Times New Roman" w:hAnsi="Arial" w:cs="Arial"/>
      <w:b/>
      <w:bCs/>
      <w:sz w:val="28"/>
      <w:szCs w:val="28"/>
    </w:rPr>
  </w:style>
  <w:style w:type="paragraph" w:styleId="2">
    <w:name w:val="toc 2"/>
    <w:basedOn w:val="a"/>
    <w:next w:val="a"/>
    <w:autoRedefine/>
    <w:semiHidden/>
    <w:unhideWhenUsed/>
    <w:rsid w:val="0093188F"/>
    <w:pPr>
      <w:tabs>
        <w:tab w:val="right" w:leader="dot" w:pos="13948"/>
      </w:tabs>
      <w:bidi w:val="0"/>
      <w:spacing w:after="0" w:line="240" w:lineRule="auto"/>
      <w:ind w:left="240"/>
    </w:pPr>
    <w:rPr>
      <w:rFonts w:ascii="Arial" w:eastAsia="Times New Roman" w:hAnsi="Arial" w:cs="Arial"/>
      <w:b/>
      <w:bCs/>
      <w:sz w:val="24"/>
      <w:szCs w:val="24"/>
    </w:rPr>
  </w:style>
  <w:style w:type="table" w:styleId="a7">
    <w:name w:val="Table Grid"/>
    <w:basedOn w:val="a1"/>
    <w:uiPriority w:val="59"/>
    <w:rsid w:val="001F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8623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A9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F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F03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02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02D8B"/>
  </w:style>
  <w:style w:type="paragraph" w:styleId="a6">
    <w:name w:val="footer"/>
    <w:basedOn w:val="a"/>
    <w:link w:val="Char1"/>
    <w:uiPriority w:val="99"/>
    <w:unhideWhenUsed/>
    <w:rsid w:val="00002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02D8B"/>
  </w:style>
  <w:style w:type="character" w:styleId="Hyperlink">
    <w:name w:val="Hyperlink"/>
    <w:basedOn w:val="a0"/>
    <w:semiHidden/>
    <w:unhideWhenUsed/>
    <w:rsid w:val="0093188F"/>
    <w:rPr>
      <w:color w:val="0000FF"/>
      <w:u w:val="single"/>
    </w:rPr>
  </w:style>
  <w:style w:type="paragraph" w:styleId="1">
    <w:name w:val="toc 1"/>
    <w:basedOn w:val="a"/>
    <w:next w:val="a"/>
    <w:autoRedefine/>
    <w:semiHidden/>
    <w:unhideWhenUsed/>
    <w:rsid w:val="0093188F"/>
    <w:pPr>
      <w:tabs>
        <w:tab w:val="right" w:leader="dot" w:pos="13948"/>
      </w:tabs>
      <w:spacing w:after="0" w:line="240" w:lineRule="auto"/>
      <w:jc w:val="right"/>
    </w:pPr>
    <w:rPr>
      <w:rFonts w:ascii="Arial" w:eastAsia="Times New Roman" w:hAnsi="Arial" w:cs="Arial"/>
      <w:b/>
      <w:bCs/>
      <w:sz w:val="28"/>
      <w:szCs w:val="28"/>
    </w:rPr>
  </w:style>
  <w:style w:type="paragraph" w:styleId="2">
    <w:name w:val="toc 2"/>
    <w:basedOn w:val="a"/>
    <w:next w:val="a"/>
    <w:autoRedefine/>
    <w:semiHidden/>
    <w:unhideWhenUsed/>
    <w:rsid w:val="0093188F"/>
    <w:pPr>
      <w:tabs>
        <w:tab w:val="right" w:leader="dot" w:pos="13948"/>
      </w:tabs>
      <w:bidi w:val="0"/>
      <w:spacing w:after="0" w:line="240" w:lineRule="auto"/>
      <w:ind w:left="240"/>
    </w:pPr>
    <w:rPr>
      <w:rFonts w:ascii="Arial" w:eastAsia="Times New Roman" w:hAnsi="Arial" w:cs="Arial"/>
      <w:b/>
      <w:bCs/>
      <w:sz w:val="24"/>
      <w:szCs w:val="24"/>
    </w:rPr>
  </w:style>
  <w:style w:type="table" w:styleId="a7">
    <w:name w:val="Table Grid"/>
    <w:basedOn w:val="a1"/>
    <w:uiPriority w:val="59"/>
    <w:rsid w:val="001F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8623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97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986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92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0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2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55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55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892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00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36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747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17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1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2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05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6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952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73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3585">
          <w:marLeft w:val="0"/>
          <w:marRight w:val="547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976">
          <w:marLeft w:val="0"/>
          <w:marRight w:val="547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6817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52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858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980">
          <w:marLeft w:val="0"/>
          <w:marRight w:val="54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641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7533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736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473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052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193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42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183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681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99">
          <w:marLeft w:val="0"/>
          <w:marRight w:val="116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1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2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4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6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032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86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5139">
          <w:marLeft w:val="0"/>
          <w:marRight w:val="547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344">
          <w:marLeft w:val="0"/>
          <w:marRight w:val="547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0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81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92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36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398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2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29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140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71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79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4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71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76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12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69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com.sa/imgres?hl=ar&amp;safe=active&amp;tbo=d&amp;rlz=1T4MXGB_enSA509SA509&amp;biw=1264&amp;bih=584&amp;tbm=isch&amp;tbnid=fQSYMU_WYE7LrM:&amp;imgrefurl=http://www.ckfu.org/vb/t199660.html&amp;docid=Y1Eh1xqEIUN4QM&amp;imgurl=http://i288.photobucket.com/albums/ll164/aljawarh/07-04-201121-18-26.png&amp;w=235&amp;h=159&amp;ei=ULYUUeW2OfOa0QX39ID4Dw&amp;zoom=1&amp;ved=1t:3588,r:90,s:0,i:356&amp;iact=rc&amp;dur=1445&amp;sig=106350408808167268822&amp;page=7&amp;tbnh=127&amp;tbnw=188&amp;start=81&amp;ndsp=13&amp;tx=100&amp;ty=7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FB7B-1022-4CAE-AEF9-7D388415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EMShaban</dc:creator>
  <cp:lastModifiedBy>nu.edu.sa</cp:lastModifiedBy>
  <cp:revision>2</cp:revision>
  <cp:lastPrinted>2013-11-25T07:25:00Z</cp:lastPrinted>
  <dcterms:created xsi:type="dcterms:W3CDTF">2017-11-03T12:32:00Z</dcterms:created>
  <dcterms:modified xsi:type="dcterms:W3CDTF">2017-11-03T12:32:00Z</dcterms:modified>
</cp:coreProperties>
</file>