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DD" w:rsidRPr="00B15726" w:rsidRDefault="00B23FDD" w:rsidP="00B23FDD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bookmarkStart w:id="0" w:name="_GoBack"/>
      <w:bookmarkEnd w:id="0"/>
      <w:r w:rsidRPr="00B15726">
        <w:rPr>
          <w:rFonts w:ascii="Traditional Arabic" w:hAnsi="Traditional Arabic" w:cs="Traditional Arabic"/>
          <w:sz w:val="24"/>
          <w:szCs w:val="24"/>
          <w:u w:val="single"/>
        </w:rPr>
        <w:t>A Template for Evaluation of</w:t>
      </w:r>
      <w:r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u w:val="single"/>
        </w:rPr>
        <w:t>Program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u w:val="single"/>
        </w:rPr>
        <w:t>S</w:t>
      </w:r>
      <w:r w:rsidR="00694543">
        <w:rPr>
          <w:rFonts w:ascii="Traditional Arabic" w:hAnsi="Traditional Arabic" w:cs="Traditional Arabic"/>
          <w:sz w:val="24"/>
          <w:szCs w:val="24"/>
          <w:u w:val="single"/>
        </w:rPr>
        <w:t>pecification (Quality-N-Teaching 7)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Najran </w:t>
      </w:r>
      <w:r>
        <w:rPr>
          <w:rFonts w:ascii="Traditional Arabic" w:hAnsi="Traditional Arabic" w:cs="Traditional Arabic"/>
          <w:sz w:val="24"/>
          <w:szCs w:val="24"/>
          <w:u w:val="single"/>
        </w:rPr>
        <w:t>U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niversity</w:t>
      </w:r>
    </w:p>
    <w:p w:rsidR="00694543" w:rsidRPr="00962A53" w:rsidRDefault="00694543" w:rsidP="00694543">
      <w:pPr>
        <w:ind w:left="36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نموذج تقويم توصيف برنامج دراسي- جامعة نجران</w:t>
      </w: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 xml:space="preserve"> </w:t>
      </w: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871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(</w:t>
      </w:r>
      <w:r w:rsidRPr="00962A53">
        <w:rPr>
          <w:rFonts w:ascii="Traditional Arabic" w:hAnsi="Traditional Arabic" w:cs="Traditional Arabic"/>
          <w:b/>
          <w:bCs/>
          <w:color w:val="0000FF"/>
          <w:sz w:val="32"/>
          <w:szCs w:val="32"/>
          <w:u w:val="single"/>
          <w:rtl/>
        </w:rPr>
        <w:t>جودة –ن- تعليم 7</w:t>
      </w:r>
      <w:r w:rsidRPr="00871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)</w:t>
      </w:r>
    </w:p>
    <w:p w:rsidR="00694543" w:rsidRPr="0022755D" w:rsidRDefault="00694543" w:rsidP="00694543">
      <w:pPr>
        <w:ind w:left="-341"/>
        <w:rPr>
          <w:rFonts w:asciiTheme="minorBidi" w:hAnsiTheme="minorBidi" w:cs="Traditional Arabic"/>
          <w:b/>
          <w:bCs/>
          <w:rtl/>
        </w:rPr>
      </w:pPr>
      <w:r w:rsidRPr="0022755D">
        <w:rPr>
          <w:rFonts w:asciiTheme="minorBidi" w:hAnsiTheme="minorBidi" w:cs="Traditional Arabic" w:hint="cs"/>
          <w:b/>
          <w:bCs/>
          <w:rtl/>
        </w:rPr>
        <w:t>مسمى البرنامج:.............</w:t>
      </w:r>
      <w:r w:rsidR="00C40FD3">
        <w:rPr>
          <w:rFonts w:asciiTheme="minorBidi" w:hAnsiTheme="minorBidi" w:cs="Traditional Arabic" w:hint="cs"/>
          <w:b/>
          <w:bCs/>
          <w:rtl/>
        </w:rPr>
        <w:t>.................</w:t>
      </w:r>
      <w:r w:rsidRPr="0022755D">
        <w:rPr>
          <w:rFonts w:asciiTheme="minorBidi" w:hAnsiTheme="minorBidi" w:cs="Traditional Arabic" w:hint="cs"/>
          <w:b/>
          <w:bCs/>
          <w:rtl/>
        </w:rPr>
        <w:t xml:space="preserve"> </w:t>
      </w:r>
    </w:p>
    <w:p w:rsidR="00694543" w:rsidRPr="0022755D" w:rsidRDefault="00694543" w:rsidP="00694543">
      <w:pPr>
        <w:ind w:left="-341"/>
        <w:rPr>
          <w:rFonts w:asciiTheme="minorBidi" w:hAnsiTheme="minorBidi" w:cs="Traditional Arabic"/>
          <w:b/>
          <w:bCs/>
          <w:rtl/>
        </w:rPr>
      </w:pPr>
      <w:r w:rsidRPr="0022755D">
        <w:rPr>
          <w:rFonts w:asciiTheme="minorBidi" w:hAnsiTheme="minorBidi" w:cs="Traditional Arabic" w:hint="cs"/>
          <w:b/>
          <w:bCs/>
          <w:rtl/>
        </w:rPr>
        <w:t xml:space="preserve">مسمى القسم التابع له البرنامج:..................    </w:t>
      </w:r>
    </w:p>
    <w:p w:rsidR="00694543" w:rsidRDefault="00694543" w:rsidP="00694543">
      <w:pPr>
        <w:spacing w:after="0" w:line="240" w:lineRule="auto"/>
        <w:ind w:left="-341"/>
        <w:rPr>
          <w:rFonts w:asciiTheme="minorBidi" w:hAnsiTheme="minorBidi" w:cs="Traditional Arabic"/>
          <w:b/>
          <w:bCs/>
        </w:rPr>
      </w:pPr>
      <w:r w:rsidRPr="0022755D">
        <w:rPr>
          <w:rFonts w:asciiTheme="minorBidi" w:hAnsiTheme="minorBidi" w:cs="Traditional Arabic" w:hint="cs"/>
          <w:b/>
          <w:bCs/>
          <w:rtl/>
        </w:rPr>
        <w:t>مسمى الكلية التابع لها البرنامج: ...............</w:t>
      </w:r>
    </w:p>
    <w:tbl>
      <w:tblPr>
        <w:tblStyle w:val="TableGrid"/>
        <w:bidiVisual/>
        <w:tblW w:w="10262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553"/>
        <w:gridCol w:w="980"/>
        <w:gridCol w:w="1247"/>
        <w:gridCol w:w="3482"/>
      </w:tblGrid>
      <w:tr w:rsidR="00C40FD3" w:rsidTr="00E75795">
        <w:trPr>
          <w:trHeight w:val="496"/>
          <w:tblHeader/>
        </w:trPr>
        <w:tc>
          <w:tcPr>
            <w:tcW w:w="4553" w:type="dxa"/>
            <w:shd w:val="clear" w:color="auto" w:fill="CCC0D9" w:themeFill="accent4" w:themeFillTint="66"/>
          </w:tcPr>
          <w:p w:rsidR="00C40FD3" w:rsidRPr="0017469F" w:rsidRDefault="00C40FD3" w:rsidP="00E75795">
            <w:pPr>
              <w:tabs>
                <w:tab w:val="center" w:pos="3973"/>
              </w:tabs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                 </w:t>
            </w:r>
            <w:r w:rsidRPr="0017469F">
              <w:rPr>
                <w:rFonts w:cs="PT Bold Heading" w:hint="cs"/>
                <w:b/>
                <w:bCs/>
                <w:rtl/>
              </w:rPr>
              <w:t>العنصر</w:t>
            </w:r>
          </w:p>
        </w:tc>
        <w:tc>
          <w:tcPr>
            <w:tcW w:w="980" w:type="dxa"/>
            <w:shd w:val="clear" w:color="auto" w:fill="CCC0D9" w:themeFill="accent4" w:themeFillTint="66"/>
          </w:tcPr>
          <w:p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مستوفي</w:t>
            </w:r>
          </w:p>
        </w:tc>
        <w:tc>
          <w:tcPr>
            <w:tcW w:w="1247" w:type="dxa"/>
            <w:shd w:val="clear" w:color="auto" w:fill="CCC0D9" w:themeFill="accent4" w:themeFillTint="66"/>
          </w:tcPr>
          <w:p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غير مستوفي</w:t>
            </w:r>
          </w:p>
        </w:tc>
        <w:tc>
          <w:tcPr>
            <w:tcW w:w="3482" w:type="dxa"/>
            <w:shd w:val="clear" w:color="auto" w:fill="CCC0D9" w:themeFill="accent4" w:themeFillTint="66"/>
          </w:tcPr>
          <w:p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ملاحظات</w:t>
            </w:r>
          </w:p>
        </w:tc>
      </w:tr>
      <w:tr w:rsidR="00C40FD3" w:rsidTr="00E75795">
        <w:trPr>
          <w:trHeight w:val="363"/>
        </w:trPr>
        <w:tc>
          <w:tcPr>
            <w:tcW w:w="4553" w:type="dxa"/>
          </w:tcPr>
          <w:p w:rsidR="00C40FD3" w:rsidRPr="00114A5C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>البيات العامة حول تبعية البرنامج وإدارته</w:t>
            </w:r>
            <w:r>
              <w:rPr>
                <w:rFonts w:asciiTheme="minorBidi" w:hAnsiTheme="minorBidi" w:cs="Traditional Arabic"/>
                <w:b/>
                <w:bCs/>
              </w:rPr>
              <w:t xml:space="preserve">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>، ومواقع تقديمه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1099"/>
        </w:trPr>
        <w:tc>
          <w:tcPr>
            <w:tcW w:w="4553" w:type="dxa"/>
          </w:tcPr>
          <w:p w:rsidR="00C40FD3" w:rsidRPr="005031E0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A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التعريف بالبرنامج، وساعاته المعتمدة، والدرجة العلمية، والوظائف التي يعد الطلبه لها،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رئيس القسم / المنسق ، تاريخ أحدث مراجعة،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و تاريخ اعتماده من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>وزارة التعليم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1099"/>
        </w:trPr>
        <w:tc>
          <w:tcPr>
            <w:tcW w:w="4553" w:type="dxa"/>
          </w:tcPr>
          <w:p w:rsidR="00C40FD3" w:rsidRPr="00FE21CC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B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سياق البرنامج (مبررات افتتاح البرنامج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 علاقة البرنامج برسالة وغايات المؤسسة -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علاقة البرنامج بالبرامج الأخرى بالجامعة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المتطلبات الخاصة لطلبة البرنامج).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735"/>
        </w:trPr>
        <w:tc>
          <w:tcPr>
            <w:tcW w:w="4553" w:type="dxa"/>
          </w:tcPr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C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>الرسالة والغايات والأهداف  متضمنة الاستراتيجيات ومؤشرات الأداء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63"/>
        </w:trPr>
        <w:tc>
          <w:tcPr>
            <w:tcW w:w="10262" w:type="dxa"/>
            <w:gridSpan w:val="4"/>
            <w:shd w:val="clear" w:color="auto" w:fill="F2DBDB" w:themeFill="accent2" w:themeFillTint="33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D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>- هيكل وتنظيم البرنامج</w:t>
            </w:r>
          </w:p>
        </w:tc>
      </w:tr>
      <w:tr w:rsidR="00C40FD3" w:rsidTr="00E75795">
        <w:trPr>
          <w:trHeight w:val="735"/>
        </w:trPr>
        <w:tc>
          <w:tcPr>
            <w:tcW w:w="4553" w:type="dxa"/>
          </w:tcPr>
          <w:p w:rsidR="00C40FD3" w:rsidRPr="00934D8D" w:rsidRDefault="00C40FD3" w:rsidP="00C40FD3">
            <w:pPr>
              <w:pStyle w:val="ListParagraph"/>
              <w:numPr>
                <w:ilvl w:val="0"/>
                <w:numId w:val="39"/>
              </w:numPr>
              <w:tabs>
                <w:tab w:val="center" w:pos="3973"/>
              </w:tabs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(الخطة/الخطط الدراسية للبرنامج -  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مكونات</w:t>
            </w: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الخبرة الميدانية (إن وجد) </w:t>
            </w:r>
            <w:r w:rsidRPr="00934D8D"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متطلبات </w:t>
            </w: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المشروع البحثي  (إن وجد)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63"/>
        </w:trPr>
        <w:tc>
          <w:tcPr>
            <w:tcW w:w="4553" w:type="dxa"/>
          </w:tcPr>
          <w:p w:rsidR="00C40FD3" w:rsidRPr="00934D8D" w:rsidRDefault="00C40FD3" w:rsidP="00C40FD3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60"/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نواتج التعلم  واستراتيجيات التدريس وطرق التقويم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72"/>
        </w:trPr>
        <w:tc>
          <w:tcPr>
            <w:tcW w:w="4553" w:type="dxa"/>
          </w:tcPr>
          <w:p w:rsidR="00C40FD3" w:rsidRPr="00934D8D" w:rsidRDefault="00C40FD3" w:rsidP="00C40FD3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مصفوفة نواتج تعلم البرنامج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63"/>
        </w:trPr>
        <w:tc>
          <w:tcPr>
            <w:tcW w:w="4553" w:type="dxa"/>
          </w:tcPr>
          <w:p w:rsidR="00C40FD3" w:rsidRPr="00934D8D" w:rsidRDefault="00C40FD3" w:rsidP="00C40FD3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60"/>
              <w:rPr>
                <w:rFonts w:asciiTheme="minorBidi" w:hAnsiTheme="minorBidi" w:cs="Traditional Arabic"/>
                <w:sz w:val="24"/>
                <w:szCs w:val="24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متطلبات القبول بالبرنامج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hRule="exact" w:val="469"/>
        </w:trPr>
        <w:tc>
          <w:tcPr>
            <w:tcW w:w="4553" w:type="dxa"/>
            <w:tcBorders>
              <w:bottom w:val="single" w:sz="4" w:space="0" w:color="000000" w:themeColor="text1"/>
            </w:tcBorders>
          </w:tcPr>
          <w:p w:rsidR="00C40FD3" w:rsidRPr="00934D8D" w:rsidRDefault="00C40FD3" w:rsidP="00C40FD3">
            <w:pPr>
              <w:pStyle w:val="ListParagraph"/>
              <w:numPr>
                <w:ilvl w:val="0"/>
                <w:numId w:val="38"/>
              </w:numPr>
              <w:tabs>
                <w:tab w:val="center" w:pos="3973"/>
              </w:tabs>
              <w:ind w:left="360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934D8D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متطلبات الحضور وإتمام البرنامج</w:t>
            </w:r>
          </w:p>
        </w:tc>
        <w:tc>
          <w:tcPr>
            <w:tcW w:w="980" w:type="dxa"/>
            <w:tcBorders>
              <w:bottom w:val="single" w:sz="4" w:space="0" w:color="000000" w:themeColor="text1"/>
            </w:tcBorders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  <w:tcBorders>
              <w:bottom w:val="single" w:sz="4" w:space="0" w:color="000000" w:themeColor="text1"/>
            </w:tcBorders>
          </w:tcPr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hRule="exact" w:val="212"/>
        </w:trPr>
        <w:tc>
          <w:tcPr>
            <w:tcW w:w="10262" w:type="dxa"/>
            <w:gridSpan w:val="4"/>
            <w:shd w:val="clear" w:color="auto" w:fill="F2DBDB" w:themeFill="accent2" w:themeFillTint="33"/>
          </w:tcPr>
          <w:p w:rsidR="00C40FD3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</w:tc>
      </w:tr>
      <w:tr w:rsidR="00C40FD3" w:rsidTr="00E75795">
        <w:trPr>
          <w:trHeight w:val="735"/>
        </w:trPr>
        <w:tc>
          <w:tcPr>
            <w:tcW w:w="4553" w:type="dxa"/>
          </w:tcPr>
          <w:p w:rsidR="00C40FD3" w:rsidRPr="00F01755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E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لوائح تقويم الطلبة من حيث توزيع الدرجات والتحقق من معايير انجاز الطلبة 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745"/>
        </w:trPr>
        <w:tc>
          <w:tcPr>
            <w:tcW w:w="4553" w:type="dxa"/>
          </w:tcPr>
          <w:p w:rsidR="00C40FD3" w:rsidRPr="005031E0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F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دعم الطلبة (نظام الإرشاد الأكاديمي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نظام دعاوى وتظلمات الطلبة في الأمور الأكاديمية)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1099"/>
        </w:trPr>
        <w:tc>
          <w:tcPr>
            <w:tcW w:w="4553" w:type="dxa"/>
          </w:tcPr>
          <w:p w:rsidR="00C40FD3" w:rsidRPr="003E18AB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lastRenderedPageBreak/>
              <w:t>G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مصادر التعلم، والمرافق والتجهيزات (التخطيط للحصول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تقويم الكفاية والملائمة من قبل الأعضاء والطلبة)- عمليات الموافقة على الحصول على الكتب والمراجع 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55"/>
        </w:trPr>
        <w:tc>
          <w:tcPr>
            <w:tcW w:w="4553" w:type="dxa"/>
          </w:tcPr>
          <w:p w:rsidR="00C40FD3" w:rsidRPr="003E18AB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H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أعضاء هيئة التدريس/طاقم التدريس (التعيين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المشاركة في تخطيط، ومراقبة ومراجعة البرنامج -  التطوير المهني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تهيئة الأعضاء الجدد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سياسة التعيين للدوام الجزئي والأساتذة الزائرين). 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11"/>
        </w:trPr>
        <w:tc>
          <w:tcPr>
            <w:tcW w:w="10262" w:type="dxa"/>
            <w:gridSpan w:val="4"/>
            <w:shd w:val="clear" w:color="auto" w:fill="F2DBDB" w:themeFill="accent2" w:themeFillTint="33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/>
                <w:b/>
                <w:bCs/>
                <w:color w:val="0000FF"/>
              </w:rPr>
              <w:t>I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- </w:t>
            </w:r>
            <w:r w:rsidRPr="00E40B2F"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>تقويم البرنامج وعمليات التحسين</w:t>
            </w:r>
          </w:p>
        </w:tc>
      </w:tr>
      <w:tr w:rsidR="00C40FD3" w:rsidTr="00E75795">
        <w:trPr>
          <w:trHeight w:val="1099"/>
        </w:trPr>
        <w:tc>
          <w:tcPr>
            <w:tcW w:w="4553" w:type="dxa"/>
          </w:tcPr>
          <w:p w:rsidR="00C40FD3" w:rsidRPr="00F0152E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 -</w:t>
            </w:r>
            <w:r w:rsidRPr="006C07DB"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>فعالية التدريس</w:t>
            </w:r>
            <w:r w:rsidRPr="00D102A0"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 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بما تشمله من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اجراءات وضع وتقييم نواتج التعلم </w:t>
            </w:r>
            <w:r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 عمليات تقييم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>مهارات القائمين بالتدريس في استخدام استراتيجيات التدريس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 xml:space="preserve"> المخطط لها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. 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1099"/>
        </w:trPr>
        <w:tc>
          <w:tcPr>
            <w:tcW w:w="4553" w:type="dxa"/>
          </w:tcPr>
          <w:p w:rsidR="00C40FD3" w:rsidRPr="00E40B2F" w:rsidRDefault="00C40FD3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>-</w:t>
            </w:r>
            <w:r w:rsidRPr="006C07DB"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>التقويم الكلي للبرنامج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 xml:space="preserve"> 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(تقويم جودة البرنامج ، وتحقق نواتج التعلم المستهدفة من كل من: طلبة وخريجي البرنامج -  استشاريين/ مقيمين </w:t>
            </w:r>
            <w:r>
              <w:rPr>
                <w:rFonts w:asciiTheme="minorBidi" w:hAnsiTheme="minorBidi" w:cs="Traditional Arabic" w:hint="cs"/>
                <w:b/>
                <w:bCs/>
                <w:rtl/>
              </w:rPr>
              <w:t>مستقلين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</w:t>
            </w:r>
            <w:r w:rsidRPr="00934D8D">
              <w:rPr>
                <w:rFonts w:asciiTheme="minorBidi" w:hAnsiTheme="minorBidi" w:cs="Traditional Arabic"/>
                <w:b/>
                <w:bCs/>
                <w:rtl/>
              </w:rPr>
              <w:t>–</w:t>
            </w:r>
            <w:r w:rsidRPr="00934D8D">
              <w:rPr>
                <w:rFonts w:asciiTheme="minorBidi" w:hAnsiTheme="minorBidi" w:cs="Traditional Arabic" w:hint="cs"/>
                <w:b/>
                <w:bCs/>
                <w:rtl/>
              </w:rPr>
              <w:t xml:space="preserve"> أرباب العمل/أصحاب المصلحة الآخرين)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2571"/>
        </w:trPr>
        <w:tc>
          <w:tcPr>
            <w:tcW w:w="4553" w:type="dxa"/>
          </w:tcPr>
          <w:p w:rsidR="00C40FD3" w:rsidRPr="000F76E6" w:rsidRDefault="00C40FD3" w:rsidP="00E75795">
            <w:pPr>
              <w:rPr>
                <w:rFonts w:asciiTheme="minorBidi" w:hAnsiTheme="minorBidi" w:cs="Traditional Arabic"/>
                <w:b/>
                <w:bCs/>
                <w:color w:val="C00000"/>
                <w:rtl/>
              </w:rPr>
            </w:pPr>
            <w:r w:rsidRPr="00060525">
              <w:rPr>
                <w:rFonts w:asciiTheme="minorBidi" w:hAnsiTheme="minorBidi" w:cs="Traditional Arabic"/>
                <w:b/>
                <w:bCs/>
                <w:color w:val="0000FF"/>
              </w:rPr>
              <w:t>L</w:t>
            </w:r>
            <w:r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 xml:space="preserve"> - </w:t>
            </w:r>
            <w:r w:rsidRPr="000F76E6"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 xml:space="preserve">المرفقات </w:t>
            </w:r>
          </w:p>
          <w:p w:rsidR="00C40FD3" w:rsidRPr="00736F7A" w:rsidRDefault="00C40FD3" w:rsidP="00C40FD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736F7A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دليل البرنامج</w:t>
            </w:r>
          </w:p>
          <w:p w:rsidR="00C40FD3" w:rsidRPr="00736F7A" w:rsidRDefault="00C40FD3" w:rsidP="00C40FD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</w:rPr>
            </w:pPr>
            <w:r w:rsidRPr="00736F7A"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>نسخ من</w:t>
            </w:r>
            <w:r w:rsidRPr="00736F7A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اللوائح المنظمة والتي تمت الإشارة إليها داخل النموذج.</w:t>
            </w:r>
            <w:r w:rsidRPr="00736F7A"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40FD3" w:rsidRPr="00736F7A" w:rsidRDefault="00C40FD3" w:rsidP="00C40FD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</w:rPr>
            </w:pPr>
            <w:r w:rsidRPr="00736F7A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توصيف جميع المقررات، والخبرة الميدانية (إن وجد) على نماذج الهيئة الوطنية.</w:t>
            </w:r>
          </w:p>
          <w:p w:rsidR="00C40FD3" w:rsidRPr="00DF4064" w:rsidRDefault="00C40FD3" w:rsidP="00C40FD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  <w:r w:rsidRPr="00736F7A"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  <w:t xml:space="preserve">تقرير </w:t>
            </w:r>
            <w:r w:rsidRPr="00736F7A"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>المقيم الخارجي للبرنامج</w:t>
            </w:r>
            <w:r>
              <w:rPr>
                <w:rFonts w:asciiTheme="minorBidi" w:hAnsiTheme="minorBidi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182"/>
        </w:trPr>
        <w:tc>
          <w:tcPr>
            <w:tcW w:w="10262" w:type="dxa"/>
            <w:gridSpan w:val="4"/>
            <w:shd w:val="clear" w:color="auto" w:fill="F2DBDB" w:themeFill="accent2" w:themeFillTint="33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  <w:r w:rsidRPr="00863CA0">
              <w:rPr>
                <w:rFonts w:asciiTheme="minorBidi" w:hAnsiTheme="minorBidi" w:cs="Traditional Arabic"/>
                <w:b/>
                <w:bCs/>
                <w:color w:val="0000FF"/>
              </w:rPr>
              <w:t>M</w:t>
            </w:r>
            <w:r w:rsidRPr="00863CA0">
              <w:rPr>
                <w:rFonts w:hint="cs"/>
                <w:color w:val="0000FF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63CA0"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>توقيع المسؤولي</w:t>
            </w:r>
            <w:r>
              <w:rPr>
                <w:rFonts w:asciiTheme="minorBidi" w:hAnsiTheme="minorBidi" w:cs="Traditional Arabic" w:hint="cs"/>
                <w:b/>
                <w:bCs/>
                <w:color w:val="C00000"/>
                <w:rtl/>
              </w:rPr>
              <w:t>ن</w:t>
            </w:r>
          </w:p>
        </w:tc>
      </w:tr>
      <w:tr w:rsidR="00C40FD3" w:rsidTr="00E75795">
        <w:trPr>
          <w:trHeight w:val="363"/>
        </w:trPr>
        <w:tc>
          <w:tcPr>
            <w:tcW w:w="4553" w:type="dxa"/>
          </w:tcPr>
          <w:p w:rsidR="00C40FD3" w:rsidRPr="00736F7A" w:rsidRDefault="00C40FD3" w:rsidP="00E75795">
            <w:pPr>
              <w:rPr>
                <w:rFonts w:asciiTheme="minorBidi" w:hAnsiTheme="minorBidi" w:cs="Traditional Arabic"/>
                <w:b/>
                <w:bCs/>
                <w:rtl/>
              </w:rPr>
            </w:pPr>
            <w:r w:rsidRPr="00736F7A">
              <w:rPr>
                <w:rFonts w:asciiTheme="minorBidi" w:hAnsiTheme="minorBidi" w:cs="Traditional Arabic" w:hint="cs"/>
                <w:b/>
                <w:bCs/>
                <w:rtl/>
              </w:rPr>
              <w:t>توقيع (منسق البرنامج - رئيس القسم)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C40FD3" w:rsidTr="00E75795">
        <w:trPr>
          <w:trHeight w:val="363"/>
        </w:trPr>
        <w:tc>
          <w:tcPr>
            <w:tcW w:w="4553" w:type="dxa"/>
          </w:tcPr>
          <w:p w:rsidR="00C40FD3" w:rsidRPr="00736F7A" w:rsidRDefault="00C40FD3" w:rsidP="00E75795">
            <w:pPr>
              <w:rPr>
                <w:rFonts w:asciiTheme="minorBidi" w:hAnsiTheme="minorBidi" w:cs="Traditional Arabic"/>
                <w:b/>
                <w:bCs/>
                <w:rtl/>
              </w:rPr>
            </w:pPr>
            <w:r w:rsidRPr="00736F7A">
              <w:rPr>
                <w:rFonts w:asciiTheme="minorBidi" w:hAnsiTheme="minorBidi" w:cs="Traditional Arabic" w:hint="cs"/>
                <w:b/>
                <w:bCs/>
                <w:rtl/>
              </w:rPr>
              <w:t>العرض على مجلس الكلية وتوقيع عميد الكلية</w:t>
            </w:r>
          </w:p>
        </w:tc>
        <w:tc>
          <w:tcPr>
            <w:tcW w:w="980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247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482" w:type="dxa"/>
          </w:tcPr>
          <w:p w:rsidR="00C40FD3" w:rsidRDefault="00C40FD3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CE72D1" w:rsidRDefault="00CE72D1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6A6776" w:rsidRPr="00C40FD3" w:rsidRDefault="006A6776" w:rsidP="00131451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u w:val="single"/>
          <w:rtl/>
        </w:rPr>
      </w:pPr>
      <w:r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>ت</w:t>
      </w:r>
      <w:r w:rsidR="00A36A47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عديلات </w:t>
      </w:r>
      <w:r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جوهرية واجبة قبل </w:t>
      </w:r>
      <w:r w:rsidR="00131451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اعتماد التقرير من مجلس الكلية وقبل عرضه </w:t>
      </w:r>
      <w:r w:rsidR="00A36A47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على لجنة الخطط </w:t>
      </w:r>
      <w:r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>و</w:t>
      </w:r>
      <w:r w:rsidR="00131451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النظام الدراسي </w:t>
      </w:r>
      <w:r w:rsidR="00895026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>بالجامعة</w:t>
      </w:r>
      <w:r w:rsidR="00EE4C06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>:</w:t>
      </w:r>
    </w:p>
    <w:p w:rsidR="001D08E2" w:rsidRDefault="001D08E2" w:rsidP="007A2B5D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7A2B5D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C40F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</w:t>
      </w:r>
    </w:p>
    <w:p w:rsidR="001D08E2" w:rsidRDefault="00086FA0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  <w:r w:rsidR="00C40F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1D08E2" w:rsidRDefault="00086FA0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</w:t>
      </w:r>
      <w:r w:rsidR="001D08E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-</w:t>
      </w:r>
      <w:r w:rsidR="00C40F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</w:t>
      </w:r>
    </w:p>
    <w:p w:rsidR="00C40FD3" w:rsidRDefault="00C40FD3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1D08E2" w:rsidRPr="009E6255" w:rsidRDefault="00697C6E" w:rsidP="00697C6E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9E6255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lastRenderedPageBreak/>
        <w:t>ملاحظات عامة:</w:t>
      </w:r>
    </w:p>
    <w:p w:rsidR="00C40FD3" w:rsidRDefault="00697C6E" w:rsidP="0048152B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1-</w:t>
      </w:r>
      <w:r w:rsidR="00C40F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</w:t>
      </w:r>
    </w:p>
    <w:p w:rsidR="00C40FD3" w:rsidRDefault="00C40FD3" w:rsidP="0048152B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2-.............................................................................................................................................</w:t>
      </w:r>
    </w:p>
    <w:p w:rsidR="00C40FD3" w:rsidRDefault="00C40FD3" w:rsidP="0048152B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3- .............................................................................................................................................</w:t>
      </w:r>
    </w:p>
    <w:p w:rsidR="00697C6E" w:rsidRDefault="00C40FD3" w:rsidP="00C40FD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4- 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  <w:r w:rsid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العرض على لجنة الخطط والنظام </w:t>
      </w:r>
      <w:r w:rsidR="000F6681" w:rsidRPr="0048152B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>الدراسي</w:t>
      </w:r>
      <w:r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ثم </w:t>
      </w:r>
      <w:r w:rsidR="000F6681" w:rsidRPr="000F6681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 xml:space="preserve"> </w:t>
      </w:r>
      <w:r w:rsidR="000F6681" w:rsidRPr="00863CA0">
        <w:rPr>
          <w:rFonts w:asciiTheme="minorBidi" w:hAnsiTheme="minorBidi" w:cs="Traditional Arabic" w:hint="cs"/>
          <w:b/>
          <w:bCs/>
          <w:color w:val="0000FF"/>
          <w:sz w:val="24"/>
          <w:szCs w:val="24"/>
          <w:rtl/>
        </w:rPr>
        <w:t>اعتماد وكيل الجامعة للشؤون التعليمية</w:t>
      </w:r>
      <w:r w:rsidR="0048152B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.</w:t>
      </w:r>
    </w:p>
    <w:p w:rsidR="002A6B9B" w:rsidRDefault="002A6B9B" w:rsidP="002A6B9B">
      <w:pPr>
        <w:ind w:left="-604"/>
        <w:rPr>
          <w:rtl/>
        </w:rPr>
      </w:pPr>
      <w:r w:rsidRPr="002E4A25">
        <w:rPr>
          <w:rtl/>
        </w:rPr>
        <w:t xml:space="preserve">القائم بإعداد التقرير: </w:t>
      </w:r>
      <w:r w:rsidRPr="002E4A25">
        <w:rPr>
          <w:rFonts w:hint="cs"/>
          <w:rtl/>
        </w:rPr>
        <w:t>........................</w:t>
      </w:r>
      <w:r w:rsidRPr="002E4A25">
        <w:t xml:space="preserve"> </w:t>
      </w:r>
    </w:p>
    <w:p w:rsidR="002A6B9B" w:rsidRDefault="002A6B9B" w:rsidP="002A6B9B">
      <w:pPr>
        <w:rPr>
          <w:rtl/>
        </w:rPr>
      </w:pPr>
    </w:p>
    <w:p w:rsidR="002A6B9B" w:rsidRPr="00871BBD" w:rsidRDefault="002A6B9B" w:rsidP="002A6B9B">
      <w:pPr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hint="cs"/>
          <w:rtl/>
        </w:rPr>
        <w:t xml:space="preserve">                                                        </w:t>
      </w:r>
      <w:r>
        <w:t xml:space="preserve">                                                </w:t>
      </w:r>
      <w:r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>يعتمد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،،،</w:t>
      </w:r>
      <w:r w:rsidRPr="00871BBD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r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 </w:t>
      </w:r>
      <w:r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          </w:t>
      </w:r>
      <w:r w:rsidRPr="00871BB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:rsidR="002A6B9B" w:rsidRDefault="002A6B9B" w:rsidP="002A6B9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</w:t>
      </w:r>
      <w:r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>رئيس وحدة التعليم والتعلم</w:t>
      </w:r>
    </w:p>
    <w:p w:rsidR="002A6B9B" w:rsidRDefault="002A6B9B" w:rsidP="002A6B9B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بعمادة التطوير والجودة</w:t>
      </w:r>
    </w:p>
    <w:p w:rsidR="002A6B9B" w:rsidRDefault="002A6B9B" w:rsidP="002A6B9B">
      <w:pPr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A6B9B" w:rsidRPr="002A6B9B" w:rsidRDefault="002A6B9B" w:rsidP="002A6B9B">
      <w:pPr>
        <w:ind w:left="-784"/>
        <w:rPr>
          <w:b/>
          <w:bCs/>
          <w:sz w:val="18"/>
          <w:szCs w:val="18"/>
          <w:u w:val="single"/>
          <w:rtl/>
        </w:rPr>
      </w:pPr>
      <w:r w:rsidRPr="002A6B9B">
        <w:rPr>
          <w:rFonts w:ascii="Traditional Arabic" w:hAnsi="Traditional Arabic" w:cs="Traditional Arabic" w:hint="cs"/>
          <w:b/>
          <w:bCs/>
          <w:u w:val="single"/>
          <w:rtl/>
        </w:rPr>
        <w:t>التاريخ.../.../1439ه الموافق ..../..../2018م</w:t>
      </w:r>
    </w:p>
    <w:p w:rsidR="002A6B9B" w:rsidRDefault="002A6B9B" w:rsidP="00C40FD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A6B9B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B9" w:rsidRDefault="00CD2BB9" w:rsidP="00267212">
      <w:pPr>
        <w:spacing w:after="0" w:line="240" w:lineRule="auto"/>
      </w:pPr>
      <w:r>
        <w:separator/>
      </w:r>
    </w:p>
  </w:endnote>
  <w:endnote w:type="continuationSeparator" w:id="0">
    <w:p w:rsidR="00CD2BB9" w:rsidRDefault="00CD2BB9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2B55B1">
              <w:rPr>
                <w:b/>
                <w:noProof/>
                <w:sz w:val="24"/>
                <w:szCs w:val="24"/>
                <w:rtl/>
              </w:rPr>
              <w:t>2</w:t>
            </w:r>
            <w:r w:rsidR="006102E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2B55B1">
              <w:rPr>
                <w:b/>
                <w:noProof/>
                <w:sz w:val="24"/>
                <w:szCs w:val="24"/>
                <w:rtl/>
              </w:rPr>
              <w:t>3</w:t>
            </w:r>
            <w:r w:rsidR="006102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587C02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587C02">
      <w:rPr>
        <w:rFonts w:cs="Times New Roman" w:hint="cs"/>
        <w:b/>
        <w:bCs/>
        <w:sz w:val="24"/>
        <w:szCs w:val="24"/>
        <w:rtl/>
      </w:rPr>
      <w:t>7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6102EB">
      <w:rPr>
        <w:b/>
        <w:sz w:val="24"/>
        <w:szCs w:val="24"/>
      </w:rPr>
      <w:fldChar w:fldCharType="begin"/>
    </w:r>
    <w:r>
      <w:rPr>
        <w:b/>
      </w:rPr>
      <w:instrText>PAGE</w:instrText>
    </w:r>
    <w:r w:rsidR="006102EB">
      <w:rPr>
        <w:b/>
        <w:sz w:val="24"/>
        <w:szCs w:val="24"/>
      </w:rPr>
      <w:fldChar w:fldCharType="separate"/>
    </w:r>
    <w:r w:rsidR="002B55B1">
      <w:rPr>
        <w:b/>
        <w:noProof/>
        <w:sz w:val="24"/>
        <w:szCs w:val="24"/>
        <w:rtl/>
      </w:rPr>
      <w:t>1</w:t>
    </w:r>
    <w:r w:rsidR="006102EB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6102E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102EB">
      <w:rPr>
        <w:b/>
        <w:sz w:val="24"/>
        <w:szCs w:val="24"/>
      </w:rPr>
      <w:fldChar w:fldCharType="separate"/>
    </w:r>
    <w:r w:rsidR="002B55B1">
      <w:rPr>
        <w:b/>
        <w:noProof/>
        <w:sz w:val="24"/>
        <w:szCs w:val="24"/>
        <w:rtl/>
      </w:rPr>
      <w:t>3</w:t>
    </w:r>
    <w:r w:rsidR="006102EB">
      <w:rPr>
        <w:b/>
        <w:sz w:val="24"/>
        <w:szCs w:val="24"/>
      </w:rPr>
      <w:fldChar w:fldCharType="end"/>
    </w:r>
  </w:p>
  <w:p w:rsidR="00CA5A81" w:rsidRPr="00047A1C" w:rsidRDefault="008C1749" w:rsidP="00DF3E88">
    <w:pPr>
      <w:pStyle w:val="Footer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DF3E88">
      <w:rPr>
        <w:rFonts w:cs="Times New Roman" w:hint="cs"/>
        <w:b/>
        <w:bCs/>
        <w:rtl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B9" w:rsidRDefault="00CD2BB9" w:rsidP="00267212">
      <w:pPr>
        <w:spacing w:after="0" w:line="240" w:lineRule="auto"/>
      </w:pPr>
      <w:r>
        <w:separator/>
      </w:r>
    </w:p>
  </w:footnote>
  <w:footnote w:type="continuationSeparator" w:id="0">
    <w:p w:rsidR="00CD2BB9" w:rsidRDefault="00CD2BB9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:rsidTr="000011F2">
      <w:trPr>
        <w:trHeight w:hRule="exact" w:val="1720"/>
      </w:trPr>
      <w:tc>
        <w:tcPr>
          <w:tcW w:w="3882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151744" w:rsidRPr="001D1BF2" w:rsidRDefault="00151744" w:rsidP="00170874">
          <w:pPr>
            <w:pStyle w:val="Header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sz w:val="28"/>
              <w:szCs w:val="28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</w:rPr>
            <w:t>جامعة نجران</w:t>
          </w:r>
        </w:p>
        <w:p w:rsidR="00151744" w:rsidRPr="001D1BF2" w:rsidRDefault="00151744" w:rsidP="00170874">
          <w:pPr>
            <w:pStyle w:val="Header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sz w:val="20"/>
              <w:szCs w:val="20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</w:rPr>
            <w:t>وكالة الجامعة للتطوير والجودة</w:t>
          </w:r>
        </w:p>
        <w:p w:rsidR="00151744" w:rsidRPr="001D1BF2" w:rsidRDefault="00151744" w:rsidP="00170874">
          <w:pPr>
            <w:pStyle w:val="Header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</w:rPr>
            <w:t>عمادة التطوير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rtl/>
            </w:rPr>
            <w:t>وحدة التعليم والتعلم</w:t>
          </w:r>
        </w:p>
      </w:tc>
      <w:tc>
        <w:tcPr>
          <w:tcW w:w="3596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1744" w:rsidRPr="00450632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11"/>
  </w:num>
  <w:num w:numId="4">
    <w:abstractNumId w:val="18"/>
  </w:num>
  <w:num w:numId="5">
    <w:abstractNumId w:val="12"/>
  </w:num>
  <w:num w:numId="6">
    <w:abstractNumId w:val="30"/>
  </w:num>
  <w:num w:numId="7">
    <w:abstractNumId w:val="29"/>
  </w:num>
  <w:num w:numId="8">
    <w:abstractNumId w:val="6"/>
  </w:num>
  <w:num w:numId="9">
    <w:abstractNumId w:val="15"/>
  </w:num>
  <w:num w:numId="10">
    <w:abstractNumId w:val="31"/>
  </w:num>
  <w:num w:numId="11">
    <w:abstractNumId w:val="27"/>
  </w:num>
  <w:num w:numId="12">
    <w:abstractNumId w:val="33"/>
  </w:num>
  <w:num w:numId="13">
    <w:abstractNumId w:val="19"/>
  </w:num>
  <w:num w:numId="14">
    <w:abstractNumId w:val="16"/>
  </w:num>
  <w:num w:numId="15">
    <w:abstractNumId w:val="34"/>
  </w:num>
  <w:num w:numId="16">
    <w:abstractNumId w:val="3"/>
  </w:num>
  <w:num w:numId="17">
    <w:abstractNumId w:val="0"/>
  </w:num>
  <w:num w:numId="18">
    <w:abstractNumId w:val="32"/>
  </w:num>
  <w:num w:numId="19">
    <w:abstractNumId w:val="4"/>
  </w:num>
  <w:num w:numId="20">
    <w:abstractNumId w:val="36"/>
  </w:num>
  <w:num w:numId="21">
    <w:abstractNumId w:val="21"/>
  </w:num>
  <w:num w:numId="22">
    <w:abstractNumId w:val="28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37"/>
  </w:num>
  <w:num w:numId="28">
    <w:abstractNumId w:val="13"/>
  </w:num>
  <w:num w:numId="29">
    <w:abstractNumId w:val="14"/>
  </w:num>
  <w:num w:numId="30">
    <w:abstractNumId w:val="9"/>
  </w:num>
  <w:num w:numId="31">
    <w:abstractNumId w:val="26"/>
  </w:num>
  <w:num w:numId="32">
    <w:abstractNumId w:val="1"/>
  </w:num>
  <w:num w:numId="33">
    <w:abstractNumId w:val="5"/>
  </w:num>
  <w:num w:numId="34">
    <w:abstractNumId w:val="25"/>
  </w:num>
  <w:num w:numId="35">
    <w:abstractNumId w:val="24"/>
  </w:num>
  <w:num w:numId="36">
    <w:abstractNumId w:val="35"/>
  </w:num>
  <w:num w:numId="37">
    <w:abstractNumId w:val="8"/>
  </w:num>
  <w:num w:numId="38">
    <w:abstractNumId w:val="17"/>
  </w:num>
  <w:num w:numId="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53F7"/>
    <w:rsid w:val="001D08E2"/>
    <w:rsid w:val="001D109D"/>
    <w:rsid w:val="001D1BF2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1338"/>
    <w:rsid w:val="00202CA0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6B9B"/>
    <w:rsid w:val="002A7E5B"/>
    <w:rsid w:val="002B0936"/>
    <w:rsid w:val="002B378C"/>
    <w:rsid w:val="002B38C0"/>
    <w:rsid w:val="002B55B1"/>
    <w:rsid w:val="002C025A"/>
    <w:rsid w:val="002C18D9"/>
    <w:rsid w:val="002C48EA"/>
    <w:rsid w:val="002C52FA"/>
    <w:rsid w:val="002D05FA"/>
    <w:rsid w:val="002D18B1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5BBA"/>
    <w:rsid w:val="0036793A"/>
    <w:rsid w:val="00371B9A"/>
    <w:rsid w:val="00371BF5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1ED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6204"/>
    <w:rsid w:val="0059638A"/>
    <w:rsid w:val="0059775D"/>
    <w:rsid w:val="005A0B3C"/>
    <w:rsid w:val="005A162E"/>
    <w:rsid w:val="005B005E"/>
    <w:rsid w:val="005B0FAE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543"/>
    <w:rsid w:val="006946FB"/>
    <w:rsid w:val="00695F1B"/>
    <w:rsid w:val="00697C6E"/>
    <w:rsid w:val="00697D55"/>
    <w:rsid w:val="00697D9A"/>
    <w:rsid w:val="006A5810"/>
    <w:rsid w:val="006A5DB1"/>
    <w:rsid w:val="006A6776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5417"/>
    <w:rsid w:val="00A46381"/>
    <w:rsid w:val="00A55E74"/>
    <w:rsid w:val="00A57CAB"/>
    <w:rsid w:val="00A64AE5"/>
    <w:rsid w:val="00A72A43"/>
    <w:rsid w:val="00A73096"/>
    <w:rsid w:val="00A761F1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3FDD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A56"/>
    <w:rsid w:val="00BE1D86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0FD3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2BB9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131B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915E7"/>
    <w:rsid w:val="00F97CCC"/>
    <w:rsid w:val="00FA0191"/>
    <w:rsid w:val="00FA1206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74AC83-697C-4C74-8F99-1960B23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CBC80-3255-47EC-9ADD-02A79067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82</cp:revision>
  <cp:lastPrinted>2018-03-13T08:24:00Z</cp:lastPrinted>
  <dcterms:created xsi:type="dcterms:W3CDTF">2013-11-28T09:12:00Z</dcterms:created>
  <dcterms:modified xsi:type="dcterms:W3CDTF">2018-03-13T08:24:00Z</dcterms:modified>
</cp:coreProperties>
</file>