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D1DAAD" w14:textId="77777777" w:rsidR="0092240A" w:rsidRDefault="0092240A" w:rsidP="008B5913">
      <w:pPr>
        <w:jc w:val="center"/>
        <w:rPr>
          <w:rFonts w:cs="Monotype Koufi"/>
          <w:color w:val="00B050"/>
          <w:sz w:val="22"/>
          <w:szCs w:val="22"/>
          <w:lang w:bidi="ar-EG"/>
        </w:rPr>
      </w:pPr>
    </w:p>
    <w:p w14:paraId="5FBF1768" w14:textId="77777777" w:rsidR="0092240A" w:rsidRDefault="0092240A" w:rsidP="008B5913">
      <w:pPr>
        <w:pStyle w:val="Heading3"/>
        <w:jc w:val="left"/>
        <w:rPr>
          <w:szCs w:val="32"/>
        </w:rPr>
      </w:pPr>
    </w:p>
    <w:p w14:paraId="40F1D4A9" w14:textId="77777777" w:rsidR="004E7612" w:rsidRDefault="004E7612" w:rsidP="008B5913">
      <w:pPr>
        <w:pStyle w:val="Heading3"/>
        <w:jc w:val="left"/>
        <w:rPr>
          <w:sz w:val="24"/>
        </w:rPr>
      </w:pPr>
    </w:p>
    <w:p w14:paraId="1878361B" w14:textId="77777777" w:rsidR="0098496B" w:rsidRDefault="0098496B" w:rsidP="008B5913">
      <w:pPr>
        <w:jc w:val="center"/>
        <w:rPr>
          <w:b/>
          <w:sz w:val="32"/>
        </w:rPr>
      </w:pPr>
    </w:p>
    <w:p w14:paraId="56C07410" w14:textId="77777777" w:rsidR="004E7612" w:rsidRPr="009947F5" w:rsidRDefault="004E7612" w:rsidP="008B5913">
      <w:pPr>
        <w:jc w:val="center"/>
        <w:rPr>
          <w:b/>
          <w:sz w:val="44"/>
          <w:szCs w:val="44"/>
        </w:rPr>
      </w:pPr>
    </w:p>
    <w:p w14:paraId="303163E1" w14:textId="77777777" w:rsidR="004E7612" w:rsidRPr="009947F5" w:rsidRDefault="004E7612" w:rsidP="008B5913">
      <w:pPr>
        <w:jc w:val="center"/>
        <w:rPr>
          <w:b/>
          <w:sz w:val="44"/>
          <w:szCs w:val="44"/>
        </w:rPr>
      </w:pPr>
    </w:p>
    <w:p w14:paraId="71D16EF3" w14:textId="77777777" w:rsidR="004E7612" w:rsidRPr="009947F5" w:rsidRDefault="004E7612" w:rsidP="008B5913">
      <w:pPr>
        <w:jc w:val="center"/>
        <w:rPr>
          <w:b/>
          <w:sz w:val="44"/>
          <w:szCs w:val="44"/>
        </w:rPr>
      </w:pPr>
    </w:p>
    <w:p w14:paraId="4C35365F" w14:textId="10F2DD53" w:rsidR="00D95766" w:rsidRDefault="00D95766" w:rsidP="008B5913">
      <w:pPr>
        <w:jc w:val="center"/>
        <w:rPr>
          <w:b/>
          <w:sz w:val="44"/>
          <w:szCs w:val="44"/>
        </w:rPr>
      </w:pPr>
    </w:p>
    <w:p w14:paraId="50216822" w14:textId="2CA4B5EC" w:rsidR="00A006BB" w:rsidRDefault="00A006BB" w:rsidP="008B5913">
      <w:pPr>
        <w:jc w:val="center"/>
        <w:rPr>
          <w:b/>
          <w:sz w:val="32"/>
          <w:szCs w:val="32"/>
        </w:rPr>
      </w:pPr>
    </w:p>
    <w:p w14:paraId="45E3E2D8" w14:textId="52825694" w:rsidR="00A006BB" w:rsidRDefault="00A006BB" w:rsidP="008B5913">
      <w:pPr>
        <w:jc w:val="center"/>
        <w:rPr>
          <w:b/>
          <w:sz w:val="32"/>
          <w:szCs w:val="32"/>
        </w:rPr>
      </w:pPr>
    </w:p>
    <w:p w14:paraId="6D404AFF" w14:textId="568A13AB" w:rsidR="00A006BB" w:rsidRDefault="00A006BB" w:rsidP="008B5913">
      <w:pPr>
        <w:jc w:val="center"/>
        <w:rPr>
          <w:b/>
          <w:sz w:val="32"/>
          <w:szCs w:val="32"/>
        </w:rPr>
      </w:pPr>
    </w:p>
    <w:p w14:paraId="0A216ADB" w14:textId="3F0CFDF8" w:rsidR="00A006BB" w:rsidRDefault="00A006BB" w:rsidP="008B5913">
      <w:pPr>
        <w:jc w:val="center"/>
        <w:rPr>
          <w:b/>
          <w:sz w:val="32"/>
          <w:szCs w:val="32"/>
        </w:rPr>
      </w:pPr>
    </w:p>
    <w:p w14:paraId="7077E596" w14:textId="42AFAB2C" w:rsidR="00A006BB" w:rsidRDefault="00A006BB" w:rsidP="008B5913">
      <w:pPr>
        <w:jc w:val="center"/>
        <w:rPr>
          <w:b/>
          <w:sz w:val="32"/>
          <w:szCs w:val="32"/>
        </w:rPr>
      </w:pPr>
    </w:p>
    <w:p w14:paraId="68467E3D" w14:textId="7365E065" w:rsidR="00A006BB" w:rsidRDefault="00A006BB" w:rsidP="008B5913">
      <w:pPr>
        <w:jc w:val="center"/>
        <w:rPr>
          <w:b/>
          <w:sz w:val="32"/>
          <w:szCs w:val="32"/>
        </w:rPr>
      </w:pPr>
    </w:p>
    <w:p w14:paraId="265E74A9" w14:textId="400D00D4" w:rsidR="00A006BB" w:rsidRDefault="00A006BB" w:rsidP="008B5913">
      <w:pPr>
        <w:jc w:val="center"/>
        <w:rPr>
          <w:b/>
          <w:sz w:val="32"/>
          <w:szCs w:val="32"/>
        </w:rPr>
      </w:pPr>
    </w:p>
    <w:p w14:paraId="4DE58D9F" w14:textId="7BB55F50" w:rsidR="008A5F1E" w:rsidRDefault="008A5F1E" w:rsidP="008B5913">
      <w:pPr>
        <w:jc w:val="center"/>
        <w:rPr>
          <w:b/>
          <w:sz w:val="32"/>
          <w:szCs w:val="32"/>
        </w:rPr>
      </w:pPr>
    </w:p>
    <w:p w14:paraId="78167D7D" w14:textId="2412FC4F" w:rsidR="008A5F1E" w:rsidRDefault="008A5F1E" w:rsidP="008B5913">
      <w:pPr>
        <w:jc w:val="center"/>
        <w:rPr>
          <w:b/>
          <w:sz w:val="32"/>
          <w:szCs w:val="32"/>
        </w:rPr>
      </w:pPr>
    </w:p>
    <w:p w14:paraId="52C5E820" w14:textId="0D66F915" w:rsidR="008A5F1E" w:rsidRDefault="008A5F1E" w:rsidP="008B5913">
      <w:pPr>
        <w:jc w:val="center"/>
        <w:rPr>
          <w:b/>
          <w:sz w:val="32"/>
          <w:szCs w:val="32"/>
        </w:rPr>
      </w:pPr>
    </w:p>
    <w:p w14:paraId="4EFE665A" w14:textId="3C461150" w:rsidR="008A5F1E" w:rsidRDefault="008A5F1E" w:rsidP="008B5913">
      <w:pPr>
        <w:jc w:val="center"/>
        <w:rPr>
          <w:b/>
          <w:sz w:val="32"/>
          <w:szCs w:val="32"/>
          <w:rtl/>
        </w:rPr>
      </w:pPr>
    </w:p>
    <w:p w14:paraId="67130938" w14:textId="60559D68" w:rsidR="008B5913" w:rsidRDefault="008B5913" w:rsidP="008B5913">
      <w:pPr>
        <w:jc w:val="center"/>
        <w:rPr>
          <w:b/>
          <w:sz w:val="32"/>
          <w:szCs w:val="32"/>
          <w:rtl/>
        </w:rPr>
      </w:pPr>
    </w:p>
    <w:p w14:paraId="4F84867B" w14:textId="2A280583" w:rsidR="008B5913" w:rsidRDefault="008B5913" w:rsidP="008B5913">
      <w:pPr>
        <w:jc w:val="center"/>
        <w:rPr>
          <w:b/>
          <w:sz w:val="32"/>
          <w:szCs w:val="32"/>
          <w:rtl/>
        </w:rPr>
      </w:pPr>
    </w:p>
    <w:tbl>
      <w:tblPr>
        <w:tblStyle w:val="TableGrid"/>
        <w:tblW w:w="8636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15"/>
        <w:gridCol w:w="6960"/>
        <w:gridCol w:w="6956"/>
      </w:tblGrid>
      <w:tr w:rsidR="000E44F3" w:rsidRPr="005D2DDD" w14:paraId="708CBDE5" w14:textId="77777777" w:rsidTr="000E44F3">
        <w:trPr>
          <w:trHeight w:val="506"/>
        </w:trPr>
        <w:tc>
          <w:tcPr>
            <w:tcW w:w="791" w:type="pct"/>
            <w:vAlign w:val="center"/>
          </w:tcPr>
          <w:p w14:paraId="2AA8E0DE" w14:textId="1C1B646F" w:rsidR="000E44F3" w:rsidRPr="005D2DDD" w:rsidRDefault="000E44F3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Course </w:t>
            </w: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T</w:t>
            </w: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itle</w:t>
            </w: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:</w:t>
            </w: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                    </w:t>
            </w:r>
          </w:p>
        </w:tc>
        <w:tc>
          <w:tcPr>
            <w:tcW w:w="2105" w:type="pct"/>
            <w:vAlign w:val="center"/>
          </w:tcPr>
          <w:p w14:paraId="6F11EEE0" w14:textId="1B0F71CA" w:rsidR="000E44F3" w:rsidRPr="005D2DDD" w:rsidRDefault="000E44F3" w:rsidP="008B5913">
            <w:pPr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 xml:space="preserve">Endocrine and </w:t>
            </w:r>
            <w:r w:rsidRPr="00FF2EF4">
              <w:rPr>
                <w:rFonts w:asciiTheme="majorBidi" w:hAnsiTheme="majorBidi" w:cstheme="majorBidi"/>
                <w:sz w:val="30"/>
                <w:szCs w:val="30"/>
              </w:rPr>
              <w:t xml:space="preserve"> Metabolism</w:t>
            </w:r>
          </w:p>
        </w:tc>
        <w:tc>
          <w:tcPr>
            <w:tcW w:w="2105" w:type="pct"/>
            <w:shd w:val="clear" w:color="auto" w:fill="auto"/>
            <w:vAlign w:val="center"/>
          </w:tcPr>
          <w:p w14:paraId="6D9E64C5" w14:textId="5C100EBA" w:rsidR="000E44F3" w:rsidRPr="005D2DDD" w:rsidRDefault="000E44F3" w:rsidP="008B591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0E44F3" w:rsidRPr="005D2DDD" w14:paraId="6FD322C7" w14:textId="77777777" w:rsidTr="000E44F3">
        <w:trPr>
          <w:trHeight w:val="506"/>
        </w:trPr>
        <w:tc>
          <w:tcPr>
            <w:tcW w:w="791" w:type="pct"/>
            <w:shd w:val="clear" w:color="auto" w:fill="DBE5F1" w:themeFill="accent1" w:themeFillTint="33"/>
            <w:vAlign w:val="center"/>
          </w:tcPr>
          <w:p w14:paraId="1D32CB45" w14:textId="61E8AF7E" w:rsidR="000E44F3" w:rsidRPr="005D2DDD" w:rsidRDefault="000E44F3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Course </w:t>
            </w: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C</w:t>
            </w: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ode</w:t>
            </w: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:</w:t>
            </w:r>
          </w:p>
        </w:tc>
        <w:tc>
          <w:tcPr>
            <w:tcW w:w="2105" w:type="pct"/>
            <w:shd w:val="clear" w:color="auto" w:fill="DBE5F1" w:themeFill="accent1" w:themeFillTint="33"/>
            <w:vAlign w:val="center"/>
          </w:tcPr>
          <w:p w14:paraId="68CDA58B" w14:textId="3A8D12AC" w:rsidR="000E44F3" w:rsidRPr="005D2DDD" w:rsidRDefault="000E44F3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1B338135">
              <w:rPr>
                <w:rFonts w:asciiTheme="majorBidi" w:hAnsiTheme="majorBidi" w:cstheme="majorBidi"/>
                <w:sz w:val="30"/>
                <w:szCs w:val="30"/>
              </w:rPr>
              <w:t>391 END -5</w:t>
            </w:r>
          </w:p>
        </w:tc>
        <w:tc>
          <w:tcPr>
            <w:tcW w:w="2105" w:type="pct"/>
            <w:shd w:val="clear" w:color="auto" w:fill="DBE5F1" w:themeFill="accent1" w:themeFillTint="33"/>
            <w:vAlign w:val="center"/>
          </w:tcPr>
          <w:p w14:paraId="45DDFA2B" w14:textId="1E060A80" w:rsidR="000E44F3" w:rsidRPr="005D2DDD" w:rsidRDefault="000E44F3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0E44F3" w:rsidRPr="005D2DDD" w14:paraId="2EC01D2C" w14:textId="77777777" w:rsidTr="000E44F3">
        <w:trPr>
          <w:trHeight w:val="506"/>
        </w:trPr>
        <w:tc>
          <w:tcPr>
            <w:tcW w:w="791" w:type="pct"/>
            <w:vAlign w:val="center"/>
          </w:tcPr>
          <w:p w14:paraId="402CC620" w14:textId="36A16551" w:rsidR="000E44F3" w:rsidRPr="005D2DDD" w:rsidRDefault="000E44F3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Program</w:t>
            </w: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:</w:t>
            </w:r>
          </w:p>
        </w:tc>
        <w:tc>
          <w:tcPr>
            <w:tcW w:w="2105" w:type="pct"/>
            <w:vAlign w:val="center"/>
          </w:tcPr>
          <w:p w14:paraId="2E600D2E" w14:textId="5112247A" w:rsidR="000E44F3" w:rsidRPr="005D2DDD" w:rsidRDefault="000E44F3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FF2EF4">
              <w:rPr>
                <w:rFonts w:asciiTheme="majorBidi" w:hAnsiTheme="majorBidi" w:cstheme="majorBidi"/>
                <w:sz w:val="30"/>
                <w:szCs w:val="30"/>
              </w:rPr>
              <w:t xml:space="preserve">Bachelor of Medicine and Bachelor </w:t>
            </w:r>
            <w:r>
              <w:rPr>
                <w:rFonts w:asciiTheme="majorBidi" w:hAnsiTheme="majorBidi" w:cstheme="majorBidi"/>
                <w:sz w:val="30"/>
                <w:szCs w:val="30"/>
              </w:rPr>
              <w:t xml:space="preserve">of </w:t>
            </w:r>
            <w:r w:rsidRPr="00FF2EF4">
              <w:rPr>
                <w:rFonts w:asciiTheme="majorBidi" w:hAnsiTheme="majorBidi" w:cstheme="majorBidi"/>
                <w:sz w:val="30"/>
                <w:szCs w:val="30"/>
              </w:rPr>
              <w:t>Surgery</w:t>
            </w:r>
            <w:r>
              <w:rPr>
                <w:rFonts w:asciiTheme="majorBidi" w:hAnsiTheme="majorBidi" w:cstheme="majorBidi"/>
                <w:sz w:val="30"/>
                <w:szCs w:val="30"/>
              </w:rPr>
              <w:t xml:space="preserve"> (MBBS)</w:t>
            </w:r>
          </w:p>
        </w:tc>
        <w:tc>
          <w:tcPr>
            <w:tcW w:w="2105" w:type="pct"/>
            <w:shd w:val="clear" w:color="auto" w:fill="auto"/>
            <w:vAlign w:val="center"/>
          </w:tcPr>
          <w:p w14:paraId="5DE82AD5" w14:textId="3454A58E" w:rsidR="000E44F3" w:rsidRPr="005D2DDD" w:rsidRDefault="000E44F3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0E44F3" w:rsidRPr="005D2DDD" w14:paraId="1F10EB1B" w14:textId="77777777" w:rsidTr="000E44F3">
        <w:trPr>
          <w:trHeight w:val="506"/>
        </w:trPr>
        <w:tc>
          <w:tcPr>
            <w:tcW w:w="791" w:type="pct"/>
            <w:shd w:val="clear" w:color="auto" w:fill="DBE5F1" w:themeFill="accent1" w:themeFillTint="33"/>
            <w:vAlign w:val="center"/>
          </w:tcPr>
          <w:p w14:paraId="3932FB39" w14:textId="68B8A785" w:rsidR="000E44F3" w:rsidRPr="005D2DDD" w:rsidRDefault="000E44F3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Department</w:t>
            </w:r>
            <w:r w:rsidRPr="008B5913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: </w:t>
            </w: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    </w:t>
            </w:r>
          </w:p>
        </w:tc>
        <w:tc>
          <w:tcPr>
            <w:tcW w:w="2105" w:type="pct"/>
            <w:shd w:val="clear" w:color="auto" w:fill="DBE5F1" w:themeFill="accent1" w:themeFillTint="33"/>
            <w:vAlign w:val="center"/>
          </w:tcPr>
          <w:p w14:paraId="65EF891C" w14:textId="400E4DE9" w:rsidR="000E44F3" w:rsidRPr="005D2DDD" w:rsidRDefault="000E44F3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</w:pPr>
            <w:r w:rsidRPr="00FF3949">
              <w:rPr>
                <w:rFonts w:asciiTheme="majorBidi" w:hAnsiTheme="majorBidi" w:cstheme="majorBidi"/>
                <w:sz w:val="30"/>
                <w:szCs w:val="30"/>
                <w:lang w:bidi="ar-EG"/>
              </w:rPr>
              <w:t>N/A</w:t>
            </w:r>
          </w:p>
        </w:tc>
        <w:tc>
          <w:tcPr>
            <w:tcW w:w="2105" w:type="pct"/>
            <w:shd w:val="clear" w:color="auto" w:fill="DBE5F1" w:themeFill="accent1" w:themeFillTint="33"/>
            <w:vAlign w:val="center"/>
          </w:tcPr>
          <w:p w14:paraId="014DC1D0" w14:textId="35E67A53" w:rsidR="000E44F3" w:rsidRPr="005D2DDD" w:rsidRDefault="000E44F3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</w:pPr>
          </w:p>
        </w:tc>
      </w:tr>
      <w:tr w:rsidR="000E44F3" w:rsidRPr="005D2DDD" w14:paraId="03026629" w14:textId="77777777" w:rsidTr="000E44F3">
        <w:trPr>
          <w:trHeight w:val="506"/>
        </w:trPr>
        <w:tc>
          <w:tcPr>
            <w:tcW w:w="791" w:type="pct"/>
            <w:vAlign w:val="center"/>
          </w:tcPr>
          <w:p w14:paraId="7062D009" w14:textId="0EFF8405" w:rsidR="000E44F3" w:rsidRDefault="000E44F3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5103F0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College</w:t>
            </w: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:</w:t>
            </w:r>
          </w:p>
        </w:tc>
        <w:tc>
          <w:tcPr>
            <w:tcW w:w="2105" w:type="pct"/>
            <w:vAlign w:val="center"/>
          </w:tcPr>
          <w:p w14:paraId="105250DC" w14:textId="7FCFCB91" w:rsidR="000E44F3" w:rsidRPr="005D2DDD" w:rsidRDefault="000E44F3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FF2EF4">
              <w:rPr>
                <w:rFonts w:asciiTheme="majorBidi" w:hAnsiTheme="majorBidi" w:cstheme="majorBidi"/>
                <w:sz w:val="30"/>
                <w:szCs w:val="30"/>
              </w:rPr>
              <w:t>College of Medicine</w:t>
            </w:r>
          </w:p>
        </w:tc>
        <w:tc>
          <w:tcPr>
            <w:tcW w:w="2105" w:type="pct"/>
            <w:shd w:val="clear" w:color="auto" w:fill="auto"/>
            <w:vAlign w:val="center"/>
          </w:tcPr>
          <w:p w14:paraId="278A62F0" w14:textId="316BD189" w:rsidR="000E44F3" w:rsidRPr="005D2DDD" w:rsidRDefault="000E44F3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0E44F3" w:rsidRPr="005D2DDD" w14:paraId="7D3B848E" w14:textId="77777777" w:rsidTr="000E44F3">
        <w:trPr>
          <w:trHeight w:val="506"/>
        </w:trPr>
        <w:tc>
          <w:tcPr>
            <w:tcW w:w="791" w:type="pct"/>
            <w:shd w:val="clear" w:color="auto" w:fill="DBE5F1" w:themeFill="accent1" w:themeFillTint="33"/>
            <w:vAlign w:val="center"/>
          </w:tcPr>
          <w:p w14:paraId="7234D2C1" w14:textId="7B785A1A" w:rsidR="000E44F3" w:rsidRPr="005D2DDD" w:rsidRDefault="000E44F3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Institution</w:t>
            </w: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:</w:t>
            </w:r>
          </w:p>
        </w:tc>
        <w:tc>
          <w:tcPr>
            <w:tcW w:w="2105" w:type="pct"/>
            <w:shd w:val="clear" w:color="auto" w:fill="DBE5F1" w:themeFill="accent1" w:themeFillTint="33"/>
            <w:vAlign w:val="center"/>
          </w:tcPr>
          <w:p w14:paraId="0921DA15" w14:textId="61C17767" w:rsidR="000E44F3" w:rsidRPr="005D2DDD" w:rsidRDefault="000E44F3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FF2EF4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 </w:t>
            </w:r>
            <w:proofErr w:type="spellStart"/>
            <w:r w:rsidRPr="00FF2EF4">
              <w:rPr>
                <w:rFonts w:asciiTheme="majorBidi" w:hAnsiTheme="majorBidi" w:cstheme="majorBidi"/>
                <w:sz w:val="30"/>
                <w:szCs w:val="30"/>
              </w:rPr>
              <w:t>Najran</w:t>
            </w:r>
            <w:proofErr w:type="spellEnd"/>
            <w:r w:rsidRPr="00FF2EF4">
              <w:rPr>
                <w:rFonts w:asciiTheme="majorBidi" w:hAnsiTheme="majorBidi" w:cstheme="majorBidi"/>
                <w:sz w:val="30"/>
                <w:szCs w:val="30"/>
              </w:rPr>
              <w:t xml:space="preserve"> University</w:t>
            </w:r>
          </w:p>
        </w:tc>
        <w:tc>
          <w:tcPr>
            <w:tcW w:w="2105" w:type="pct"/>
            <w:shd w:val="clear" w:color="auto" w:fill="DBE5F1" w:themeFill="accent1" w:themeFillTint="33"/>
            <w:vAlign w:val="center"/>
          </w:tcPr>
          <w:p w14:paraId="7916DD7A" w14:textId="40F4C477" w:rsidR="000E44F3" w:rsidRPr="005D2DDD" w:rsidRDefault="000E44F3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</w:tbl>
    <w:p w14:paraId="5C682A7C" w14:textId="77777777" w:rsidR="008B5913" w:rsidRDefault="008B5913" w:rsidP="008B5913">
      <w:pPr>
        <w:jc w:val="center"/>
        <w:rPr>
          <w:b/>
          <w:sz w:val="32"/>
          <w:szCs w:val="32"/>
        </w:rPr>
      </w:pPr>
    </w:p>
    <w:p w14:paraId="4FD5B2AC" w14:textId="77777777" w:rsidR="008A5F1E" w:rsidRDefault="008A5F1E" w:rsidP="008B5913">
      <w:pPr>
        <w:jc w:val="center"/>
        <w:rPr>
          <w:b/>
          <w:sz w:val="32"/>
          <w:szCs w:val="32"/>
        </w:rPr>
      </w:pPr>
    </w:p>
    <w:p w14:paraId="0647AC53" w14:textId="06AA9571" w:rsidR="00A006BB" w:rsidRDefault="00A006BB" w:rsidP="008B5913">
      <w:pPr>
        <w:jc w:val="center"/>
        <w:rPr>
          <w:b/>
          <w:sz w:val="32"/>
          <w:szCs w:val="32"/>
        </w:rPr>
      </w:pPr>
    </w:p>
    <w:p w14:paraId="5933C6BF" w14:textId="325C7E28" w:rsidR="00A006BB" w:rsidRDefault="00A006BB" w:rsidP="008B5913">
      <w:pPr>
        <w:jc w:val="center"/>
        <w:rPr>
          <w:b/>
          <w:sz w:val="32"/>
          <w:szCs w:val="32"/>
        </w:rPr>
      </w:pPr>
    </w:p>
    <w:p w14:paraId="2160862C" w14:textId="0F07FDF6" w:rsidR="00A006BB" w:rsidRDefault="00A006BB" w:rsidP="008B5913">
      <w:pPr>
        <w:jc w:val="center"/>
        <w:rPr>
          <w:b/>
          <w:sz w:val="32"/>
          <w:szCs w:val="32"/>
        </w:rPr>
      </w:pPr>
    </w:p>
    <w:p w14:paraId="40A66DC8" w14:textId="4BCE59F6" w:rsidR="00A006BB" w:rsidRDefault="00A006BB" w:rsidP="008B5913">
      <w:pPr>
        <w:jc w:val="center"/>
        <w:rPr>
          <w:b/>
          <w:sz w:val="32"/>
          <w:szCs w:val="32"/>
        </w:rPr>
      </w:pPr>
    </w:p>
    <w:p w14:paraId="465E1712" w14:textId="77777777" w:rsidR="00A006BB" w:rsidRDefault="00A006BB" w:rsidP="008B5913">
      <w:pPr>
        <w:jc w:val="center"/>
        <w:rPr>
          <w:b/>
          <w:sz w:val="32"/>
          <w:szCs w:val="32"/>
        </w:rPr>
      </w:pPr>
    </w:p>
    <w:p w14:paraId="2AD51821" w14:textId="77777777" w:rsidR="00D95766" w:rsidRPr="004C5040" w:rsidRDefault="00D95766" w:rsidP="008B5913">
      <w:pPr>
        <w:rPr>
          <w:sz w:val="32"/>
          <w:szCs w:val="32"/>
          <w:rtl/>
        </w:rPr>
      </w:pPr>
    </w:p>
    <w:p w14:paraId="1C441BC9" w14:textId="77777777" w:rsidR="00D95766" w:rsidRDefault="00D95766" w:rsidP="008B5913"/>
    <w:p w14:paraId="2908D59D" w14:textId="71D55F5A" w:rsidR="000E44F3" w:rsidRPr="00E973FE" w:rsidRDefault="004E7612" w:rsidP="001B79C4">
      <w:pPr>
        <w:pStyle w:val="Heading1"/>
        <w:numPr>
          <w:ilvl w:val="0"/>
          <w:numId w:val="1"/>
        </w:numPr>
      </w:pPr>
      <w:bookmarkStart w:id="0" w:name="_Toc951372"/>
      <w:r w:rsidRPr="00E973FE">
        <w:t xml:space="preserve">Course </w:t>
      </w:r>
      <w:r w:rsidR="00417BF7">
        <w:t>I</w:t>
      </w:r>
      <w:r w:rsidRPr="00E973FE">
        <w:t>dentificati</w:t>
      </w:r>
      <w:r w:rsidR="000E44F3">
        <w:t xml:space="preserve">on 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5"/>
        <w:gridCol w:w="706"/>
        <w:gridCol w:w="851"/>
        <w:gridCol w:w="63"/>
        <w:gridCol w:w="209"/>
        <w:gridCol w:w="185"/>
        <w:gridCol w:w="270"/>
        <w:gridCol w:w="498"/>
        <w:gridCol w:w="270"/>
        <w:gridCol w:w="684"/>
        <w:gridCol w:w="270"/>
        <w:gridCol w:w="334"/>
        <w:gridCol w:w="295"/>
        <w:gridCol w:w="270"/>
        <w:gridCol w:w="1941"/>
        <w:gridCol w:w="270"/>
        <w:gridCol w:w="1744"/>
      </w:tblGrid>
      <w:tr w:rsidR="000E44F3" w:rsidRPr="00FF2EF4" w14:paraId="617908C0" w14:textId="77777777" w:rsidTr="000E44F3">
        <w:trPr>
          <w:jc w:val="center"/>
        </w:trPr>
        <w:tc>
          <w:tcPr>
            <w:tcW w:w="2085" w:type="dxa"/>
            <w:gridSpan w:val="4"/>
            <w:tcBorders>
              <w:bottom w:val="single" w:sz="8" w:space="0" w:color="auto"/>
              <w:right w:val="nil"/>
            </w:tcBorders>
          </w:tcPr>
          <w:p w14:paraId="52F7A5C6" w14:textId="77777777" w:rsidR="000E44F3" w:rsidRPr="00FF2EF4" w:rsidRDefault="000E44F3" w:rsidP="000E44F3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FF2EF4">
              <w:rPr>
                <w:b/>
                <w:bCs/>
              </w:rPr>
              <w:t>1.  Credit hours:</w:t>
            </w:r>
          </w:p>
        </w:tc>
        <w:tc>
          <w:tcPr>
            <w:tcW w:w="7240" w:type="dxa"/>
            <w:gridSpan w:val="13"/>
            <w:tcBorders>
              <w:left w:val="nil"/>
              <w:bottom w:val="single" w:sz="8" w:space="0" w:color="auto"/>
            </w:tcBorders>
          </w:tcPr>
          <w:p w14:paraId="019F908C" w14:textId="77777777" w:rsidR="000E44F3" w:rsidRPr="00FF2EF4" w:rsidRDefault="000E44F3" w:rsidP="000E44F3">
            <w:pPr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E66174B">
              <w:rPr>
                <w:rFonts w:asciiTheme="majorBidi" w:hAnsiTheme="majorBidi" w:cstheme="majorBidi"/>
                <w:b/>
                <w:bCs/>
                <w:lang w:bidi="ar-EG"/>
              </w:rPr>
              <w:t>5 (4+1)</w:t>
            </w:r>
          </w:p>
        </w:tc>
      </w:tr>
      <w:tr w:rsidR="000E44F3" w:rsidRPr="00CF5307" w14:paraId="01FF46AB" w14:textId="77777777" w:rsidTr="000E44F3">
        <w:trPr>
          <w:jc w:val="center"/>
        </w:trPr>
        <w:tc>
          <w:tcPr>
            <w:tcW w:w="9325" w:type="dxa"/>
            <w:gridSpan w:val="17"/>
            <w:tcBorders>
              <w:top w:val="single" w:sz="8" w:space="0" w:color="auto"/>
              <w:bottom w:val="nil"/>
            </w:tcBorders>
            <w:vAlign w:val="center"/>
          </w:tcPr>
          <w:p w14:paraId="7B5188F0" w14:textId="77777777" w:rsidR="000E44F3" w:rsidRPr="00CF5307" w:rsidRDefault="000E44F3" w:rsidP="000E44F3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CF5307">
              <w:rPr>
                <w:b/>
                <w:bCs/>
              </w:rPr>
              <w:t>2. Course type</w:t>
            </w:r>
            <w:r w:rsidRPr="00CF5307">
              <w:rPr>
                <w:rFonts w:asciiTheme="majorBidi" w:hAnsiTheme="majorBidi" w:cstheme="majorBidi"/>
                <w:b/>
                <w:bCs/>
                <w:lang w:bidi="ar-EG"/>
              </w:rPr>
              <w:t xml:space="preserve">                                                                                      </w:t>
            </w:r>
          </w:p>
        </w:tc>
      </w:tr>
      <w:tr w:rsidR="000E44F3" w:rsidRPr="00CF5307" w14:paraId="22A83A6A" w14:textId="77777777" w:rsidTr="000E44F3">
        <w:trPr>
          <w:trHeight w:val="283"/>
          <w:jc w:val="center"/>
        </w:trPr>
        <w:tc>
          <w:tcPr>
            <w:tcW w:w="465" w:type="dxa"/>
            <w:tcBorders>
              <w:top w:val="nil"/>
              <w:bottom w:val="nil"/>
              <w:right w:val="nil"/>
            </w:tcBorders>
            <w:vAlign w:val="center"/>
          </w:tcPr>
          <w:p w14:paraId="3946BBC1" w14:textId="77777777" w:rsidR="000E44F3" w:rsidRPr="00FF2EF4" w:rsidRDefault="000E44F3" w:rsidP="000E44F3">
            <w:pPr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FF2EF4">
              <w:rPr>
                <w:rFonts w:asciiTheme="majorBidi" w:hAnsiTheme="majorBidi" w:cstheme="majorBidi"/>
                <w:b/>
                <w:bCs/>
                <w:lang w:bidi="ar-EG"/>
              </w:rPr>
              <w:t>a.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99DA657" w14:textId="77777777" w:rsidR="000E44F3" w:rsidRPr="00FF2EF4" w:rsidRDefault="000E44F3" w:rsidP="000E44F3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F2EF4">
              <w:rPr>
                <w:sz w:val="20"/>
                <w:szCs w:val="20"/>
              </w:rPr>
              <w:t>University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35688" w14:textId="77777777" w:rsidR="000E44F3" w:rsidRPr="00A819E1" w:rsidRDefault="000E44F3" w:rsidP="000E44F3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95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1B9411" w14:textId="77777777" w:rsidR="000E44F3" w:rsidRPr="00FF2EF4" w:rsidRDefault="000E44F3" w:rsidP="000E44F3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FF2EF4">
              <w:rPr>
                <w:sz w:val="20"/>
                <w:szCs w:val="20"/>
              </w:rPr>
              <w:t>College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C4942" w14:textId="77777777" w:rsidR="000E44F3" w:rsidRPr="00FF2EF4" w:rsidRDefault="000E44F3" w:rsidP="000E44F3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58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635733" w14:textId="77777777" w:rsidR="000E44F3" w:rsidRPr="00FF2EF4" w:rsidRDefault="000E44F3" w:rsidP="000E44F3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</w:pPr>
            <w:r w:rsidRPr="00FF2EF4">
              <w:rPr>
                <w:sz w:val="20"/>
                <w:szCs w:val="20"/>
              </w:rPr>
              <w:t>Department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4FA7F" w14:textId="77777777" w:rsidR="000E44F3" w:rsidRPr="00FF2EF4" w:rsidRDefault="000E44F3" w:rsidP="000E44F3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9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DAB21B" w14:textId="77777777" w:rsidR="000E44F3" w:rsidRPr="00CF5307" w:rsidRDefault="000E44F3" w:rsidP="000E44F3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CF5307">
              <w:rPr>
                <w:sz w:val="20"/>
                <w:szCs w:val="20"/>
              </w:rPr>
              <w:t>Others (Program)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F72BA" w14:textId="77777777" w:rsidR="000E44F3" w:rsidRPr="00CF5307" w:rsidRDefault="000E44F3" w:rsidP="000E44F3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CF5307">
              <w:rPr>
                <w:rFonts w:asciiTheme="majorBidi" w:hAnsiTheme="majorBidi" w:cstheme="majorBidi"/>
                <w:b/>
                <w:bCs/>
              </w:rPr>
              <w:t>√</w:t>
            </w: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81116E5" w14:textId="77777777" w:rsidR="000E44F3" w:rsidRPr="00CF5307" w:rsidRDefault="000E44F3" w:rsidP="000E44F3">
            <w:pPr>
              <w:rPr>
                <w:rFonts w:asciiTheme="majorBidi" w:hAnsiTheme="majorBidi" w:cstheme="majorBidi"/>
                <w:b/>
                <w:bCs/>
                <w:lang w:bidi="ar-EG"/>
              </w:rPr>
            </w:pPr>
          </w:p>
        </w:tc>
      </w:tr>
      <w:tr w:rsidR="000E44F3" w:rsidRPr="00CF5307" w14:paraId="689F7909" w14:textId="77777777" w:rsidTr="000E44F3">
        <w:trPr>
          <w:trHeight w:val="283"/>
          <w:jc w:val="center"/>
        </w:trPr>
        <w:tc>
          <w:tcPr>
            <w:tcW w:w="1171" w:type="dxa"/>
            <w:gridSpan w:val="2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14:paraId="2AD5CB93" w14:textId="77777777" w:rsidR="000E44F3" w:rsidRPr="00FF2EF4" w:rsidRDefault="000E44F3" w:rsidP="000E44F3">
            <w:pPr>
              <w:rPr>
                <w:rFonts w:asciiTheme="majorBidi" w:hAnsiTheme="majorBidi" w:cstheme="majorBidi"/>
                <w:b/>
                <w:bCs/>
              </w:rPr>
            </w:pPr>
            <w:r w:rsidRPr="00FF2EF4">
              <w:rPr>
                <w:rFonts w:asciiTheme="majorBidi" w:hAnsiTheme="majorBidi" w:cstheme="majorBidi"/>
                <w:b/>
                <w:bCs/>
              </w:rPr>
              <w:t>b.</w:t>
            </w:r>
          </w:p>
        </w:tc>
        <w:tc>
          <w:tcPr>
            <w:tcW w:w="1308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6EFA2C9" w14:textId="77777777" w:rsidR="000E44F3" w:rsidRPr="00CF5307" w:rsidRDefault="000E44F3" w:rsidP="000E44F3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CF5307">
              <w:rPr>
                <w:sz w:val="20"/>
                <w:szCs w:val="20"/>
              </w:rPr>
              <w:t>Required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4F7CD" w14:textId="77777777" w:rsidR="000E44F3" w:rsidRPr="00CF5307" w:rsidRDefault="000E44F3" w:rsidP="000E44F3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CF5307">
              <w:rPr>
                <w:rFonts w:asciiTheme="majorBidi" w:hAnsiTheme="majorBidi" w:cstheme="majorBidi"/>
                <w:b/>
                <w:bCs/>
              </w:rPr>
              <w:t>√</w:t>
            </w:r>
          </w:p>
        </w:tc>
        <w:tc>
          <w:tcPr>
            <w:tcW w:w="1452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AE333D5" w14:textId="77777777" w:rsidR="000E44F3" w:rsidRPr="00CF5307" w:rsidRDefault="000E44F3" w:rsidP="000E44F3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CF5307">
              <w:rPr>
                <w:sz w:val="20"/>
                <w:szCs w:val="20"/>
              </w:rPr>
              <w:t>Elective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94873B4" w14:textId="77777777" w:rsidR="000E44F3" w:rsidRPr="00FF2EF4" w:rsidRDefault="000E44F3" w:rsidP="000E44F3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854" w:type="dxa"/>
            <w:gridSpan w:val="6"/>
            <w:tcBorders>
              <w:top w:val="nil"/>
              <w:left w:val="single" w:sz="4" w:space="0" w:color="auto"/>
              <w:bottom w:val="single" w:sz="8" w:space="0" w:color="auto"/>
            </w:tcBorders>
            <w:vAlign w:val="center"/>
          </w:tcPr>
          <w:p w14:paraId="6B8BAE02" w14:textId="77777777" w:rsidR="000E44F3" w:rsidRPr="00CF5307" w:rsidRDefault="000E44F3" w:rsidP="000E44F3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0E44F3" w:rsidRPr="00FF2EF4" w14:paraId="4CABC960" w14:textId="77777777" w:rsidTr="000E44F3">
        <w:trPr>
          <w:trHeight w:val="340"/>
          <w:jc w:val="center"/>
        </w:trPr>
        <w:tc>
          <w:tcPr>
            <w:tcW w:w="4805" w:type="dxa"/>
            <w:gridSpan w:val="12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48F34747" w14:textId="77777777" w:rsidR="000E44F3" w:rsidRPr="00FF2EF4" w:rsidRDefault="000E44F3" w:rsidP="000E44F3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F2EF4">
              <w:rPr>
                <w:b/>
                <w:bCs/>
              </w:rPr>
              <w:t>3.  Level/year at which this course is offered:</w:t>
            </w:r>
            <w:r w:rsidRPr="00FF2EF4">
              <w:rPr>
                <w:rFonts w:asciiTheme="majorBidi" w:hAnsiTheme="majorBidi" w:cstheme="majorBidi"/>
                <w:b/>
                <w:bCs/>
                <w:lang w:bidi="ar-EG"/>
              </w:rPr>
              <w:t xml:space="preserve"> </w:t>
            </w:r>
          </w:p>
        </w:tc>
        <w:tc>
          <w:tcPr>
            <w:tcW w:w="45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3802560C" w14:textId="77777777" w:rsidR="000E44F3" w:rsidRPr="00FF2EF4" w:rsidRDefault="000E44F3" w:rsidP="000E44F3">
            <w:pPr>
              <w:rPr>
                <w:rFonts w:asciiTheme="majorBidi" w:hAnsiTheme="majorBidi" w:cstheme="majorBidi"/>
                <w:rtl/>
                <w:lang w:bidi="ar-EG"/>
              </w:rPr>
            </w:pPr>
            <w:r w:rsidRPr="2342DA27">
              <w:rPr>
                <w:rFonts w:asciiTheme="majorBidi" w:hAnsiTheme="majorBidi" w:cstheme="majorBidi"/>
                <w:b/>
                <w:bCs/>
                <w:lang w:bidi="ar-EG"/>
              </w:rPr>
              <w:t xml:space="preserve">9 </w:t>
            </w:r>
            <w:proofErr w:type="spellStart"/>
            <w:r w:rsidRPr="2342DA27">
              <w:rPr>
                <w:rFonts w:asciiTheme="majorBidi" w:hAnsiTheme="majorBidi" w:cstheme="majorBidi"/>
                <w:b/>
                <w:bCs/>
                <w:vertAlign w:val="superscript"/>
                <w:lang w:bidi="ar-EG"/>
              </w:rPr>
              <w:t>th</w:t>
            </w:r>
            <w:proofErr w:type="spellEnd"/>
            <w:r w:rsidRPr="2342DA27">
              <w:rPr>
                <w:rFonts w:asciiTheme="majorBidi" w:hAnsiTheme="majorBidi" w:cstheme="majorBidi"/>
                <w:b/>
                <w:bCs/>
                <w:lang w:bidi="ar-EG"/>
              </w:rPr>
              <w:t xml:space="preserve"> level/3</w:t>
            </w:r>
            <w:r w:rsidRPr="2342DA27">
              <w:rPr>
                <w:rFonts w:asciiTheme="majorBidi" w:hAnsiTheme="majorBidi" w:cstheme="majorBidi"/>
                <w:b/>
                <w:bCs/>
                <w:vertAlign w:val="superscript"/>
                <w:lang w:bidi="ar-EG"/>
              </w:rPr>
              <w:t>rd</w:t>
            </w:r>
            <w:r w:rsidRPr="2342DA27">
              <w:rPr>
                <w:rFonts w:asciiTheme="majorBidi" w:hAnsiTheme="majorBidi" w:cstheme="majorBidi"/>
                <w:b/>
                <w:bCs/>
                <w:lang w:bidi="ar-EG"/>
              </w:rPr>
              <w:t xml:space="preserve"> year</w:t>
            </w:r>
          </w:p>
        </w:tc>
      </w:tr>
      <w:tr w:rsidR="000E44F3" w:rsidRPr="00FF2EF4" w14:paraId="7D216014" w14:textId="77777777" w:rsidTr="000E44F3">
        <w:trPr>
          <w:trHeight w:val="848"/>
          <w:jc w:val="center"/>
        </w:trPr>
        <w:tc>
          <w:tcPr>
            <w:tcW w:w="9325" w:type="dxa"/>
            <w:gridSpan w:val="17"/>
            <w:tcBorders>
              <w:top w:val="single" w:sz="8" w:space="0" w:color="auto"/>
            </w:tcBorders>
          </w:tcPr>
          <w:p w14:paraId="7559387F" w14:textId="77777777" w:rsidR="000E44F3" w:rsidRPr="00FF2EF4" w:rsidRDefault="000E44F3" w:rsidP="000E44F3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F2EF4">
              <w:rPr>
                <w:b/>
                <w:bCs/>
              </w:rPr>
              <w:t xml:space="preserve">4.  Pre-requisites for this course </w:t>
            </w:r>
            <w:r w:rsidRPr="00FF2EF4">
              <w:rPr>
                <w:sz w:val="20"/>
                <w:szCs w:val="20"/>
              </w:rPr>
              <w:t>(if any)</w:t>
            </w:r>
            <w:r w:rsidRPr="00FF2EF4">
              <w:rPr>
                <w:b/>
                <w:bCs/>
              </w:rPr>
              <w:t>:</w:t>
            </w:r>
            <w:r w:rsidRPr="00FF2EF4">
              <w:rPr>
                <w:rFonts w:asciiTheme="majorBidi" w:hAnsiTheme="majorBidi" w:cstheme="majorBidi"/>
                <w:b/>
                <w:bCs/>
                <w:lang w:bidi="ar-EG"/>
              </w:rPr>
              <w:t xml:space="preserve"> Phase 1 blocks are prerequisites for Phase 2</w:t>
            </w:r>
          </w:p>
          <w:p w14:paraId="7AD94B0E" w14:textId="77777777" w:rsidR="000E44F3" w:rsidRPr="00FF2EF4" w:rsidRDefault="000E44F3" w:rsidP="000E44F3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0E44F3" w:rsidRPr="00FF2EF4" w14:paraId="5105658D" w14:textId="77777777" w:rsidTr="000E44F3">
        <w:trPr>
          <w:jc w:val="center"/>
        </w:trPr>
        <w:tc>
          <w:tcPr>
            <w:tcW w:w="9325" w:type="dxa"/>
            <w:gridSpan w:val="17"/>
            <w:tcBorders>
              <w:top w:val="single" w:sz="8" w:space="0" w:color="auto"/>
              <w:bottom w:val="nil"/>
            </w:tcBorders>
          </w:tcPr>
          <w:p w14:paraId="046FD32F" w14:textId="77777777" w:rsidR="000E44F3" w:rsidRPr="00FF2EF4" w:rsidRDefault="000E44F3" w:rsidP="000E44F3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F2EF4">
              <w:rPr>
                <w:b/>
                <w:bCs/>
              </w:rPr>
              <w:t xml:space="preserve">5.  Co-requisites for this course </w:t>
            </w:r>
            <w:r w:rsidRPr="00FF2EF4">
              <w:rPr>
                <w:sz w:val="20"/>
                <w:szCs w:val="20"/>
              </w:rPr>
              <w:t>(if any)</w:t>
            </w:r>
            <w:r w:rsidRPr="00FF2EF4">
              <w:rPr>
                <w:b/>
                <w:bCs/>
              </w:rPr>
              <w:t>:</w:t>
            </w:r>
            <w:r w:rsidRPr="00FF2EF4">
              <w:rPr>
                <w:rFonts w:asciiTheme="majorBidi" w:hAnsiTheme="majorBidi" w:cstheme="majorBidi"/>
                <w:b/>
                <w:bCs/>
                <w:lang w:bidi="ar-EG"/>
              </w:rPr>
              <w:t xml:space="preserve"> None</w:t>
            </w:r>
          </w:p>
        </w:tc>
      </w:tr>
      <w:tr w:rsidR="000E44F3" w:rsidRPr="00FF2EF4" w14:paraId="743D6194" w14:textId="77777777" w:rsidTr="000E44F3">
        <w:trPr>
          <w:jc w:val="center"/>
        </w:trPr>
        <w:tc>
          <w:tcPr>
            <w:tcW w:w="9325" w:type="dxa"/>
            <w:gridSpan w:val="17"/>
            <w:tcBorders>
              <w:top w:val="nil"/>
            </w:tcBorders>
          </w:tcPr>
          <w:p w14:paraId="5715A3E5" w14:textId="77777777" w:rsidR="000E44F3" w:rsidRPr="00FF2EF4" w:rsidRDefault="000E44F3" w:rsidP="000E44F3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bookmarkEnd w:id="0"/>
    <w:p w14:paraId="296C8FB1" w14:textId="28C4849E" w:rsidR="004E7612" w:rsidRDefault="004E7612" w:rsidP="000E44F3">
      <w:pPr>
        <w:pStyle w:val="Heading1"/>
        <w:ind w:left="360"/>
      </w:pPr>
      <w:r w:rsidRPr="00E973FE">
        <w:t xml:space="preserve"> </w:t>
      </w:r>
    </w:p>
    <w:p w14:paraId="5BF4BB54" w14:textId="77777777" w:rsidR="000E44F3" w:rsidRPr="000E44F3" w:rsidRDefault="000E44F3" w:rsidP="000E44F3">
      <w:pPr>
        <w:rPr>
          <w:lang w:bidi="ar-EG"/>
        </w:rPr>
      </w:pPr>
    </w:p>
    <w:p w14:paraId="6F9A2467" w14:textId="077368A6" w:rsidR="00591D51" w:rsidRDefault="00591D51" w:rsidP="00591D51">
      <w:pPr>
        <w:rPr>
          <w:lang w:bidi="ar-EG"/>
        </w:rPr>
      </w:pPr>
    </w:p>
    <w:p w14:paraId="7545A6BF" w14:textId="0C1AEF9E" w:rsidR="00591D51" w:rsidRDefault="00591D51" w:rsidP="00591D51">
      <w:pPr>
        <w:rPr>
          <w:lang w:bidi="ar-EG"/>
        </w:rPr>
      </w:pPr>
    </w:p>
    <w:p w14:paraId="1C29E678" w14:textId="1668DD4F" w:rsidR="00756B55" w:rsidRDefault="00CC4A74" w:rsidP="008B5913">
      <w:pPr>
        <w:pStyle w:val="Heading2"/>
        <w:jc w:val="left"/>
        <w:rPr>
          <w:rFonts w:asciiTheme="majorBidi" w:hAnsiTheme="majorBidi" w:cstheme="majorBidi"/>
          <w:b w:val="0"/>
          <w:bCs w:val="0"/>
          <w:sz w:val="26"/>
          <w:szCs w:val="26"/>
        </w:rPr>
      </w:pPr>
      <w:bookmarkStart w:id="1" w:name="_Toc951373"/>
      <w:r>
        <w:rPr>
          <w:rFonts w:asciiTheme="majorBidi" w:hAnsiTheme="majorBidi" w:cstheme="majorBidi"/>
          <w:sz w:val="26"/>
          <w:szCs w:val="26"/>
        </w:rPr>
        <w:t>6.</w:t>
      </w:r>
      <w:r w:rsidR="00393B93">
        <w:rPr>
          <w:rFonts w:asciiTheme="majorBidi" w:hAnsiTheme="majorBidi" w:cstheme="majorBidi"/>
          <w:sz w:val="26"/>
          <w:szCs w:val="26"/>
        </w:rPr>
        <w:t xml:space="preserve"> Mode of Instruction </w:t>
      </w:r>
      <w:r w:rsidR="00393B93" w:rsidRPr="00393B93">
        <w:rPr>
          <w:rFonts w:asciiTheme="majorBidi" w:hAnsiTheme="majorBidi" w:cstheme="majorBidi"/>
          <w:b w:val="0"/>
          <w:bCs w:val="0"/>
          <w:sz w:val="26"/>
          <w:szCs w:val="26"/>
        </w:rPr>
        <w:t>(mark all that apply)</w:t>
      </w:r>
      <w:bookmarkEnd w:id="1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0"/>
        <w:gridCol w:w="3911"/>
        <w:gridCol w:w="2342"/>
        <w:gridCol w:w="2342"/>
      </w:tblGrid>
      <w:tr w:rsidR="00CC4A74" w:rsidRPr="005D2DDD" w14:paraId="62F45AA7" w14:textId="77777777" w:rsidTr="00382343">
        <w:trPr>
          <w:tblHeader/>
          <w:jc w:val="center"/>
        </w:trPr>
        <w:tc>
          <w:tcPr>
            <w:tcW w:w="730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74B17463" w14:textId="7CAB5268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No</w:t>
            </w:r>
          </w:p>
        </w:tc>
        <w:tc>
          <w:tcPr>
            <w:tcW w:w="391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6CAF811" w14:textId="4238358C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393B93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Mode of Instruction</w:t>
            </w:r>
          </w:p>
        </w:tc>
        <w:tc>
          <w:tcPr>
            <w:tcW w:w="234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39B98FD" w14:textId="19935127" w:rsidR="00CC4A74" w:rsidRPr="008A682F" w:rsidRDefault="00CC4A74" w:rsidP="008A682F">
            <w:pPr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FD1A64">
              <w:rPr>
                <w:b/>
                <w:bCs/>
              </w:rPr>
              <w:t>Contact Hours</w:t>
            </w:r>
          </w:p>
        </w:tc>
        <w:tc>
          <w:tcPr>
            <w:tcW w:w="234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3490291" w14:textId="426EFD5A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Percentage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</w:t>
            </w:r>
          </w:p>
        </w:tc>
      </w:tr>
      <w:tr w:rsidR="000E44F3" w:rsidRPr="005D2DDD" w14:paraId="159FEC0E" w14:textId="77777777" w:rsidTr="008333D8">
        <w:trPr>
          <w:trHeight w:val="260"/>
          <w:jc w:val="center"/>
        </w:trPr>
        <w:tc>
          <w:tcPr>
            <w:tcW w:w="730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3469AAC" w14:textId="2FC73B4F" w:rsidR="000E44F3" w:rsidRPr="005D2DDD" w:rsidRDefault="000E44F3" w:rsidP="00CC4A7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1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6A8A8CD" w14:textId="53C122BA" w:rsidR="000E44F3" w:rsidRPr="005D2DDD" w:rsidRDefault="000E44F3" w:rsidP="00CC4A74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E1946">
              <w:rPr>
                <w:b/>
                <w:bCs/>
              </w:rPr>
              <w:t>Traditional classroom</w:t>
            </w:r>
          </w:p>
        </w:tc>
        <w:tc>
          <w:tcPr>
            <w:tcW w:w="234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F60A507" w14:textId="1FC33424" w:rsidR="000E44F3" w:rsidRPr="005D2DDD" w:rsidRDefault="000E44F3" w:rsidP="00CC4A74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/>
              </w:rPr>
              <w:t>79</w:t>
            </w:r>
          </w:p>
        </w:tc>
        <w:tc>
          <w:tcPr>
            <w:tcW w:w="234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59A7CE3D" w14:textId="1EB40A6B" w:rsidR="000E44F3" w:rsidRPr="005D2DDD" w:rsidRDefault="000E44F3" w:rsidP="00CC4A74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52.1</w:t>
            </w:r>
          </w:p>
        </w:tc>
      </w:tr>
      <w:tr w:rsidR="000E44F3" w:rsidRPr="005D2DDD" w14:paraId="223D1DF9" w14:textId="77777777" w:rsidTr="008333D8">
        <w:trPr>
          <w:trHeight w:val="260"/>
          <w:jc w:val="center"/>
        </w:trPr>
        <w:tc>
          <w:tcPr>
            <w:tcW w:w="73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32F8C29" w14:textId="12EB08D2" w:rsidR="000E44F3" w:rsidRPr="005D2DDD" w:rsidRDefault="000E44F3" w:rsidP="00CC4A7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91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220C7C7" w14:textId="335E1A01" w:rsidR="000E44F3" w:rsidRPr="005D2DDD" w:rsidRDefault="000E44F3" w:rsidP="00CC4A74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E1946">
              <w:rPr>
                <w:b/>
                <w:bCs/>
              </w:rPr>
              <w:t xml:space="preserve">Blended </w:t>
            </w:r>
          </w:p>
        </w:tc>
        <w:tc>
          <w:tcPr>
            <w:tcW w:w="234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E9CF0AF" w14:textId="77777777" w:rsidR="000E44F3" w:rsidRPr="005D2DDD" w:rsidRDefault="000E44F3" w:rsidP="00CC4A74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4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65CA7025" w14:textId="77777777" w:rsidR="000E44F3" w:rsidRPr="005D2DDD" w:rsidRDefault="000E44F3" w:rsidP="00CC4A74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0E44F3" w:rsidRPr="005D2DDD" w14:paraId="78CFD9CE" w14:textId="77777777" w:rsidTr="008333D8">
        <w:trPr>
          <w:trHeight w:val="260"/>
          <w:jc w:val="center"/>
        </w:trPr>
        <w:tc>
          <w:tcPr>
            <w:tcW w:w="73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DB3ADD4" w14:textId="02A52C97" w:rsidR="000E44F3" w:rsidRPr="005D2DDD" w:rsidRDefault="000E44F3" w:rsidP="00CC4A7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91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12065BA" w14:textId="3C186970" w:rsidR="000E44F3" w:rsidRPr="00DD0890" w:rsidRDefault="000E44F3" w:rsidP="00CC4A74">
            <w:pPr>
              <w:rPr>
                <w:b/>
                <w:bCs/>
              </w:rPr>
            </w:pPr>
            <w:r w:rsidRPr="003E1946">
              <w:rPr>
                <w:b/>
                <w:bCs/>
              </w:rPr>
              <w:t>E-learning</w:t>
            </w:r>
          </w:p>
        </w:tc>
        <w:tc>
          <w:tcPr>
            <w:tcW w:w="234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2EB3D88" w14:textId="77777777" w:rsidR="000E44F3" w:rsidRPr="005D2DDD" w:rsidRDefault="000E44F3" w:rsidP="00CC4A74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4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35A43D49" w14:textId="77777777" w:rsidR="000E44F3" w:rsidRPr="005D2DDD" w:rsidRDefault="000E44F3" w:rsidP="00CC4A74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0E44F3" w:rsidRPr="005D2DDD" w14:paraId="44350248" w14:textId="77777777" w:rsidTr="008333D8">
        <w:trPr>
          <w:trHeight w:val="260"/>
          <w:jc w:val="center"/>
        </w:trPr>
        <w:tc>
          <w:tcPr>
            <w:tcW w:w="73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8E3AE31" w14:textId="2EB04F8D" w:rsidR="000E44F3" w:rsidRPr="005D2DDD" w:rsidRDefault="000E44F3" w:rsidP="00CC4A7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91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19E7F78" w14:textId="3577A61C" w:rsidR="000E44F3" w:rsidRPr="00DD0890" w:rsidRDefault="000E44F3" w:rsidP="00CC4A74">
            <w:pPr>
              <w:rPr>
                <w:b/>
                <w:bCs/>
              </w:rPr>
            </w:pPr>
            <w:r w:rsidRPr="00DD0890">
              <w:rPr>
                <w:b/>
                <w:bCs/>
              </w:rPr>
              <w:t>Distance learning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234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88CE720" w14:textId="77777777" w:rsidR="000E44F3" w:rsidRPr="005D2DDD" w:rsidRDefault="000E44F3" w:rsidP="00CC4A74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4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408B89DF" w14:textId="77777777" w:rsidR="000E44F3" w:rsidRPr="005D2DDD" w:rsidRDefault="000E44F3" w:rsidP="00CC4A74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0E44F3" w:rsidRPr="005D2DDD" w14:paraId="7185C646" w14:textId="77777777" w:rsidTr="008333D8">
        <w:trPr>
          <w:trHeight w:val="260"/>
          <w:jc w:val="center"/>
        </w:trPr>
        <w:tc>
          <w:tcPr>
            <w:tcW w:w="730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0A56EEE" w14:textId="02EF430A" w:rsidR="000E44F3" w:rsidRPr="005D2DDD" w:rsidRDefault="000E44F3" w:rsidP="00CC4A7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91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59D7415" w14:textId="63F4367E" w:rsidR="000E44F3" w:rsidRPr="005D2DDD" w:rsidRDefault="000E44F3" w:rsidP="00CC4A74">
            <w:pPr>
              <w:rPr>
                <w:rFonts w:asciiTheme="majorBidi" w:hAnsiTheme="majorBidi" w:cstheme="majorBidi"/>
                <w:b/>
                <w:bCs/>
              </w:rPr>
            </w:pPr>
            <w:r w:rsidRPr="003E1946">
              <w:rPr>
                <w:b/>
                <w:bCs/>
              </w:rPr>
              <w:t>Other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2342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47B1861" w14:textId="7C006D54" w:rsidR="000E44F3" w:rsidRPr="005D2DDD" w:rsidRDefault="000E44F3" w:rsidP="00CC4A74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34</w:t>
            </w:r>
          </w:p>
        </w:tc>
        <w:tc>
          <w:tcPr>
            <w:tcW w:w="2342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21631768" w14:textId="376F3424" w:rsidR="000E44F3" w:rsidRPr="005D2DDD" w:rsidRDefault="000E44F3" w:rsidP="00CC4A74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47.9</w:t>
            </w:r>
          </w:p>
        </w:tc>
      </w:tr>
    </w:tbl>
    <w:p w14:paraId="2A78B14F" w14:textId="7336EB8D" w:rsidR="00CC4A74" w:rsidRDefault="00CC4A74" w:rsidP="00CC4A74"/>
    <w:p w14:paraId="44C588F1" w14:textId="77777777" w:rsidR="000E44F3" w:rsidRDefault="008A682F" w:rsidP="008B5913">
      <w:pPr>
        <w:rPr>
          <w:rFonts w:asciiTheme="majorBidi" w:hAnsiTheme="majorBidi" w:cstheme="majorBidi"/>
          <w:sz w:val="26"/>
          <w:szCs w:val="26"/>
          <w:lang w:bidi="ar-EG"/>
        </w:rPr>
      </w:pPr>
      <w:r>
        <w:rPr>
          <w:rFonts w:asciiTheme="majorBidi" w:hAnsiTheme="majorBidi" w:cstheme="majorBidi"/>
          <w:b/>
          <w:bCs/>
          <w:sz w:val="26"/>
          <w:szCs w:val="26"/>
          <w:lang w:bidi="ar-EG"/>
        </w:rPr>
        <w:t>7</w:t>
      </w:r>
      <w:r w:rsidR="00393B93">
        <w:rPr>
          <w:rFonts w:asciiTheme="majorBidi" w:hAnsiTheme="majorBidi" w:cstheme="majorBidi"/>
          <w:b/>
          <w:bCs/>
          <w:sz w:val="26"/>
          <w:szCs w:val="26"/>
          <w:lang w:bidi="ar-EG"/>
        </w:rPr>
        <w:t xml:space="preserve">. </w:t>
      </w:r>
      <w:r w:rsidR="00201D7F" w:rsidRPr="00201D7F">
        <w:rPr>
          <w:rFonts w:asciiTheme="majorBidi" w:hAnsiTheme="majorBidi" w:cstheme="majorBidi"/>
          <w:b/>
          <w:bCs/>
          <w:sz w:val="26"/>
          <w:szCs w:val="26"/>
          <w:lang w:bidi="ar-EG"/>
        </w:rPr>
        <w:t xml:space="preserve">Contact Hours </w:t>
      </w:r>
      <w:r w:rsidR="00393B93" w:rsidRPr="00393B93">
        <w:rPr>
          <w:rFonts w:asciiTheme="majorBidi" w:hAnsiTheme="majorBidi" w:cstheme="majorBidi"/>
          <w:sz w:val="26"/>
          <w:szCs w:val="26"/>
          <w:lang w:bidi="ar-EG"/>
        </w:rPr>
        <w:t>(based on academic semester)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02"/>
        <w:gridCol w:w="6214"/>
        <w:gridCol w:w="2309"/>
      </w:tblGrid>
      <w:tr w:rsidR="000E44F3" w:rsidRPr="00FF2EF4" w14:paraId="47FEBFD6" w14:textId="77777777" w:rsidTr="000E44F3">
        <w:trPr>
          <w:trHeight w:val="380"/>
        </w:trPr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9235C2A" w14:textId="77777777" w:rsidR="000E44F3" w:rsidRPr="00FF2EF4" w:rsidRDefault="000E44F3" w:rsidP="000E44F3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F2EF4">
              <w:rPr>
                <w:rFonts w:asciiTheme="majorBidi" w:hAnsiTheme="majorBidi" w:cstheme="majorBidi"/>
                <w:b/>
                <w:bCs/>
                <w:lang w:bidi="ar-EG"/>
              </w:rPr>
              <w:t>No</w:t>
            </w:r>
          </w:p>
        </w:tc>
        <w:tc>
          <w:tcPr>
            <w:tcW w:w="6214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C93B690" w14:textId="77777777" w:rsidR="000E44F3" w:rsidRPr="00FF2EF4" w:rsidRDefault="000E44F3" w:rsidP="000E44F3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F2EF4">
              <w:rPr>
                <w:rFonts w:asciiTheme="majorBidi" w:hAnsiTheme="majorBidi" w:cstheme="majorBidi"/>
                <w:b/>
                <w:bCs/>
                <w:lang w:bidi="ar-EG"/>
              </w:rPr>
              <w:t>Activity</w:t>
            </w:r>
          </w:p>
        </w:tc>
        <w:tc>
          <w:tcPr>
            <w:tcW w:w="2309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9CF7D18" w14:textId="77777777" w:rsidR="000E44F3" w:rsidRPr="00FF2EF4" w:rsidRDefault="000E44F3" w:rsidP="000E44F3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F2EF4">
              <w:rPr>
                <w:rFonts w:asciiTheme="majorBidi" w:hAnsiTheme="majorBidi" w:cstheme="majorBidi"/>
                <w:b/>
                <w:bCs/>
                <w:lang w:bidi="ar-EG"/>
              </w:rPr>
              <w:t>Contact Hours</w:t>
            </w:r>
          </w:p>
        </w:tc>
      </w:tr>
      <w:tr w:rsidR="000E44F3" w:rsidRPr="006344A8" w14:paraId="7EA4D0E9" w14:textId="77777777" w:rsidTr="000E44F3">
        <w:tc>
          <w:tcPr>
            <w:tcW w:w="802" w:type="dxa"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14:paraId="13123E7A" w14:textId="77777777" w:rsidR="000E44F3" w:rsidRPr="006344A8" w:rsidRDefault="000E44F3" w:rsidP="000E44F3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6344A8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214" w:type="dxa"/>
            <w:tcBorders>
              <w:bottom w:val="dashSmallGap" w:sz="4" w:space="0" w:color="auto"/>
            </w:tcBorders>
            <w:vAlign w:val="center"/>
          </w:tcPr>
          <w:p w14:paraId="3DF3779B" w14:textId="77777777" w:rsidR="000E44F3" w:rsidRPr="006344A8" w:rsidRDefault="000E44F3" w:rsidP="000E44F3">
            <w:pPr>
              <w:rPr>
                <w:rFonts w:asciiTheme="majorBidi" w:hAnsiTheme="majorBidi" w:cstheme="majorBidi"/>
                <w:lang w:bidi="ar-EG"/>
              </w:rPr>
            </w:pPr>
            <w:r w:rsidRPr="006344A8">
              <w:rPr>
                <w:rFonts w:asciiTheme="majorBidi" w:hAnsiTheme="majorBidi" w:cstheme="majorBidi"/>
                <w:b/>
                <w:bCs/>
                <w:lang w:bidi="ar-EG"/>
              </w:rPr>
              <w:t>Lecture</w:t>
            </w:r>
          </w:p>
        </w:tc>
        <w:tc>
          <w:tcPr>
            <w:tcW w:w="2309" w:type="dxa"/>
            <w:tcBorders>
              <w:bottom w:val="dashSmallGap" w:sz="4" w:space="0" w:color="auto"/>
              <w:right w:val="single" w:sz="12" w:space="0" w:color="auto"/>
            </w:tcBorders>
          </w:tcPr>
          <w:p w14:paraId="4040525F" w14:textId="77777777" w:rsidR="000E44F3" w:rsidRPr="006344A8" w:rsidRDefault="000E44F3" w:rsidP="000E44F3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/>
                <w:lang w:bidi="ar-EG"/>
              </w:rPr>
              <w:t>45</w:t>
            </w:r>
          </w:p>
        </w:tc>
      </w:tr>
      <w:tr w:rsidR="000E44F3" w14:paraId="2E06602A" w14:textId="77777777" w:rsidTr="000E44F3">
        <w:tc>
          <w:tcPr>
            <w:tcW w:w="802" w:type="dxa"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14:paraId="13EF8903" w14:textId="77777777" w:rsidR="000E44F3" w:rsidRPr="006344A8" w:rsidRDefault="000E44F3" w:rsidP="000E44F3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214" w:type="dxa"/>
            <w:tcBorders>
              <w:bottom w:val="dashSmallGap" w:sz="4" w:space="0" w:color="auto"/>
            </w:tcBorders>
            <w:vAlign w:val="center"/>
          </w:tcPr>
          <w:p w14:paraId="6767F00F" w14:textId="77777777" w:rsidR="000E44F3" w:rsidRPr="006344A8" w:rsidRDefault="000E44F3" w:rsidP="000E44F3">
            <w:pPr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 xml:space="preserve">TBL/BPL </w:t>
            </w:r>
          </w:p>
        </w:tc>
        <w:tc>
          <w:tcPr>
            <w:tcW w:w="2309" w:type="dxa"/>
            <w:tcBorders>
              <w:bottom w:val="dashSmallGap" w:sz="4" w:space="0" w:color="auto"/>
              <w:right w:val="single" w:sz="12" w:space="0" w:color="auto"/>
            </w:tcBorders>
          </w:tcPr>
          <w:p w14:paraId="19716397" w14:textId="77777777" w:rsidR="000E44F3" w:rsidRDefault="000E44F3" w:rsidP="000E44F3">
            <w:pPr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/>
                <w:lang w:bidi="ar-EG"/>
              </w:rPr>
              <w:t>22</w:t>
            </w:r>
          </w:p>
        </w:tc>
      </w:tr>
      <w:tr w:rsidR="000E44F3" w14:paraId="7B90E2AB" w14:textId="77777777" w:rsidTr="000E44F3">
        <w:tc>
          <w:tcPr>
            <w:tcW w:w="80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45A3E999" w14:textId="77777777" w:rsidR="000E44F3" w:rsidRDefault="000E44F3" w:rsidP="000E44F3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621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C457138" w14:textId="77777777" w:rsidR="000E44F3" w:rsidRPr="006344A8" w:rsidRDefault="000E44F3" w:rsidP="000E44F3">
            <w:pPr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 xml:space="preserve">SDL </w:t>
            </w:r>
          </w:p>
        </w:tc>
        <w:tc>
          <w:tcPr>
            <w:tcW w:w="230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F1534A1" w14:textId="77777777" w:rsidR="000E44F3" w:rsidRDefault="000E44F3" w:rsidP="000E44F3">
            <w:pPr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/>
                <w:lang w:bidi="ar-EG"/>
              </w:rPr>
              <w:t>12</w:t>
            </w:r>
          </w:p>
        </w:tc>
      </w:tr>
      <w:tr w:rsidR="000E44F3" w:rsidRPr="006344A8" w14:paraId="1FFE7711" w14:textId="77777777" w:rsidTr="000E44F3">
        <w:tc>
          <w:tcPr>
            <w:tcW w:w="80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0054C6B1" w14:textId="77777777" w:rsidR="000E44F3" w:rsidRPr="006344A8" w:rsidRDefault="000E44F3" w:rsidP="000E44F3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621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F571E7C" w14:textId="77777777" w:rsidR="000E44F3" w:rsidRPr="006344A8" w:rsidRDefault="000E44F3" w:rsidP="000E44F3">
            <w:pPr>
              <w:rPr>
                <w:rFonts w:asciiTheme="majorBidi" w:hAnsiTheme="majorBidi" w:cstheme="majorBidi"/>
                <w:rtl/>
                <w:lang w:bidi="ar-EG"/>
              </w:rPr>
            </w:pPr>
            <w:r w:rsidRPr="006344A8">
              <w:rPr>
                <w:rFonts w:asciiTheme="majorBidi" w:hAnsiTheme="majorBidi" w:cstheme="majorBidi"/>
                <w:b/>
                <w:bCs/>
                <w:lang w:bidi="ar-EG"/>
              </w:rPr>
              <w:t>Laboratory/Studio</w:t>
            </w:r>
          </w:p>
        </w:tc>
        <w:tc>
          <w:tcPr>
            <w:tcW w:w="230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C395F00" w14:textId="77777777" w:rsidR="000E44F3" w:rsidRPr="006344A8" w:rsidRDefault="000E44F3" w:rsidP="000E44F3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6344A8">
              <w:rPr>
                <w:rFonts w:asciiTheme="majorBidi" w:hAnsiTheme="majorBidi" w:cstheme="majorBidi"/>
                <w:lang w:bidi="ar-EG"/>
              </w:rPr>
              <w:t>2</w:t>
            </w:r>
            <w:r>
              <w:rPr>
                <w:rFonts w:asciiTheme="majorBidi" w:hAnsiTheme="majorBidi" w:cstheme="majorBidi"/>
                <w:lang w:bidi="ar-EG"/>
              </w:rPr>
              <w:t>2</w:t>
            </w:r>
          </w:p>
        </w:tc>
      </w:tr>
      <w:tr w:rsidR="000E44F3" w:rsidRPr="006344A8" w14:paraId="549F1CC2" w14:textId="77777777" w:rsidTr="000E44F3">
        <w:tc>
          <w:tcPr>
            <w:tcW w:w="80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002A8884" w14:textId="77777777" w:rsidR="000E44F3" w:rsidRDefault="000E44F3" w:rsidP="000E44F3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621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AC3F269" w14:textId="77777777" w:rsidR="000E44F3" w:rsidRPr="006344A8" w:rsidRDefault="000E44F3" w:rsidP="000E44F3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BST</w:t>
            </w:r>
          </w:p>
        </w:tc>
        <w:tc>
          <w:tcPr>
            <w:tcW w:w="230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A37AAC5" w14:textId="77777777" w:rsidR="000E44F3" w:rsidRPr="006344A8" w:rsidRDefault="000E44F3" w:rsidP="000E44F3">
            <w:pPr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/>
                <w:lang w:bidi="ar-EG"/>
              </w:rPr>
              <w:t>12</w:t>
            </w:r>
          </w:p>
        </w:tc>
      </w:tr>
      <w:tr w:rsidR="000E44F3" w:rsidRPr="006344A8" w14:paraId="42BE2399" w14:textId="77777777" w:rsidTr="000E44F3">
        <w:tc>
          <w:tcPr>
            <w:tcW w:w="802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771F2C78" w14:textId="77777777" w:rsidR="000E44F3" w:rsidRPr="006344A8" w:rsidRDefault="000E44F3" w:rsidP="000E44F3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6214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01F9EA50" w14:textId="77777777" w:rsidR="000E44F3" w:rsidRPr="006344A8" w:rsidRDefault="000E44F3" w:rsidP="000E44F3">
            <w:pPr>
              <w:rPr>
                <w:rFonts w:asciiTheme="majorBidi" w:hAnsiTheme="majorBidi" w:cstheme="majorBidi"/>
                <w:rtl/>
                <w:lang w:bidi="ar-EG"/>
              </w:rPr>
            </w:pPr>
            <w:r w:rsidRPr="006344A8">
              <w:rPr>
                <w:rFonts w:asciiTheme="majorBidi" w:hAnsiTheme="majorBidi" w:cstheme="majorBidi"/>
                <w:b/>
                <w:bCs/>
                <w:lang w:bidi="ar-EG"/>
              </w:rPr>
              <w:t>Total</w:t>
            </w:r>
          </w:p>
        </w:tc>
        <w:tc>
          <w:tcPr>
            <w:tcW w:w="2309" w:type="dxa"/>
            <w:tcBorders>
              <w:top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6B9EB622" w14:textId="77777777" w:rsidR="000E44F3" w:rsidRPr="006344A8" w:rsidRDefault="000E44F3" w:rsidP="000E44F3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</w:rPr>
              <w:t>11</w:t>
            </w:r>
            <w:r>
              <w:rPr>
                <w:rFonts w:asciiTheme="majorBidi" w:hAnsiTheme="majorBidi" w:cstheme="majorBidi"/>
              </w:rPr>
              <w:t>3</w:t>
            </w:r>
          </w:p>
        </w:tc>
      </w:tr>
    </w:tbl>
    <w:p w14:paraId="1C3AE0AA" w14:textId="3D8224AB" w:rsidR="00756B55" w:rsidRDefault="00756B55" w:rsidP="008B5913">
      <w:pPr>
        <w:rPr>
          <w:rFonts w:asciiTheme="majorBidi" w:hAnsiTheme="majorBidi" w:cstheme="majorBidi"/>
          <w:sz w:val="26"/>
          <w:szCs w:val="26"/>
          <w:lang w:bidi="ar-EG"/>
        </w:rPr>
      </w:pPr>
    </w:p>
    <w:p w14:paraId="104E31A0" w14:textId="77777777" w:rsidR="000E44F3" w:rsidRDefault="000E44F3" w:rsidP="008B5913">
      <w:pPr>
        <w:rPr>
          <w:rFonts w:asciiTheme="majorBidi" w:hAnsiTheme="majorBidi" w:cstheme="majorBidi"/>
          <w:b/>
          <w:bCs/>
          <w:sz w:val="26"/>
          <w:szCs w:val="26"/>
          <w:lang w:bidi="ar-EG"/>
        </w:rPr>
      </w:pPr>
    </w:p>
    <w:p w14:paraId="573471BE" w14:textId="7601C330" w:rsidR="00C80E5F" w:rsidRDefault="00C80E5F" w:rsidP="00C80E5F">
      <w:pPr>
        <w:jc w:val="lowKashida"/>
        <w:rPr>
          <w:rFonts w:asciiTheme="majorBidi" w:hAnsiTheme="majorBidi" w:cstheme="majorBidi"/>
          <w:b/>
          <w:bCs/>
          <w:sz w:val="26"/>
          <w:szCs w:val="26"/>
          <w:lang w:bidi="ar-EG"/>
        </w:rPr>
      </w:pPr>
    </w:p>
    <w:p w14:paraId="3CAA0CE9" w14:textId="62BE25E0" w:rsidR="00C76B1F" w:rsidRDefault="00C76B1F" w:rsidP="00C80E5F">
      <w:pPr>
        <w:jc w:val="lowKashida"/>
        <w:rPr>
          <w:rFonts w:asciiTheme="majorBidi" w:hAnsiTheme="majorBidi" w:cstheme="majorBidi"/>
          <w:b/>
          <w:bCs/>
          <w:sz w:val="26"/>
          <w:szCs w:val="26"/>
          <w:lang w:bidi="ar-EG"/>
        </w:rPr>
      </w:pPr>
    </w:p>
    <w:p w14:paraId="33BFFD69" w14:textId="77777777" w:rsidR="00C76B1F" w:rsidRDefault="00C76B1F" w:rsidP="00C80E5F">
      <w:pPr>
        <w:jc w:val="lowKashida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294306EE" w14:textId="0E60E8E9" w:rsidR="00636783" w:rsidRPr="00382343" w:rsidRDefault="007952E6" w:rsidP="00246F9C">
      <w:pPr>
        <w:pStyle w:val="Heading1"/>
      </w:pPr>
      <w:bookmarkStart w:id="2" w:name="_Toc523814307"/>
      <w:bookmarkStart w:id="3" w:name="_Toc951374"/>
      <w:r w:rsidRPr="00382343">
        <w:t xml:space="preserve">B. </w:t>
      </w:r>
      <w:r w:rsidR="006940A9" w:rsidRPr="00382343">
        <w:t>C</w:t>
      </w:r>
      <w:r w:rsidR="00636783" w:rsidRPr="00382343">
        <w:t xml:space="preserve">ourse </w:t>
      </w:r>
      <w:r w:rsidR="00417BF7" w:rsidRPr="00382343">
        <w:t>O</w:t>
      </w:r>
      <w:r w:rsidRPr="00382343">
        <w:t>bjectives</w:t>
      </w:r>
      <w:bookmarkEnd w:id="2"/>
      <w:bookmarkEnd w:id="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25"/>
      </w:tblGrid>
      <w:tr w:rsidR="00AA1554" w14:paraId="5FC4541F" w14:textId="77777777" w:rsidTr="005E4CF7">
        <w:tc>
          <w:tcPr>
            <w:tcW w:w="932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BEFE1BC" w14:textId="24E7A952" w:rsidR="004E406B" w:rsidRDefault="00AA1554" w:rsidP="008B5913">
            <w:pPr>
              <w:pStyle w:val="Heading2"/>
              <w:jc w:val="left"/>
              <w:rPr>
                <w:rFonts w:asciiTheme="majorBidi" w:hAnsiTheme="majorBidi" w:cstheme="majorBidi"/>
                <w:sz w:val="26"/>
                <w:szCs w:val="26"/>
              </w:rPr>
            </w:pPr>
            <w:bookmarkStart w:id="4" w:name="_Toc951375"/>
            <w:r w:rsidRPr="00F17EC3">
              <w:rPr>
                <w:rFonts w:asciiTheme="majorBidi" w:hAnsiTheme="majorBidi" w:cstheme="majorBidi"/>
                <w:sz w:val="26"/>
                <w:szCs w:val="26"/>
              </w:rPr>
              <w:t xml:space="preserve">1.  Course </w:t>
            </w:r>
            <w:r w:rsidR="00EB187C">
              <w:rPr>
                <w:rFonts w:asciiTheme="majorBidi" w:hAnsiTheme="majorBidi" w:cstheme="majorBidi"/>
                <w:sz w:val="26"/>
                <w:szCs w:val="26"/>
              </w:rPr>
              <w:t>D</w:t>
            </w:r>
            <w:r w:rsidRPr="00F17EC3">
              <w:rPr>
                <w:rFonts w:asciiTheme="majorBidi" w:hAnsiTheme="majorBidi" w:cstheme="majorBidi"/>
                <w:sz w:val="26"/>
                <w:szCs w:val="26"/>
              </w:rPr>
              <w:t>escription</w:t>
            </w:r>
            <w:bookmarkEnd w:id="4"/>
            <w:r w:rsidRPr="00F17EC3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</w:p>
          <w:p w14:paraId="667BBCC9" w14:textId="77777777" w:rsidR="000E44F3" w:rsidRPr="00FF2EF4" w:rsidRDefault="000E44F3" w:rsidP="000E44F3">
            <w:r w:rsidRPr="00FF2EF4">
              <w:t>This course is intended to give the student a knowledge about the basic biochemical reactions</w:t>
            </w:r>
          </w:p>
          <w:p w14:paraId="3406544B" w14:textId="77777777" w:rsidR="000E44F3" w:rsidRPr="00FF2EF4" w:rsidRDefault="000E44F3" w:rsidP="000E44F3">
            <w:r w:rsidRPr="00FF2EF4">
              <w:t>and metabolism, the structure and function of endocrine system and the abnormalities related</w:t>
            </w:r>
          </w:p>
          <w:p w14:paraId="792DA0B8" w14:textId="71DCA2F3" w:rsidR="000E44F3" w:rsidRPr="000E44F3" w:rsidRDefault="000E44F3" w:rsidP="000E44F3">
            <w:proofErr w:type="gramStart"/>
            <w:r w:rsidRPr="00FF2EF4">
              <w:t>to</w:t>
            </w:r>
            <w:proofErr w:type="gramEnd"/>
            <w:r w:rsidRPr="00FF2EF4">
              <w:t xml:space="preserve"> it.</w:t>
            </w:r>
          </w:p>
          <w:p w14:paraId="44D2A302" w14:textId="5ED8D5A7" w:rsidR="00AA1554" w:rsidRPr="00743E1A" w:rsidRDefault="00AA1554" w:rsidP="008B5913">
            <w:pPr>
              <w:rPr>
                <w:sz w:val="20"/>
                <w:szCs w:val="20"/>
              </w:rPr>
            </w:pPr>
          </w:p>
        </w:tc>
      </w:tr>
      <w:tr w:rsidR="00AA1554" w14:paraId="5D9CF27F" w14:textId="77777777" w:rsidTr="005E4CF7">
        <w:tc>
          <w:tcPr>
            <w:tcW w:w="93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DC25A5" w14:textId="14705741" w:rsidR="005922AF" w:rsidRDefault="005922AF" w:rsidP="008B5913">
            <w:pPr>
              <w:spacing w:line="276" w:lineRule="auto"/>
            </w:pPr>
          </w:p>
        </w:tc>
      </w:tr>
      <w:tr w:rsidR="00AA1554" w14:paraId="20C00896" w14:textId="77777777" w:rsidTr="005E4CF7">
        <w:tc>
          <w:tcPr>
            <w:tcW w:w="932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21F5082" w14:textId="77777777" w:rsidR="00AA1554" w:rsidRDefault="00AA1554" w:rsidP="005E4CF7">
            <w:pPr>
              <w:pStyle w:val="Heading2"/>
              <w:jc w:val="left"/>
              <w:rPr>
                <w:rFonts w:asciiTheme="majorBidi" w:hAnsiTheme="majorBidi" w:cstheme="majorBidi"/>
                <w:sz w:val="26"/>
                <w:szCs w:val="26"/>
              </w:rPr>
            </w:pPr>
            <w:bookmarkStart w:id="5" w:name="_Toc951376"/>
            <w:r w:rsidRPr="00E973FE">
              <w:rPr>
                <w:rFonts w:asciiTheme="majorBidi" w:hAnsiTheme="majorBidi" w:cstheme="majorBidi"/>
                <w:sz w:val="26"/>
                <w:szCs w:val="26"/>
              </w:rPr>
              <w:lastRenderedPageBreak/>
              <w:t>2. Course</w:t>
            </w:r>
            <w:r w:rsidR="002530BA">
              <w:rPr>
                <w:rFonts w:asciiTheme="majorBidi" w:hAnsiTheme="majorBidi" w:cstheme="majorBidi"/>
                <w:sz w:val="26"/>
                <w:szCs w:val="26"/>
              </w:rPr>
              <w:t xml:space="preserve"> Main</w:t>
            </w:r>
            <w:r w:rsidRPr="00E973FE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="00EB187C" w:rsidRPr="002530BA">
              <w:rPr>
                <w:rFonts w:asciiTheme="majorBidi" w:hAnsiTheme="majorBidi" w:cstheme="majorBidi"/>
                <w:sz w:val="26"/>
                <w:szCs w:val="26"/>
              </w:rPr>
              <w:t>O</w:t>
            </w:r>
            <w:r w:rsidRPr="002530BA">
              <w:rPr>
                <w:rFonts w:asciiTheme="majorBidi" w:hAnsiTheme="majorBidi" w:cstheme="majorBidi"/>
                <w:sz w:val="26"/>
                <w:szCs w:val="26"/>
              </w:rPr>
              <w:t>bjective</w:t>
            </w:r>
            <w:bookmarkEnd w:id="5"/>
          </w:p>
          <w:p w14:paraId="66607267" w14:textId="77777777" w:rsidR="000E44F3" w:rsidRPr="00FF2EF4" w:rsidRDefault="000E44F3" w:rsidP="000E44F3">
            <w:r w:rsidRPr="00FF2EF4">
              <w:t>1) Acquire sound knowledge of Endocrine System structure and function.</w:t>
            </w:r>
          </w:p>
          <w:p w14:paraId="1D11B7D4" w14:textId="77777777" w:rsidR="000E44F3" w:rsidRPr="00FF2EF4" w:rsidRDefault="000E44F3" w:rsidP="000E44F3">
            <w:r w:rsidRPr="00FF2EF4">
              <w:t>2) Describe the major metabolic pathways and their inter-relationships.</w:t>
            </w:r>
          </w:p>
          <w:p w14:paraId="4BC614C2" w14:textId="77777777" w:rsidR="000E44F3" w:rsidRPr="00FF2EF4" w:rsidRDefault="000E44F3" w:rsidP="000E44F3">
            <w:r w:rsidRPr="00FF2EF4">
              <w:t>3) Describe the symptoms and signs of some common diseases, injuries and disturbances</w:t>
            </w:r>
          </w:p>
          <w:p w14:paraId="09174107" w14:textId="77777777" w:rsidR="000E44F3" w:rsidRPr="00FF2EF4" w:rsidRDefault="000E44F3" w:rsidP="000E44F3">
            <w:proofErr w:type="gramStart"/>
            <w:r w:rsidRPr="00FF2EF4">
              <w:t>of</w:t>
            </w:r>
            <w:proofErr w:type="gramEnd"/>
            <w:r w:rsidRPr="00FF2EF4">
              <w:t xml:space="preserve"> this system and their prevention.</w:t>
            </w:r>
          </w:p>
          <w:p w14:paraId="5C266842" w14:textId="77777777" w:rsidR="000E44F3" w:rsidRPr="00FF2EF4" w:rsidRDefault="000E44F3" w:rsidP="000E44F3">
            <w:r w:rsidRPr="00FF2EF4">
              <w:t>4) Develop a problem solving approach to Endocrine and metabolic disorders.</w:t>
            </w:r>
          </w:p>
          <w:p w14:paraId="487A8717" w14:textId="77777777" w:rsidR="000E44F3" w:rsidRPr="00FF2EF4" w:rsidRDefault="000E44F3" w:rsidP="000E44F3">
            <w:r w:rsidRPr="00FF2EF4">
              <w:t>5) Explain the pathogenesis of various Endocrine and or metabolic diseases categories and</w:t>
            </w:r>
          </w:p>
          <w:p w14:paraId="1F9D5267" w14:textId="77777777" w:rsidR="000E44F3" w:rsidRPr="00FF2EF4" w:rsidRDefault="000E44F3" w:rsidP="000E44F3">
            <w:proofErr w:type="gramStart"/>
            <w:r w:rsidRPr="00FF2EF4">
              <w:t>their</w:t>
            </w:r>
            <w:proofErr w:type="gramEnd"/>
            <w:r w:rsidRPr="00FF2EF4">
              <w:t xml:space="preserve"> presentation, investigations (laboratory, radiological, </w:t>
            </w:r>
            <w:proofErr w:type="spellStart"/>
            <w:r w:rsidRPr="00FF2EF4">
              <w:t>etc</w:t>
            </w:r>
            <w:proofErr w:type="spellEnd"/>
            <w:r w:rsidRPr="00FF2EF4">
              <w:t>), and management.</w:t>
            </w:r>
          </w:p>
          <w:p w14:paraId="716EF31C" w14:textId="77777777" w:rsidR="000E44F3" w:rsidRPr="00FF2EF4" w:rsidRDefault="000E44F3" w:rsidP="000E44F3">
            <w:r w:rsidRPr="00FF2EF4">
              <w:t>6) Discuss the regulatory mechanism that regulates the different pathways of carbohydrates,</w:t>
            </w:r>
          </w:p>
          <w:p w14:paraId="48717421" w14:textId="77777777" w:rsidR="000E44F3" w:rsidRPr="00FF2EF4" w:rsidRDefault="000E44F3" w:rsidP="000E44F3">
            <w:proofErr w:type="gramStart"/>
            <w:r w:rsidRPr="00FF2EF4">
              <w:t>lipids</w:t>
            </w:r>
            <w:proofErr w:type="gramEnd"/>
            <w:r w:rsidRPr="00FF2EF4">
              <w:t>, protein and nucleic acid and their management.</w:t>
            </w:r>
          </w:p>
          <w:p w14:paraId="690FDDE2" w14:textId="646207C8" w:rsidR="000E44F3" w:rsidRPr="000E44F3" w:rsidRDefault="000E44F3" w:rsidP="000E44F3"/>
        </w:tc>
      </w:tr>
      <w:tr w:rsidR="00AA1554" w14:paraId="262467F2" w14:textId="77777777" w:rsidTr="005E4CF7">
        <w:tc>
          <w:tcPr>
            <w:tcW w:w="93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EC1628" w14:textId="77777777" w:rsidR="005922AF" w:rsidRDefault="005922AF" w:rsidP="008B5913"/>
          <w:p w14:paraId="02162209" w14:textId="7CA4C37A" w:rsidR="005922AF" w:rsidRDefault="005922AF" w:rsidP="008B5913"/>
        </w:tc>
      </w:tr>
    </w:tbl>
    <w:p w14:paraId="31910F2A" w14:textId="55AF197F" w:rsidR="00465FB7" w:rsidRPr="00465FB7" w:rsidRDefault="00465FB7" w:rsidP="00465FB7">
      <w:pPr>
        <w:pStyle w:val="Heading2"/>
        <w:jc w:val="left"/>
        <w:rPr>
          <w:rFonts w:asciiTheme="majorBidi" w:hAnsiTheme="majorBidi" w:cstheme="majorBidi"/>
          <w:sz w:val="26"/>
          <w:szCs w:val="26"/>
        </w:rPr>
      </w:pPr>
    </w:p>
    <w:p w14:paraId="3DEBC925" w14:textId="77777777" w:rsidR="00D87C04" w:rsidRPr="00AE29C3" w:rsidRDefault="00D87C04" w:rsidP="00465FB7">
      <w:pPr>
        <w:bidi/>
        <w:jc w:val="both"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0D1B058B" w14:textId="77777777" w:rsidR="000E44F3" w:rsidRDefault="00D57D71" w:rsidP="001B79C4">
      <w:pPr>
        <w:pStyle w:val="Heading1"/>
        <w:numPr>
          <w:ilvl w:val="0"/>
          <w:numId w:val="1"/>
        </w:numPr>
      </w:pPr>
      <w:bookmarkStart w:id="6" w:name="_Toc951378"/>
      <w:r w:rsidRPr="00E973FE">
        <w:t>C</w:t>
      </w:r>
      <w:r w:rsidR="00F34D9A" w:rsidRPr="00E973FE">
        <w:t xml:space="preserve">ourse </w:t>
      </w:r>
      <w:r w:rsidR="00417BF7">
        <w:t>C</w:t>
      </w:r>
      <w:r w:rsidR="00F34D9A" w:rsidRPr="00E973FE">
        <w:t>ontent</w:t>
      </w:r>
      <w:bookmarkEnd w:id="6"/>
    </w:p>
    <w:tbl>
      <w:tblPr>
        <w:tblW w:w="976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5"/>
        <w:gridCol w:w="8088"/>
        <w:gridCol w:w="12"/>
        <w:gridCol w:w="810"/>
        <w:gridCol w:w="58"/>
      </w:tblGrid>
      <w:tr w:rsidR="000E44F3" w:rsidRPr="00FF2EF4" w14:paraId="0A6CA9BD" w14:textId="77777777" w:rsidTr="000E44F3">
        <w:trPr>
          <w:trHeight w:val="461"/>
          <w:jc w:val="center"/>
        </w:trPr>
        <w:tc>
          <w:tcPr>
            <w:tcW w:w="79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0B04AA9" w14:textId="77777777" w:rsidR="000E44F3" w:rsidRPr="00FF2EF4" w:rsidRDefault="000E44F3" w:rsidP="000E44F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FF2EF4">
              <w:rPr>
                <w:rFonts w:asciiTheme="majorBidi" w:hAnsiTheme="majorBidi" w:cstheme="majorBidi"/>
                <w:b/>
                <w:bCs/>
                <w:lang w:bidi="ar-EG"/>
              </w:rPr>
              <w:t>No</w:t>
            </w:r>
          </w:p>
        </w:tc>
        <w:tc>
          <w:tcPr>
            <w:tcW w:w="808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62D12D4" w14:textId="77777777" w:rsidR="000E44F3" w:rsidRPr="00FF2EF4" w:rsidRDefault="000E44F3" w:rsidP="000E44F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FF2EF4">
              <w:rPr>
                <w:rFonts w:asciiTheme="majorBidi" w:hAnsiTheme="majorBidi" w:cstheme="majorBidi"/>
                <w:b/>
                <w:bCs/>
                <w:lang w:bidi="ar-EG"/>
              </w:rPr>
              <w:t>List of Topics</w:t>
            </w:r>
          </w:p>
        </w:tc>
        <w:tc>
          <w:tcPr>
            <w:tcW w:w="880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A383C42" w14:textId="77777777" w:rsidR="000E44F3" w:rsidRPr="00FF2EF4" w:rsidRDefault="000E44F3" w:rsidP="000E44F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FF2EF4">
              <w:rPr>
                <w:b/>
                <w:bCs/>
              </w:rPr>
              <w:t>Contact Hours</w:t>
            </w:r>
          </w:p>
        </w:tc>
      </w:tr>
      <w:tr w:rsidR="000E44F3" w:rsidRPr="00FF2EF4" w14:paraId="10AA4C86" w14:textId="77777777" w:rsidTr="000E44F3">
        <w:trPr>
          <w:gridAfter w:val="1"/>
          <w:wAfter w:w="58" w:type="dxa"/>
          <w:jc w:val="center"/>
        </w:trPr>
        <w:tc>
          <w:tcPr>
            <w:tcW w:w="795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05B87182" w14:textId="77777777" w:rsidR="000E44F3" w:rsidRPr="00D21D73" w:rsidRDefault="000E44F3" w:rsidP="001B79C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Bidi" w:hAnsiTheme="majorBidi" w:cstheme="majorBidi"/>
                <w:color w:val="FF0000"/>
                <w:rtl/>
                <w:lang w:bidi="ar-EG"/>
              </w:rPr>
            </w:pPr>
          </w:p>
        </w:tc>
        <w:tc>
          <w:tcPr>
            <w:tcW w:w="810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FE74466" w14:textId="77777777" w:rsidR="000E44F3" w:rsidRPr="00FF2EF4" w:rsidRDefault="000E44F3" w:rsidP="000E44F3">
            <w:pPr>
              <w:bidi/>
              <w:jc w:val="right"/>
              <w:rPr>
                <w:rFonts w:asciiTheme="majorBidi" w:hAnsiTheme="majorBidi" w:cstheme="majorBidi"/>
                <w:lang w:bidi="ar-EG"/>
              </w:rPr>
            </w:pPr>
            <w:r w:rsidRPr="00FF2EF4">
              <w:rPr>
                <w:rFonts w:asciiTheme="majorBidi" w:hAnsiTheme="majorBidi" w:cstheme="majorBidi"/>
                <w:lang w:bidi="ar-EG"/>
              </w:rPr>
              <w:t>Introduction (Block coordinator)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3637AB10" w14:textId="77777777" w:rsidR="000E44F3" w:rsidRPr="00FF2EF4" w:rsidRDefault="000E44F3" w:rsidP="000E44F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FF2EF4">
              <w:rPr>
                <w:rFonts w:asciiTheme="majorBidi" w:hAnsiTheme="majorBidi" w:cstheme="majorBidi" w:hint="cs"/>
                <w:rtl/>
              </w:rPr>
              <w:t>1</w:t>
            </w:r>
          </w:p>
        </w:tc>
      </w:tr>
      <w:tr w:rsidR="000E44F3" w:rsidRPr="00FF2EF4" w14:paraId="53D80E9C" w14:textId="77777777" w:rsidTr="000E44F3">
        <w:trPr>
          <w:gridAfter w:val="1"/>
          <w:wAfter w:w="58" w:type="dxa"/>
          <w:jc w:val="center"/>
        </w:trPr>
        <w:tc>
          <w:tcPr>
            <w:tcW w:w="795" w:type="dxa"/>
            <w:tcBorders>
              <w:left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0465DA2" w14:textId="77777777" w:rsidR="000E44F3" w:rsidRPr="00D21D73" w:rsidRDefault="000E44F3" w:rsidP="001B79C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Bidi" w:hAnsiTheme="majorBidi" w:cstheme="majorBidi"/>
                <w:color w:val="FF0000"/>
              </w:rPr>
            </w:pPr>
          </w:p>
        </w:tc>
        <w:tc>
          <w:tcPr>
            <w:tcW w:w="810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6830F74" w14:textId="77777777" w:rsidR="000E44F3" w:rsidRPr="00285291" w:rsidRDefault="000E44F3" w:rsidP="000E44F3">
            <w:pPr>
              <w:bidi/>
              <w:jc w:val="right"/>
              <w:rPr>
                <w:rFonts w:asciiTheme="majorBidi" w:hAnsiTheme="majorBidi" w:cstheme="majorBidi"/>
              </w:rPr>
            </w:pPr>
            <w:r w:rsidRPr="00285291">
              <w:rPr>
                <w:rFonts w:asciiTheme="majorBidi" w:hAnsiTheme="majorBidi" w:cstheme="majorBidi"/>
              </w:rPr>
              <w:t>PBL session (Discussion)</w:t>
            </w:r>
          </w:p>
        </w:tc>
        <w:tc>
          <w:tcPr>
            <w:tcW w:w="810" w:type="dxa"/>
            <w:tcBorders>
              <w:left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CF4BBDD" w14:textId="77777777" w:rsidR="000E44F3" w:rsidRPr="00FF2EF4" w:rsidRDefault="000E44F3" w:rsidP="000E44F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FF2EF4">
              <w:rPr>
                <w:rFonts w:asciiTheme="majorBidi" w:hAnsiTheme="majorBidi" w:cstheme="majorBidi" w:hint="cs"/>
                <w:rtl/>
              </w:rPr>
              <w:t>2</w:t>
            </w:r>
          </w:p>
        </w:tc>
      </w:tr>
      <w:tr w:rsidR="000E44F3" w:rsidRPr="00FF2EF4" w14:paraId="1149DBB1" w14:textId="77777777" w:rsidTr="000E44F3">
        <w:trPr>
          <w:gridAfter w:val="1"/>
          <w:wAfter w:w="58" w:type="dxa"/>
          <w:jc w:val="center"/>
        </w:trPr>
        <w:tc>
          <w:tcPr>
            <w:tcW w:w="795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2B5644B" w14:textId="77777777" w:rsidR="000E44F3" w:rsidRPr="00D21D73" w:rsidRDefault="000E44F3" w:rsidP="001B79C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Bidi" w:hAnsiTheme="majorBidi" w:cstheme="majorBidi"/>
                <w:color w:val="FF0000"/>
              </w:rPr>
            </w:pPr>
          </w:p>
        </w:tc>
        <w:tc>
          <w:tcPr>
            <w:tcW w:w="81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3D5611F" w14:textId="77777777" w:rsidR="000E44F3" w:rsidRPr="00285291" w:rsidRDefault="000E44F3" w:rsidP="000E44F3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285291">
              <w:rPr>
                <w:rFonts w:asciiTheme="majorBidi" w:hAnsiTheme="majorBidi" w:cstheme="majorBidi"/>
                <w:lang w:bidi="ar-EG"/>
              </w:rPr>
              <w:t>Introduction to endocrine glands and Role of the hypothalamus (</w:t>
            </w:r>
            <w:proofErr w:type="spellStart"/>
            <w:r w:rsidRPr="00285291">
              <w:rPr>
                <w:rFonts w:asciiTheme="majorBidi" w:hAnsiTheme="majorBidi" w:cstheme="majorBidi"/>
                <w:lang w:bidi="ar-EG"/>
              </w:rPr>
              <w:t>Phys</w:t>
            </w:r>
            <w:proofErr w:type="spellEnd"/>
            <w:r w:rsidRPr="00285291">
              <w:rPr>
                <w:rFonts w:asciiTheme="majorBidi" w:hAnsiTheme="majorBidi" w:cstheme="majorBidi"/>
                <w:lang w:bidi="ar-EG"/>
              </w:rPr>
              <w:t>)</w:t>
            </w:r>
          </w:p>
        </w:tc>
        <w:tc>
          <w:tcPr>
            <w:tcW w:w="810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4BFBADDD" w14:textId="77777777" w:rsidR="000E44F3" w:rsidRPr="007A29CE" w:rsidRDefault="000E44F3" w:rsidP="000E44F3">
            <w:pPr>
              <w:bidi/>
              <w:jc w:val="center"/>
              <w:rPr>
                <w:rFonts w:asciiTheme="majorBidi" w:hAnsiTheme="majorBidi" w:cstheme="majorBidi"/>
                <w:highlight w:val="yellow"/>
              </w:rPr>
            </w:pPr>
            <w:r w:rsidRPr="00970B61">
              <w:rPr>
                <w:rFonts w:asciiTheme="majorBidi" w:hAnsiTheme="majorBidi" w:cstheme="majorBidi" w:hint="cs"/>
                <w:rtl/>
              </w:rPr>
              <w:t>1</w:t>
            </w:r>
          </w:p>
        </w:tc>
      </w:tr>
      <w:tr w:rsidR="000E44F3" w:rsidRPr="00FF2EF4" w14:paraId="4B5288DA" w14:textId="77777777" w:rsidTr="000E44F3">
        <w:trPr>
          <w:gridAfter w:val="1"/>
          <w:wAfter w:w="58" w:type="dxa"/>
          <w:jc w:val="center"/>
        </w:trPr>
        <w:tc>
          <w:tcPr>
            <w:tcW w:w="795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597DD810" w14:textId="77777777" w:rsidR="000E44F3" w:rsidRPr="00D21D73" w:rsidRDefault="000E44F3" w:rsidP="001B79C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Bidi" w:hAnsiTheme="majorBidi" w:cstheme="majorBidi"/>
                <w:color w:val="FF0000"/>
              </w:rPr>
            </w:pPr>
          </w:p>
        </w:tc>
        <w:tc>
          <w:tcPr>
            <w:tcW w:w="81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BD6B195" w14:textId="77777777" w:rsidR="000E44F3" w:rsidRPr="00285291" w:rsidRDefault="000E44F3" w:rsidP="000E44F3">
            <w:pPr>
              <w:rPr>
                <w:rFonts w:asciiTheme="majorBidi" w:hAnsiTheme="majorBidi" w:cstheme="majorBidi"/>
              </w:rPr>
            </w:pPr>
            <w:r w:rsidRPr="00285291">
              <w:rPr>
                <w:rFonts w:asciiTheme="majorBidi" w:hAnsiTheme="majorBidi" w:cstheme="majorBidi"/>
              </w:rPr>
              <w:t>Gross anatomy of endocrine glands</w:t>
            </w:r>
            <w:r>
              <w:rPr>
                <w:rFonts w:asciiTheme="majorBidi" w:hAnsiTheme="majorBidi" w:cstheme="majorBidi"/>
              </w:rPr>
              <w:t xml:space="preserve"> 1</w:t>
            </w:r>
            <w:r w:rsidRPr="00285291">
              <w:rPr>
                <w:rFonts w:asciiTheme="majorBidi" w:hAnsiTheme="majorBidi" w:cstheme="majorBidi"/>
              </w:rPr>
              <w:t xml:space="preserve"> (thyroid &amp; suprarenal) (Anatomy)(DR)</w:t>
            </w:r>
          </w:p>
        </w:tc>
        <w:tc>
          <w:tcPr>
            <w:tcW w:w="810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06677DD2" w14:textId="77777777" w:rsidR="000E44F3" w:rsidRPr="00FF2EF4" w:rsidRDefault="000E44F3" w:rsidP="000E44F3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FF2EF4">
              <w:rPr>
                <w:rFonts w:asciiTheme="majorBidi" w:hAnsiTheme="majorBidi" w:cstheme="majorBidi" w:hint="cs"/>
                <w:rtl/>
              </w:rPr>
              <w:t>2</w:t>
            </w:r>
          </w:p>
        </w:tc>
      </w:tr>
      <w:tr w:rsidR="000E44F3" w:rsidRPr="00FF2EF4" w14:paraId="1534DB0C" w14:textId="77777777" w:rsidTr="000E44F3">
        <w:trPr>
          <w:gridAfter w:val="1"/>
          <w:wAfter w:w="58" w:type="dxa"/>
          <w:jc w:val="center"/>
        </w:trPr>
        <w:tc>
          <w:tcPr>
            <w:tcW w:w="795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58E970" w14:textId="77777777" w:rsidR="000E44F3" w:rsidRPr="00D21D73" w:rsidRDefault="000E44F3" w:rsidP="001B79C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ajorBidi" w:hAnsiTheme="majorBidi" w:cstheme="majorBidi"/>
                <w:color w:val="FF0000"/>
              </w:rPr>
            </w:pPr>
          </w:p>
        </w:tc>
        <w:tc>
          <w:tcPr>
            <w:tcW w:w="81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004A26" w14:textId="77777777" w:rsidR="000E44F3" w:rsidRPr="00285291" w:rsidRDefault="000E44F3" w:rsidP="000E44F3">
            <w:pPr>
              <w:bidi/>
              <w:jc w:val="right"/>
              <w:rPr>
                <w:rFonts w:asciiTheme="majorBidi" w:hAnsiTheme="majorBidi" w:cstheme="majorBidi"/>
              </w:rPr>
            </w:pPr>
            <w:r w:rsidRPr="00285291">
              <w:rPr>
                <w:bCs/>
              </w:rPr>
              <w:t xml:space="preserve">Anatomy of pituitary and thyroid glands </w:t>
            </w:r>
            <w:r w:rsidRPr="00285291">
              <w:rPr>
                <w:rFonts w:asciiTheme="majorBidi" w:hAnsiTheme="majorBidi" w:cstheme="majorBidi"/>
              </w:rPr>
              <w:t>(</w:t>
            </w:r>
            <w:proofErr w:type="spellStart"/>
            <w:r w:rsidRPr="00285291">
              <w:rPr>
                <w:rFonts w:asciiTheme="majorBidi" w:hAnsiTheme="majorBidi" w:cstheme="majorBidi"/>
              </w:rPr>
              <w:t>Anat</w:t>
            </w:r>
            <w:proofErr w:type="spellEnd"/>
            <w:r w:rsidRPr="00285291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4297331" w14:textId="77777777" w:rsidR="000E44F3" w:rsidRPr="00FF2EF4" w:rsidRDefault="000E44F3" w:rsidP="000E44F3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FF2EF4">
              <w:rPr>
                <w:rFonts w:asciiTheme="majorBidi" w:hAnsiTheme="majorBidi" w:cstheme="majorBidi" w:hint="cs"/>
                <w:rtl/>
              </w:rPr>
              <w:t>1</w:t>
            </w:r>
          </w:p>
        </w:tc>
      </w:tr>
      <w:tr w:rsidR="000E44F3" w:rsidRPr="00FF2EF4" w14:paraId="4CF0F9D6" w14:textId="77777777" w:rsidTr="000E44F3">
        <w:trPr>
          <w:gridAfter w:val="1"/>
          <w:wAfter w:w="58" w:type="dxa"/>
          <w:trHeight w:val="241"/>
          <w:jc w:val="center"/>
        </w:trPr>
        <w:tc>
          <w:tcPr>
            <w:tcW w:w="795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C41056" w14:textId="77777777" w:rsidR="000E44F3" w:rsidRPr="00D21D73" w:rsidRDefault="000E44F3" w:rsidP="001B79C4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FF0000"/>
              </w:rPr>
            </w:pPr>
          </w:p>
        </w:tc>
        <w:tc>
          <w:tcPr>
            <w:tcW w:w="81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B376D4" w14:textId="77777777" w:rsidR="000E44F3" w:rsidRPr="00285291" w:rsidRDefault="000E44F3" w:rsidP="000E44F3">
            <w:pPr>
              <w:rPr>
                <w:rFonts w:asciiTheme="majorBidi" w:hAnsiTheme="majorBidi" w:cstheme="majorBidi"/>
              </w:rPr>
            </w:pPr>
            <w:r w:rsidRPr="00285291">
              <w:rPr>
                <w:rFonts w:asciiTheme="majorBidi" w:hAnsiTheme="majorBidi" w:cstheme="majorBidi"/>
              </w:rPr>
              <w:t>Gross anatomy of endocrine glands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285291">
              <w:rPr>
                <w:rFonts w:asciiTheme="majorBidi" w:hAnsiTheme="majorBidi" w:cstheme="majorBidi"/>
              </w:rPr>
              <w:t>2 (DR)</w:t>
            </w:r>
          </w:p>
        </w:tc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AE276B6" w14:textId="77777777" w:rsidR="000E44F3" w:rsidRPr="0093121C" w:rsidRDefault="000E44F3" w:rsidP="000E44F3">
            <w:pPr>
              <w:bidi/>
              <w:jc w:val="center"/>
              <w:rPr>
                <w:rFonts w:asciiTheme="majorBidi" w:hAnsiTheme="majorBidi" w:cstheme="majorBidi"/>
                <w:color w:val="FF0000"/>
                <w:highlight w:val="yellow"/>
                <w:rtl/>
              </w:rPr>
            </w:pPr>
            <w:r>
              <w:rPr>
                <w:rFonts w:asciiTheme="majorBidi" w:hAnsiTheme="majorBidi" w:cstheme="majorBidi"/>
              </w:rPr>
              <w:t>2</w:t>
            </w:r>
          </w:p>
        </w:tc>
      </w:tr>
      <w:tr w:rsidR="000E44F3" w:rsidRPr="00FF2EF4" w14:paraId="2BD2F16D" w14:textId="77777777" w:rsidTr="000E44F3">
        <w:trPr>
          <w:gridAfter w:val="1"/>
          <w:wAfter w:w="58" w:type="dxa"/>
          <w:trHeight w:val="241"/>
          <w:jc w:val="center"/>
        </w:trPr>
        <w:tc>
          <w:tcPr>
            <w:tcW w:w="795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AD58CA" w14:textId="77777777" w:rsidR="000E44F3" w:rsidRPr="00D21D73" w:rsidRDefault="000E44F3" w:rsidP="001B79C4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FF0000"/>
              </w:rPr>
            </w:pPr>
          </w:p>
        </w:tc>
        <w:tc>
          <w:tcPr>
            <w:tcW w:w="81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341340" w14:textId="77777777" w:rsidR="000E44F3" w:rsidRPr="00285291" w:rsidRDefault="000E44F3" w:rsidP="000E44F3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Histology of endocrine system  SDL </w:t>
            </w:r>
          </w:p>
        </w:tc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4D35E3C" w14:textId="77777777" w:rsidR="000E44F3" w:rsidRDefault="000E44F3" w:rsidP="000E44F3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</w:t>
            </w:r>
          </w:p>
        </w:tc>
      </w:tr>
      <w:tr w:rsidR="000E44F3" w:rsidRPr="00FF2EF4" w14:paraId="6118D4A0" w14:textId="77777777" w:rsidTr="000E44F3">
        <w:trPr>
          <w:gridAfter w:val="1"/>
          <w:wAfter w:w="58" w:type="dxa"/>
          <w:trHeight w:val="241"/>
          <w:jc w:val="center"/>
        </w:trPr>
        <w:tc>
          <w:tcPr>
            <w:tcW w:w="795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849CF7" w14:textId="77777777" w:rsidR="000E44F3" w:rsidRPr="00D21D73" w:rsidRDefault="000E44F3" w:rsidP="001B79C4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FF0000"/>
              </w:rPr>
            </w:pPr>
          </w:p>
        </w:tc>
        <w:tc>
          <w:tcPr>
            <w:tcW w:w="81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869CAD" w14:textId="77777777" w:rsidR="000E44F3" w:rsidRPr="00285291" w:rsidRDefault="000E44F3" w:rsidP="000E44F3">
            <w:pPr>
              <w:rPr>
                <w:rFonts w:asciiTheme="majorBidi" w:hAnsiTheme="majorBidi" w:cstheme="majorBidi"/>
              </w:rPr>
            </w:pPr>
            <w:r w:rsidRPr="00285291">
              <w:rPr>
                <w:rFonts w:asciiTheme="majorBidi" w:hAnsiTheme="majorBidi" w:cstheme="majorBidi"/>
              </w:rPr>
              <w:t>Histology of pituitary. &amp; thyroid glands (</w:t>
            </w:r>
            <w:proofErr w:type="spellStart"/>
            <w:r w:rsidRPr="00285291">
              <w:rPr>
                <w:rFonts w:asciiTheme="majorBidi" w:hAnsiTheme="majorBidi" w:cstheme="majorBidi"/>
              </w:rPr>
              <w:t>Anat</w:t>
            </w:r>
            <w:proofErr w:type="spellEnd"/>
            <w:r w:rsidRPr="00285291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F3576BC" w14:textId="77777777" w:rsidR="000E44F3" w:rsidRPr="00B54887" w:rsidRDefault="000E44F3" w:rsidP="000E44F3">
            <w:pPr>
              <w:bidi/>
              <w:jc w:val="center"/>
              <w:rPr>
                <w:rFonts w:asciiTheme="majorBidi" w:hAnsiTheme="majorBidi" w:cstheme="majorBidi"/>
                <w:color w:val="00B0F0"/>
              </w:rPr>
            </w:pPr>
            <w:r w:rsidRPr="00B20E0E">
              <w:rPr>
                <w:rFonts w:asciiTheme="majorBidi" w:hAnsiTheme="majorBidi" w:cstheme="majorBidi" w:hint="cs"/>
                <w:rtl/>
              </w:rPr>
              <w:t>1</w:t>
            </w:r>
          </w:p>
        </w:tc>
      </w:tr>
      <w:tr w:rsidR="000E44F3" w:rsidRPr="00FF2EF4" w14:paraId="6B427EE3" w14:textId="77777777" w:rsidTr="000E44F3">
        <w:trPr>
          <w:gridAfter w:val="1"/>
          <w:wAfter w:w="58" w:type="dxa"/>
          <w:trHeight w:val="286"/>
          <w:jc w:val="center"/>
        </w:trPr>
        <w:tc>
          <w:tcPr>
            <w:tcW w:w="795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A1DF29" w14:textId="77777777" w:rsidR="000E44F3" w:rsidRPr="00D21D73" w:rsidRDefault="000E44F3" w:rsidP="001B79C4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FF0000"/>
                <w:rtl/>
              </w:rPr>
            </w:pPr>
          </w:p>
        </w:tc>
        <w:tc>
          <w:tcPr>
            <w:tcW w:w="81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FAE3FD" w14:textId="77777777" w:rsidR="000E44F3" w:rsidRPr="00285291" w:rsidRDefault="000E44F3" w:rsidP="000E44F3">
            <w:pPr>
              <w:rPr>
                <w:rFonts w:asciiTheme="majorBidi" w:hAnsiTheme="majorBidi" w:cstheme="majorBidi"/>
              </w:rPr>
            </w:pPr>
            <w:r w:rsidRPr="00285291">
              <w:rPr>
                <w:rFonts w:asciiTheme="majorBidi" w:hAnsiTheme="majorBidi" w:cstheme="majorBidi"/>
              </w:rPr>
              <w:t>Histology of parathyroid &amp; suprarenal glands (</w:t>
            </w:r>
            <w:proofErr w:type="spellStart"/>
            <w:r w:rsidRPr="00285291">
              <w:rPr>
                <w:rFonts w:asciiTheme="majorBidi" w:hAnsiTheme="majorBidi" w:cstheme="majorBidi"/>
              </w:rPr>
              <w:t>Anat</w:t>
            </w:r>
            <w:proofErr w:type="spellEnd"/>
            <w:r w:rsidRPr="00285291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0092E50" w14:textId="77777777" w:rsidR="000E44F3" w:rsidRPr="00B54887" w:rsidRDefault="000E44F3" w:rsidP="000E44F3">
            <w:pPr>
              <w:bidi/>
              <w:jc w:val="center"/>
              <w:rPr>
                <w:rFonts w:asciiTheme="majorBidi" w:hAnsiTheme="majorBidi" w:cstheme="majorBidi"/>
                <w:color w:val="00B0F0"/>
                <w:rtl/>
              </w:rPr>
            </w:pPr>
            <w:r w:rsidRPr="00B54887">
              <w:rPr>
                <w:rFonts w:asciiTheme="majorBidi" w:hAnsiTheme="majorBidi" w:cstheme="majorBidi" w:hint="cs"/>
                <w:rtl/>
              </w:rPr>
              <w:t>1</w:t>
            </w:r>
          </w:p>
        </w:tc>
      </w:tr>
      <w:tr w:rsidR="000E44F3" w:rsidRPr="00FF2EF4" w14:paraId="4786400C" w14:textId="77777777" w:rsidTr="000E44F3">
        <w:trPr>
          <w:gridAfter w:val="1"/>
          <w:wAfter w:w="58" w:type="dxa"/>
          <w:jc w:val="center"/>
        </w:trPr>
        <w:tc>
          <w:tcPr>
            <w:tcW w:w="795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0AC3C5" w14:textId="77777777" w:rsidR="000E44F3" w:rsidRPr="00FF2EF4" w:rsidRDefault="000E44F3" w:rsidP="001B79C4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81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055FC4" w14:textId="77777777" w:rsidR="000E44F3" w:rsidRPr="00285291" w:rsidRDefault="000E44F3" w:rsidP="000E44F3">
            <w:pPr>
              <w:rPr>
                <w:rFonts w:asciiTheme="majorBidi" w:hAnsiTheme="majorBidi" w:cstheme="majorBidi"/>
              </w:rPr>
            </w:pPr>
            <w:r w:rsidRPr="00285291">
              <w:rPr>
                <w:rFonts w:asciiTheme="majorBidi" w:hAnsiTheme="majorBidi" w:cstheme="majorBidi"/>
              </w:rPr>
              <w:t>Histology of endocrine parts of pancreas, ovary &amp; testes (</w:t>
            </w:r>
            <w:proofErr w:type="spellStart"/>
            <w:r w:rsidRPr="00285291">
              <w:rPr>
                <w:rFonts w:asciiTheme="majorBidi" w:hAnsiTheme="majorBidi" w:cstheme="majorBidi"/>
              </w:rPr>
              <w:t>Anat</w:t>
            </w:r>
            <w:proofErr w:type="spellEnd"/>
            <w:r w:rsidRPr="00285291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A37BE23" w14:textId="77777777" w:rsidR="000E44F3" w:rsidRPr="00FF2EF4" w:rsidRDefault="000E44F3" w:rsidP="000E44F3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FF2EF4">
              <w:rPr>
                <w:rFonts w:asciiTheme="majorBidi" w:hAnsiTheme="majorBidi" w:cstheme="majorBidi" w:hint="cs"/>
                <w:rtl/>
              </w:rPr>
              <w:t>1</w:t>
            </w:r>
          </w:p>
        </w:tc>
      </w:tr>
      <w:tr w:rsidR="000E44F3" w:rsidRPr="00FF2EF4" w14:paraId="7D4F10F8" w14:textId="77777777" w:rsidTr="000E44F3">
        <w:trPr>
          <w:gridAfter w:val="1"/>
          <w:wAfter w:w="58" w:type="dxa"/>
          <w:jc w:val="center"/>
        </w:trPr>
        <w:tc>
          <w:tcPr>
            <w:tcW w:w="795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53E59A" w14:textId="77777777" w:rsidR="000E44F3" w:rsidRPr="00FF2EF4" w:rsidRDefault="000E44F3" w:rsidP="001B79C4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81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9C053C" w14:textId="77777777" w:rsidR="000E44F3" w:rsidRPr="00285291" w:rsidRDefault="000E44F3" w:rsidP="000E44F3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Histology of </w:t>
            </w:r>
            <w:r w:rsidRPr="00285291">
              <w:rPr>
                <w:rFonts w:asciiTheme="majorBidi" w:hAnsiTheme="majorBidi" w:cstheme="majorBidi"/>
              </w:rPr>
              <w:t xml:space="preserve">endocrine glands (Anatomy) (Lab) </w:t>
            </w:r>
          </w:p>
        </w:tc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981A2CA" w14:textId="77777777" w:rsidR="000E44F3" w:rsidRPr="00FF2EF4" w:rsidRDefault="000E44F3" w:rsidP="000E44F3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FF2EF4">
              <w:rPr>
                <w:rFonts w:asciiTheme="majorBidi" w:hAnsiTheme="majorBidi" w:cstheme="majorBidi" w:hint="cs"/>
                <w:rtl/>
              </w:rPr>
              <w:t>2</w:t>
            </w:r>
          </w:p>
        </w:tc>
      </w:tr>
      <w:tr w:rsidR="000E44F3" w:rsidRPr="00FF2EF4" w14:paraId="7324CF18" w14:textId="77777777" w:rsidTr="000E44F3">
        <w:trPr>
          <w:gridAfter w:val="1"/>
          <w:wAfter w:w="58" w:type="dxa"/>
          <w:jc w:val="center"/>
        </w:trPr>
        <w:tc>
          <w:tcPr>
            <w:tcW w:w="795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4B0862" w14:textId="77777777" w:rsidR="000E44F3" w:rsidRPr="00FF2EF4" w:rsidRDefault="000E44F3" w:rsidP="001B79C4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81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8D6F0C" w14:textId="77777777" w:rsidR="000E44F3" w:rsidRPr="00285291" w:rsidRDefault="000E44F3" w:rsidP="000E44F3">
            <w:pPr>
              <w:bidi/>
              <w:jc w:val="right"/>
              <w:rPr>
                <w:rFonts w:asciiTheme="majorBidi" w:hAnsiTheme="majorBidi" w:cstheme="majorBidi"/>
              </w:rPr>
            </w:pPr>
            <w:r w:rsidRPr="00285291">
              <w:rPr>
                <w:rFonts w:asciiTheme="majorBidi" w:hAnsiTheme="majorBidi" w:cstheme="majorBidi"/>
              </w:rPr>
              <w:t>Development &amp; congenital anomalies of thyroid &amp; parathyroid glands (</w:t>
            </w:r>
            <w:proofErr w:type="spellStart"/>
            <w:r w:rsidRPr="00285291">
              <w:rPr>
                <w:rFonts w:asciiTheme="majorBidi" w:hAnsiTheme="majorBidi" w:cstheme="majorBidi"/>
              </w:rPr>
              <w:t>Anat</w:t>
            </w:r>
            <w:proofErr w:type="spellEnd"/>
            <w:r w:rsidRPr="00285291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6E9D1DD" w14:textId="77777777" w:rsidR="000E44F3" w:rsidRPr="00FF2EF4" w:rsidRDefault="000E44F3" w:rsidP="000E44F3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FF2EF4">
              <w:rPr>
                <w:rFonts w:asciiTheme="majorBidi" w:hAnsiTheme="majorBidi" w:cstheme="majorBidi" w:hint="cs"/>
                <w:rtl/>
              </w:rPr>
              <w:t>1</w:t>
            </w:r>
          </w:p>
        </w:tc>
      </w:tr>
      <w:tr w:rsidR="000E44F3" w:rsidRPr="00FF2EF4" w14:paraId="10EBE757" w14:textId="77777777" w:rsidTr="000E44F3">
        <w:trPr>
          <w:gridAfter w:val="1"/>
          <w:wAfter w:w="58" w:type="dxa"/>
          <w:jc w:val="center"/>
        </w:trPr>
        <w:tc>
          <w:tcPr>
            <w:tcW w:w="795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29B451" w14:textId="77777777" w:rsidR="000E44F3" w:rsidRPr="00FF2EF4" w:rsidRDefault="000E44F3" w:rsidP="001B79C4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81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F77724" w14:textId="77777777" w:rsidR="000E44F3" w:rsidRPr="00285291" w:rsidRDefault="000E44F3" w:rsidP="000E44F3">
            <w:pPr>
              <w:rPr>
                <w:rFonts w:asciiTheme="majorBidi" w:hAnsiTheme="majorBidi" w:cstheme="majorBidi"/>
              </w:rPr>
            </w:pPr>
            <w:r w:rsidRPr="00285291">
              <w:rPr>
                <w:rFonts w:asciiTheme="majorBidi" w:hAnsiTheme="majorBidi" w:cstheme="majorBidi"/>
              </w:rPr>
              <w:t>Development &amp; congenital anomalies of Pituitary &amp; suprarenal glands (</w:t>
            </w:r>
            <w:proofErr w:type="spellStart"/>
            <w:r w:rsidRPr="00285291">
              <w:rPr>
                <w:rFonts w:asciiTheme="majorBidi" w:hAnsiTheme="majorBidi" w:cstheme="majorBidi"/>
              </w:rPr>
              <w:t>Anat</w:t>
            </w:r>
            <w:proofErr w:type="spellEnd"/>
            <w:r w:rsidRPr="00285291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8A2999C" w14:textId="77777777" w:rsidR="000E44F3" w:rsidRPr="00FF2EF4" w:rsidRDefault="000E44F3" w:rsidP="000E44F3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FF2EF4">
              <w:rPr>
                <w:rFonts w:asciiTheme="majorBidi" w:hAnsiTheme="majorBidi" w:cstheme="majorBidi" w:hint="cs"/>
                <w:rtl/>
              </w:rPr>
              <w:t>1</w:t>
            </w:r>
          </w:p>
        </w:tc>
      </w:tr>
      <w:tr w:rsidR="000E44F3" w:rsidRPr="00FF2EF4" w14:paraId="0A4E4532" w14:textId="77777777" w:rsidTr="000E44F3">
        <w:trPr>
          <w:gridAfter w:val="1"/>
          <w:wAfter w:w="58" w:type="dxa"/>
          <w:jc w:val="center"/>
        </w:trPr>
        <w:tc>
          <w:tcPr>
            <w:tcW w:w="795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16BD36" w14:textId="77777777" w:rsidR="000E44F3" w:rsidRPr="00FF2EF4" w:rsidRDefault="000E44F3" w:rsidP="001B79C4">
            <w:pPr>
              <w:pStyle w:val="ListParagraph"/>
              <w:numPr>
                <w:ilvl w:val="0"/>
                <w:numId w:val="2"/>
              </w:numPr>
              <w:jc w:val="center"/>
              <w:rPr>
                <w:rtl/>
              </w:rPr>
            </w:pPr>
          </w:p>
        </w:tc>
        <w:tc>
          <w:tcPr>
            <w:tcW w:w="81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659AD5" w14:textId="77777777" w:rsidR="000E44F3" w:rsidRPr="00285291" w:rsidRDefault="000E44F3" w:rsidP="000E44F3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Ant. Pituitary hormones </w:t>
            </w:r>
            <w:r w:rsidRPr="00285291">
              <w:rPr>
                <w:rFonts w:asciiTheme="majorBidi" w:hAnsiTheme="majorBidi" w:cstheme="majorBidi"/>
              </w:rPr>
              <w:t>(</w:t>
            </w:r>
            <w:proofErr w:type="spellStart"/>
            <w:r w:rsidRPr="00285291">
              <w:rPr>
                <w:rFonts w:asciiTheme="majorBidi" w:hAnsiTheme="majorBidi" w:cstheme="majorBidi"/>
              </w:rPr>
              <w:t>Phys</w:t>
            </w:r>
            <w:proofErr w:type="spellEnd"/>
            <w:r w:rsidRPr="00285291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8F1AB88" w14:textId="77777777" w:rsidR="000E44F3" w:rsidRPr="00FF2EF4" w:rsidRDefault="000E44F3" w:rsidP="000E44F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</w:tr>
      <w:tr w:rsidR="000E44F3" w:rsidRPr="00FF2EF4" w14:paraId="196EEE72" w14:textId="77777777" w:rsidTr="000E44F3">
        <w:trPr>
          <w:gridAfter w:val="1"/>
          <w:wAfter w:w="58" w:type="dxa"/>
          <w:jc w:val="center"/>
        </w:trPr>
        <w:tc>
          <w:tcPr>
            <w:tcW w:w="795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C138E5" w14:textId="77777777" w:rsidR="000E44F3" w:rsidRPr="00FF2EF4" w:rsidRDefault="000E44F3" w:rsidP="001B79C4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81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B0B010" w14:textId="77777777" w:rsidR="000E44F3" w:rsidRPr="00285291" w:rsidRDefault="000E44F3" w:rsidP="000E44F3">
            <w:pPr>
              <w:bidi/>
              <w:jc w:val="right"/>
              <w:rPr>
                <w:rFonts w:asciiTheme="majorBidi" w:hAnsiTheme="majorBidi" w:cstheme="majorBidi"/>
              </w:rPr>
            </w:pPr>
            <w:r w:rsidRPr="00285291">
              <w:rPr>
                <w:rFonts w:asciiTheme="majorBidi" w:hAnsiTheme="majorBidi" w:cstheme="majorBidi"/>
              </w:rPr>
              <w:t>Post. Pituitary hormones (</w:t>
            </w:r>
            <w:proofErr w:type="spellStart"/>
            <w:r w:rsidRPr="00285291">
              <w:rPr>
                <w:rFonts w:asciiTheme="majorBidi" w:hAnsiTheme="majorBidi" w:cstheme="majorBidi"/>
              </w:rPr>
              <w:t>Phys</w:t>
            </w:r>
            <w:proofErr w:type="spellEnd"/>
            <w:r w:rsidRPr="00285291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75F2DDA" w14:textId="77777777" w:rsidR="000E44F3" w:rsidRPr="00FF2EF4" w:rsidRDefault="000E44F3" w:rsidP="000E44F3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FF2EF4">
              <w:rPr>
                <w:rFonts w:asciiTheme="majorBidi" w:hAnsiTheme="majorBidi" w:cstheme="majorBidi" w:hint="cs"/>
                <w:rtl/>
              </w:rPr>
              <w:t>1</w:t>
            </w:r>
          </w:p>
        </w:tc>
      </w:tr>
      <w:tr w:rsidR="000E44F3" w:rsidRPr="00FF2EF4" w14:paraId="4EFE1143" w14:textId="77777777" w:rsidTr="000E44F3">
        <w:trPr>
          <w:gridAfter w:val="1"/>
          <w:wAfter w:w="58" w:type="dxa"/>
          <w:jc w:val="center"/>
        </w:trPr>
        <w:tc>
          <w:tcPr>
            <w:tcW w:w="795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BE54C5" w14:textId="77777777" w:rsidR="000E44F3" w:rsidRPr="00FF2EF4" w:rsidRDefault="000E44F3" w:rsidP="001B79C4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81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C6DCBC" w14:textId="77777777" w:rsidR="000E44F3" w:rsidRPr="00285291" w:rsidRDefault="000E44F3" w:rsidP="000E44F3">
            <w:pPr>
              <w:bidi/>
              <w:jc w:val="righ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Pituitary gland  SDL</w:t>
            </w:r>
          </w:p>
        </w:tc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F0F09F7" w14:textId="77777777" w:rsidR="000E44F3" w:rsidRPr="00FF2EF4" w:rsidRDefault="000E44F3" w:rsidP="000E44F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3</w:t>
            </w:r>
          </w:p>
        </w:tc>
      </w:tr>
      <w:tr w:rsidR="000E44F3" w:rsidRPr="00FF2EF4" w14:paraId="2DD4EFA8" w14:textId="77777777" w:rsidTr="000E44F3">
        <w:trPr>
          <w:gridAfter w:val="1"/>
          <w:wAfter w:w="58" w:type="dxa"/>
          <w:jc w:val="center"/>
        </w:trPr>
        <w:tc>
          <w:tcPr>
            <w:tcW w:w="795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E90A97" w14:textId="77777777" w:rsidR="000E44F3" w:rsidRPr="00FF2EF4" w:rsidRDefault="000E44F3" w:rsidP="001B79C4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81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47EEC4" w14:textId="77777777" w:rsidR="000E44F3" w:rsidRPr="00285291" w:rsidRDefault="000E44F3" w:rsidP="000E44F3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Pituitary Pathology </w:t>
            </w:r>
            <w:r w:rsidRPr="00285291">
              <w:rPr>
                <w:rFonts w:asciiTheme="majorBidi" w:hAnsiTheme="majorBidi" w:cstheme="majorBidi"/>
              </w:rPr>
              <w:t>(Path)</w:t>
            </w:r>
          </w:p>
        </w:tc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89F999D" w14:textId="77777777" w:rsidR="000E44F3" w:rsidRPr="00FF2EF4" w:rsidRDefault="000E44F3" w:rsidP="000E44F3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FF2EF4">
              <w:rPr>
                <w:rFonts w:asciiTheme="majorBidi" w:hAnsiTheme="majorBidi" w:cstheme="majorBidi" w:hint="cs"/>
                <w:rtl/>
              </w:rPr>
              <w:t>1</w:t>
            </w:r>
          </w:p>
        </w:tc>
      </w:tr>
      <w:tr w:rsidR="000E44F3" w:rsidRPr="00FF2EF4" w14:paraId="3FF856F2" w14:textId="77777777" w:rsidTr="000E44F3">
        <w:trPr>
          <w:gridAfter w:val="1"/>
          <w:wAfter w:w="58" w:type="dxa"/>
          <w:jc w:val="center"/>
        </w:trPr>
        <w:tc>
          <w:tcPr>
            <w:tcW w:w="795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FACEC8" w14:textId="77777777" w:rsidR="000E44F3" w:rsidRPr="00FF2EF4" w:rsidRDefault="000E44F3" w:rsidP="001B79C4">
            <w:pPr>
              <w:pStyle w:val="ListParagraph"/>
              <w:numPr>
                <w:ilvl w:val="0"/>
                <w:numId w:val="2"/>
              </w:numPr>
              <w:jc w:val="center"/>
              <w:rPr>
                <w:rtl/>
              </w:rPr>
            </w:pPr>
          </w:p>
        </w:tc>
        <w:tc>
          <w:tcPr>
            <w:tcW w:w="81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DBA4D4" w14:textId="77777777" w:rsidR="000E44F3" w:rsidRPr="00285291" w:rsidRDefault="000E44F3" w:rsidP="000E44F3">
            <w:pPr>
              <w:rPr>
                <w:rFonts w:asciiTheme="majorBidi" w:hAnsiTheme="majorBidi" w:cstheme="majorBidi"/>
              </w:rPr>
            </w:pPr>
            <w:r w:rsidRPr="00285291">
              <w:rPr>
                <w:rFonts w:asciiTheme="majorBidi" w:hAnsiTheme="majorBidi" w:cstheme="majorBidi"/>
                <w:lang w:bidi="ar-EG"/>
              </w:rPr>
              <w:t>Respiratory chain (Bio)</w:t>
            </w:r>
          </w:p>
        </w:tc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14F0826" w14:textId="77777777" w:rsidR="000E44F3" w:rsidRPr="00FF2EF4" w:rsidRDefault="000E44F3" w:rsidP="000E44F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FF2EF4">
              <w:rPr>
                <w:rFonts w:asciiTheme="majorBidi" w:hAnsiTheme="majorBidi" w:cstheme="majorBidi" w:hint="cs"/>
                <w:rtl/>
              </w:rPr>
              <w:t>1</w:t>
            </w:r>
          </w:p>
        </w:tc>
      </w:tr>
      <w:tr w:rsidR="000E44F3" w:rsidRPr="00FF2EF4" w14:paraId="252FE515" w14:textId="77777777" w:rsidTr="000E44F3">
        <w:trPr>
          <w:gridAfter w:val="1"/>
          <w:wAfter w:w="58" w:type="dxa"/>
          <w:jc w:val="center"/>
        </w:trPr>
        <w:tc>
          <w:tcPr>
            <w:tcW w:w="795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2C6425" w14:textId="77777777" w:rsidR="000E44F3" w:rsidRPr="00FF2EF4" w:rsidRDefault="000E44F3" w:rsidP="001B79C4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81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0ABE4E" w14:textId="77777777" w:rsidR="000E44F3" w:rsidRPr="00285291" w:rsidRDefault="000E44F3" w:rsidP="000E44F3">
            <w:pPr>
              <w:bidi/>
              <w:jc w:val="right"/>
              <w:rPr>
                <w:rFonts w:asciiTheme="majorBidi" w:hAnsiTheme="majorBidi" w:cstheme="majorBidi"/>
              </w:rPr>
            </w:pPr>
            <w:r w:rsidRPr="00285291">
              <w:rPr>
                <w:rFonts w:asciiTheme="majorBidi" w:hAnsiTheme="majorBidi" w:cstheme="majorBidi"/>
              </w:rPr>
              <w:t>Citric acid cycle (Bio)</w:t>
            </w:r>
          </w:p>
        </w:tc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E33682A" w14:textId="77777777" w:rsidR="000E44F3" w:rsidRPr="00FF2EF4" w:rsidRDefault="000E44F3" w:rsidP="000E44F3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E7579C">
              <w:rPr>
                <w:rFonts w:asciiTheme="majorBidi" w:hAnsiTheme="majorBidi" w:cstheme="majorBidi" w:hint="cs"/>
                <w:rtl/>
              </w:rPr>
              <w:t>1</w:t>
            </w:r>
          </w:p>
        </w:tc>
      </w:tr>
      <w:tr w:rsidR="000E44F3" w:rsidRPr="00FF2EF4" w14:paraId="7BC418DF" w14:textId="77777777" w:rsidTr="000E44F3">
        <w:trPr>
          <w:gridAfter w:val="1"/>
          <w:wAfter w:w="58" w:type="dxa"/>
          <w:jc w:val="center"/>
        </w:trPr>
        <w:tc>
          <w:tcPr>
            <w:tcW w:w="795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9742E98" w14:textId="77777777" w:rsidR="000E44F3" w:rsidRPr="00FF2EF4" w:rsidRDefault="000E44F3" w:rsidP="001B79C4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81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92C6080" w14:textId="77777777" w:rsidR="000E44F3" w:rsidRPr="00285291" w:rsidRDefault="000E44F3" w:rsidP="000E44F3">
            <w:pPr>
              <w:rPr>
                <w:rFonts w:asciiTheme="majorBidi" w:hAnsiTheme="majorBidi" w:cstheme="majorBidi"/>
              </w:rPr>
            </w:pPr>
            <w:r w:rsidRPr="00285291">
              <w:rPr>
                <w:rFonts w:asciiTheme="majorBidi" w:hAnsiTheme="majorBidi" w:cstheme="majorBidi"/>
              </w:rPr>
              <w:t>PBL session (Outcome)</w:t>
            </w:r>
          </w:p>
        </w:tc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67EDBD3" w14:textId="77777777" w:rsidR="000E44F3" w:rsidRPr="00FF2EF4" w:rsidRDefault="000E44F3" w:rsidP="000E44F3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FF2EF4">
              <w:rPr>
                <w:rFonts w:asciiTheme="majorBidi" w:hAnsiTheme="majorBidi" w:cstheme="majorBidi" w:hint="cs"/>
                <w:rtl/>
              </w:rPr>
              <w:t>2</w:t>
            </w:r>
          </w:p>
        </w:tc>
      </w:tr>
      <w:tr w:rsidR="000E44F3" w:rsidRPr="00FF2EF4" w14:paraId="7C780643" w14:textId="77777777" w:rsidTr="000E44F3">
        <w:trPr>
          <w:gridAfter w:val="1"/>
          <w:wAfter w:w="58" w:type="dxa"/>
          <w:jc w:val="center"/>
        </w:trPr>
        <w:tc>
          <w:tcPr>
            <w:tcW w:w="795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FB2085" w14:textId="77777777" w:rsidR="000E44F3" w:rsidRPr="00FF2EF4" w:rsidRDefault="000E44F3" w:rsidP="001B79C4">
            <w:pPr>
              <w:pStyle w:val="ListParagraph"/>
              <w:numPr>
                <w:ilvl w:val="0"/>
                <w:numId w:val="2"/>
              </w:numPr>
              <w:jc w:val="right"/>
            </w:pPr>
          </w:p>
        </w:tc>
        <w:tc>
          <w:tcPr>
            <w:tcW w:w="81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1B4B62" w14:textId="77777777" w:rsidR="000E44F3" w:rsidRPr="00FF2EF4" w:rsidRDefault="000E44F3" w:rsidP="000E44F3">
            <w:pPr>
              <w:bidi/>
              <w:jc w:val="right"/>
              <w:rPr>
                <w:rFonts w:asciiTheme="majorBidi" w:hAnsiTheme="majorBidi" w:cstheme="majorBidi"/>
              </w:rPr>
            </w:pPr>
            <w:r w:rsidRPr="00FF2EF4">
              <w:rPr>
                <w:rFonts w:asciiTheme="majorBidi" w:hAnsiTheme="majorBidi" w:cstheme="majorBidi"/>
              </w:rPr>
              <w:t>Hypothalamic&amp; ant. pituitary hormones (Pharm)</w:t>
            </w:r>
          </w:p>
        </w:tc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727C9DD" w14:textId="77777777" w:rsidR="000E44F3" w:rsidRPr="00FF2EF4" w:rsidRDefault="000E44F3" w:rsidP="000E44F3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FF2EF4">
              <w:rPr>
                <w:rFonts w:asciiTheme="majorBidi" w:hAnsiTheme="majorBidi" w:cstheme="majorBidi" w:hint="cs"/>
                <w:rtl/>
              </w:rPr>
              <w:t>1</w:t>
            </w:r>
          </w:p>
        </w:tc>
      </w:tr>
      <w:tr w:rsidR="000E44F3" w:rsidRPr="00FF2EF4" w14:paraId="61C878D7" w14:textId="77777777" w:rsidTr="000E44F3">
        <w:trPr>
          <w:gridAfter w:val="1"/>
          <w:wAfter w:w="58" w:type="dxa"/>
          <w:jc w:val="center"/>
        </w:trPr>
        <w:tc>
          <w:tcPr>
            <w:tcW w:w="795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3953685" w14:textId="77777777" w:rsidR="000E44F3" w:rsidRPr="00FF2EF4" w:rsidRDefault="000E44F3" w:rsidP="001B79C4">
            <w:pPr>
              <w:pStyle w:val="ListParagraph"/>
              <w:numPr>
                <w:ilvl w:val="0"/>
                <w:numId w:val="2"/>
              </w:numPr>
              <w:jc w:val="right"/>
            </w:pPr>
          </w:p>
        </w:tc>
        <w:tc>
          <w:tcPr>
            <w:tcW w:w="81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E5961A9" w14:textId="77777777" w:rsidR="000E44F3" w:rsidRPr="00285291" w:rsidRDefault="000E44F3" w:rsidP="000E44F3">
            <w:pPr>
              <w:bidi/>
              <w:jc w:val="right"/>
              <w:rPr>
                <w:rFonts w:asciiTheme="majorBidi" w:hAnsiTheme="majorBidi" w:cstheme="majorBidi"/>
              </w:rPr>
            </w:pPr>
            <w:r w:rsidRPr="00285291">
              <w:rPr>
                <w:rFonts w:asciiTheme="majorBidi" w:hAnsiTheme="majorBidi" w:cstheme="majorBidi"/>
              </w:rPr>
              <w:t>PBL session (Discussion)</w:t>
            </w:r>
          </w:p>
        </w:tc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60465F7" w14:textId="77777777" w:rsidR="000E44F3" w:rsidRPr="00FF2EF4" w:rsidRDefault="000E44F3" w:rsidP="000E44F3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FF2EF4">
              <w:rPr>
                <w:rFonts w:asciiTheme="majorBidi" w:hAnsiTheme="majorBidi" w:cstheme="majorBidi" w:hint="cs"/>
                <w:rtl/>
              </w:rPr>
              <w:t>2</w:t>
            </w:r>
          </w:p>
        </w:tc>
      </w:tr>
      <w:tr w:rsidR="000E44F3" w:rsidRPr="00FF2EF4" w14:paraId="6F797908" w14:textId="77777777" w:rsidTr="000E44F3">
        <w:trPr>
          <w:gridAfter w:val="1"/>
          <w:wAfter w:w="58" w:type="dxa"/>
          <w:jc w:val="center"/>
        </w:trPr>
        <w:tc>
          <w:tcPr>
            <w:tcW w:w="795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2D0AE37" w14:textId="77777777" w:rsidR="000E44F3" w:rsidRPr="00FF2EF4" w:rsidRDefault="000E44F3" w:rsidP="001B79C4">
            <w:pPr>
              <w:pStyle w:val="ListParagraph"/>
              <w:numPr>
                <w:ilvl w:val="0"/>
                <w:numId w:val="2"/>
              </w:numPr>
              <w:jc w:val="right"/>
            </w:pPr>
          </w:p>
        </w:tc>
        <w:tc>
          <w:tcPr>
            <w:tcW w:w="81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AB85336" w14:textId="77777777" w:rsidR="000E44F3" w:rsidRPr="00285291" w:rsidRDefault="000E44F3" w:rsidP="000E44F3">
            <w:pPr>
              <w:rPr>
                <w:rFonts w:asciiTheme="majorBidi" w:hAnsiTheme="majorBidi" w:cstheme="majorBidi"/>
              </w:rPr>
            </w:pPr>
            <w:r w:rsidRPr="00285291">
              <w:rPr>
                <w:rFonts w:asciiTheme="majorBidi" w:hAnsiTheme="majorBidi" w:cstheme="majorBidi"/>
              </w:rPr>
              <w:t>TBL- Thyroid disorders (Medicine)</w:t>
            </w:r>
          </w:p>
        </w:tc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C5D39A7" w14:textId="77777777" w:rsidR="000E44F3" w:rsidRPr="00FF2EF4" w:rsidRDefault="000E44F3" w:rsidP="000E44F3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FF2EF4">
              <w:rPr>
                <w:rFonts w:asciiTheme="majorBidi" w:hAnsiTheme="majorBidi" w:cstheme="majorBidi" w:hint="cs"/>
                <w:rtl/>
              </w:rPr>
              <w:t>2</w:t>
            </w:r>
          </w:p>
        </w:tc>
      </w:tr>
      <w:tr w:rsidR="000E44F3" w:rsidRPr="00FF2EF4" w14:paraId="34CBCF65" w14:textId="77777777" w:rsidTr="000E44F3">
        <w:trPr>
          <w:gridAfter w:val="1"/>
          <w:wAfter w:w="58" w:type="dxa"/>
          <w:jc w:val="center"/>
        </w:trPr>
        <w:tc>
          <w:tcPr>
            <w:tcW w:w="795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251F0B" w14:textId="77777777" w:rsidR="000E44F3" w:rsidRPr="00FF2EF4" w:rsidRDefault="000E44F3" w:rsidP="001B79C4">
            <w:pPr>
              <w:pStyle w:val="ListParagraph"/>
              <w:numPr>
                <w:ilvl w:val="0"/>
                <w:numId w:val="2"/>
              </w:numPr>
              <w:jc w:val="right"/>
            </w:pPr>
          </w:p>
        </w:tc>
        <w:tc>
          <w:tcPr>
            <w:tcW w:w="81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24BBA5" w14:textId="77777777" w:rsidR="000E44F3" w:rsidRPr="00285291" w:rsidRDefault="000E44F3" w:rsidP="000E44F3">
            <w:pPr>
              <w:bidi/>
              <w:jc w:val="right"/>
              <w:rPr>
                <w:rFonts w:asciiTheme="majorBidi" w:hAnsiTheme="majorBidi" w:cstheme="majorBidi"/>
              </w:rPr>
            </w:pPr>
            <w:r w:rsidRPr="00285291">
              <w:rPr>
                <w:rFonts w:asciiTheme="majorBidi" w:hAnsiTheme="majorBidi" w:hint="cs"/>
                <w:rtl/>
              </w:rPr>
              <w:t>(</w:t>
            </w:r>
            <w:r w:rsidRPr="00285291">
              <w:rPr>
                <w:rFonts w:asciiTheme="majorBidi" w:hAnsiTheme="majorBidi" w:cstheme="majorBidi"/>
              </w:rPr>
              <w:t>Posterior pituitary hormones (</w:t>
            </w:r>
            <w:proofErr w:type="spellStart"/>
            <w:r w:rsidRPr="00285291">
              <w:rPr>
                <w:rFonts w:asciiTheme="majorBidi" w:hAnsiTheme="majorBidi" w:cstheme="majorBidi"/>
              </w:rPr>
              <w:t>pharma</w:t>
            </w:r>
            <w:proofErr w:type="spellEnd"/>
          </w:p>
        </w:tc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D3F69D4" w14:textId="77777777" w:rsidR="000E44F3" w:rsidRPr="00FF2EF4" w:rsidRDefault="000E44F3" w:rsidP="000E44F3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</w:tr>
      <w:tr w:rsidR="000E44F3" w:rsidRPr="00FF2EF4" w14:paraId="276A3098" w14:textId="77777777" w:rsidTr="000E44F3">
        <w:trPr>
          <w:gridAfter w:val="1"/>
          <w:wAfter w:w="58" w:type="dxa"/>
          <w:jc w:val="center"/>
        </w:trPr>
        <w:tc>
          <w:tcPr>
            <w:tcW w:w="795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E02665" w14:textId="77777777" w:rsidR="000E44F3" w:rsidRPr="00FF2EF4" w:rsidRDefault="000E44F3" w:rsidP="001B79C4">
            <w:pPr>
              <w:pStyle w:val="ListParagraph"/>
              <w:numPr>
                <w:ilvl w:val="0"/>
                <w:numId w:val="2"/>
              </w:numPr>
              <w:jc w:val="right"/>
            </w:pPr>
          </w:p>
        </w:tc>
        <w:tc>
          <w:tcPr>
            <w:tcW w:w="81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2D95DA" w14:textId="77777777" w:rsidR="000E44F3" w:rsidRPr="00285291" w:rsidRDefault="000E44F3" w:rsidP="000E44F3">
            <w:pPr>
              <w:bidi/>
              <w:jc w:val="right"/>
              <w:rPr>
                <w:rFonts w:asciiTheme="majorBidi" w:hAnsiTheme="majorBidi" w:cstheme="majorBidi"/>
              </w:rPr>
            </w:pPr>
            <w:r w:rsidRPr="00285291">
              <w:rPr>
                <w:rFonts w:asciiTheme="majorBidi" w:hAnsiTheme="majorBidi" w:cstheme="majorBidi"/>
              </w:rPr>
              <w:t>Pituitary pathology  (path)</w:t>
            </w:r>
          </w:p>
        </w:tc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ADACFFF" w14:textId="77777777" w:rsidR="000E44F3" w:rsidRPr="00FF2EF4" w:rsidRDefault="000E44F3" w:rsidP="000E44F3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</w:tr>
      <w:tr w:rsidR="000E44F3" w:rsidRPr="00FF2EF4" w14:paraId="25277A50" w14:textId="77777777" w:rsidTr="000E44F3">
        <w:trPr>
          <w:gridAfter w:val="1"/>
          <w:wAfter w:w="58" w:type="dxa"/>
          <w:jc w:val="center"/>
        </w:trPr>
        <w:tc>
          <w:tcPr>
            <w:tcW w:w="795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D71195" w14:textId="77777777" w:rsidR="000E44F3" w:rsidRPr="00FF2EF4" w:rsidRDefault="000E44F3" w:rsidP="001B79C4">
            <w:pPr>
              <w:pStyle w:val="ListParagraph"/>
              <w:numPr>
                <w:ilvl w:val="0"/>
                <w:numId w:val="2"/>
              </w:numPr>
              <w:jc w:val="right"/>
            </w:pPr>
          </w:p>
        </w:tc>
        <w:tc>
          <w:tcPr>
            <w:tcW w:w="81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CA5D37" w14:textId="77777777" w:rsidR="000E44F3" w:rsidRPr="00285291" w:rsidRDefault="000E44F3" w:rsidP="000E44F3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285291">
              <w:rPr>
                <w:rFonts w:asciiTheme="majorBidi" w:hAnsiTheme="majorBidi" w:cstheme="majorBidi"/>
              </w:rPr>
              <w:t>Glycolysis (Bio)</w:t>
            </w:r>
          </w:p>
        </w:tc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666E9E3" w14:textId="77777777" w:rsidR="000E44F3" w:rsidRPr="00FF2EF4" w:rsidRDefault="000E44F3" w:rsidP="000E44F3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FF2EF4">
              <w:rPr>
                <w:rFonts w:asciiTheme="majorBidi" w:hAnsiTheme="majorBidi" w:cstheme="majorBidi" w:hint="cs"/>
                <w:rtl/>
              </w:rPr>
              <w:t>1</w:t>
            </w:r>
          </w:p>
        </w:tc>
      </w:tr>
      <w:tr w:rsidR="000E44F3" w:rsidRPr="00FF2EF4" w14:paraId="20C8CF0C" w14:textId="77777777" w:rsidTr="000E44F3">
        <w:trPr>
          <w:gridAfter w:val="1"/>
          <w:wAfter w:w="58" w:type="dxa"/>
          <w:jc w:val="center"/>
        </w:trPr>
        <w:tc>
          <w:tcPr>
            <w:tcW w:w="795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8C2886" w14:textId="77777777" w:rsidR="000E44F3" w:rsidRPr="00FF2EF4" w:rsidRDefault="000E44F3" w:rsidP="001B79C4">
            <w:pPr>
              <w:pStyle w:val="ListParagraph"/>
              <w:numPr>
                <w:ilvl w:val="0"/>
                <w:numId w:val="2"/>
              </w:numPr>
              <w:jc w:val="right"/>
            </w:pPr>
          </w:p>
        </w:tc>
        <w:tc>
          <w:tcPr>
            <w:tcW w:w="81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FB983C" w14:textId="77777777" w:rsidR="000E44F3" w:rsidRPr="00285291" w:rsidRDefault="000E44F3" w:rsidP="000E44F3">
            <w:pPr>
              <w:bidi/>
              <w:jc w:val="right"/>
              <w:rPr>
                <w:rFonts w:asciiTheme="majorBidi" w:hAnsiTheme="majorBidi" w:cstheme="majorBidi"/>
              </w:rPr>
            </w:pPr>
            <w:r w:rsidRPr="00285291">
              <w:rPr>
                <w:rFonts w:asciiTheme="majorBidi" w:hAnsiTheme="majorBidi" w:cstheme="majorBidi"/>
              </w:rPr>
              <w:t>Thyroid hormones (</w:t>
            </w:r>
            <w:proofErr w:type="spellStart"/>
            <w:r w:rsidRPr="00285291">
              <w:rPr>
                <w:rFonts w:asciiTheme="majorBidi" w:hAnsiTheme="majorBidi" w:cstheme="majorBidi"/>
              </w:rPr>
              <w:t>Phys</w:t>
            </w:r>
            <w:proofErr w:type="spellEnd"/>
            <w:r w:rsidRPr="00285291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40C23DE" w14:textId="77777777" w:rsidR="000E44F3" w:rsidRPr="00FF2EF4" w:rsidRDefault="000E44F3" w:rsidP="000E44F3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FF2EF4">
              <w:rPr>
                <w:rFonts w:asciiTheme="majorBidi" w:hAnsiTheme="majorBidi" w:cstheme="majorBidi" w:hint="cs"/>
                <w:rtl/>
              </w:rPr>
              <w:t>1</w:t>
            </w:r>
          </w:p>
        </w:tc>
      </w:tr>
      <w:tr w:rsidR="000E44F3" w:rsidRPr="00FF2EF4" w14:paraId="1E478B04" w14:textId="77777777" w:rsidTr="000E44F3">
        <w:trPr>
          <w:gridAfter w:val="1"/>
          <w:wAfter w:w="58" w:type="dxa"/>
          <w:jc w:val="center"/>
        </w:trPr>
        <w:tc>
          <w:tcPr>
            <w:tcW w:w="795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BBB934" w14:textId="77777777" w:rsidR="000E44F3" w:rsidRPr="00FF2EF4" w:rsidRDefault="000E44F3" w:rsidP="001B79C4">
            <w:pPr>
              <w:pStyle w:val="ListParagraph"/>
              <w:numPr>
                <w:ilvl w:val="0"/>
                <w:numId w:val="2"/>
              </w:numPr>
              <w:jc w:val="right"/>
              <w:rPr>
                <w:rtl/>
              </w:rPr>
            </w:pPr>
          </w:p>
        </w:tc>
        <w:tc>
          <w:tcPr>
            <w:tcW w:w="81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BCE26D" w14:textId="77777777" w:rsidR="000E44F3" w:rsidRPr="00285291" w:rsidRDefault="000E44F3" w:rsidP="000E44F3">
            <w:pPr>
              <w:bidi/>
              <w:jc w:val="right"/>
              <w:rPr>
                <w:rFonts w:asciiTheme="majorBidi" w:hAnsiTheme="majorBidi" w:cstheme="majorBidi"/>
              </w:rPr>
            </w:pPr>
            <w:r w:rsidRPr="00285291">
              <w:rPr>
                <w:rFonts w:asciiTheme="majorBidi" w:hAnsiTheme="majorBidi" w:cstheme="majorBidi"/>
              </w:rPr>
              <w:t>Thyroid hormones (Path)</w:t>
            </w:r>
          </w:p>
        </w:tc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7471D9B" w14:textId="77777777" w:rsidR="000E44F3" w:rsidRPr="00FF2EF4" w:rsidRDefault="000E44F3" w:rsidP="000E44F3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FF2EF4">
              <w:rPr>
                <w:rFonts w:asciiTheme="majorBidi" w:hAnsiTheme="majorBidi" w:cstheme="majorBidi" w:hint="cs"/>
                <w:rtl/>
              </w:rPr>
              <w:t>1</w:t>
            </w:r>
          </w:p>
        </w:tc>
      </w:tr>
      <w:tr w:rsidR="000E44F3" w:rsidRPr="00FF2EF4" w14:paraId="2CBA4D6D" w14:textId="77777777" w:rsidTr="000E44F3">
        <w:trPr>
          <w:gridAfter w:val="1"/>
          <w:wAfter w:w="58" w:type="dxa"/>
          <w:jc w:val="center"/>
        </w:trPr>
        <w:tc>
          <w:tcPr>
            <w:tcW w:w="795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ACEBC6" w14:textId="77777777" w:rsidR="000E44F3" w:rsidRPr="00FF2EF4" w:rsidRDefault="000E44F3" w:rsidP="001B79C4">
            <w:pPr>
              <w:pStyle w:val="ListParagraph"/>
              <w:numPr>
                <w:ilvl w:val="0"/>
                <w:numId w:val="2"/>
              </w:numPr>
              <w:jc w:val="right"/>
              <w:rPr>
                <w:rtl/>
              </w:rPr>
            </w:pPr>
          </w:p>
        </w:tc>
        <w:tc>
          <w:tcPr>
            <w:tcW w:w="81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DDE42C" w14:textId="77777777" w:rsidR="000E44F3" w:rsidRPr="00285291" w:rsidRDefault="000E44F3" w:rsidP="000E44F3">
            <w:pPr>
              <w:rPr>
                <w:rFonts w:asciiTheme="majorBidi" w:hAnsiTheme="majorBidi" w:cstheme="majorBidi"/>
                <w:rtl/>
              </w:rPr>
            </w:pPr>
            <w:r w:rsidRPr="00285291">
              <w:rPr>
                <w:rFonts w:asciiTheme="majorBidi" w:hAnsiTheme="majorBidi" w:cstheme="majorBidi"/>
              </w:rPr>
              <w:t>Parathyroid Hormones &amp; calcium homeostasis(</w:t>
            </w:r>
            <w:proofErr w:type="spellStart"/>
            <w:r w:rsidRPr="00285291">
              <w:rPr>
                <w:rFonts w:asciiTheme="majorBidi" w:hAnsiTheme="majorBidi" w:cstheme="majorBidi"/>
              </w:rPr>
              <w:t>Phys</w:t>
            </w:r>
            <w:proofErr w:type="spellEnd"/>
            <w:r w:rsidRPr="00285291">
              <w:rPr>
                <w:rFonts w:asciiTheme="majorBidi" w:hAnsiTheme="majorBidi" w:cstheme="majorBidi"/>
              </w:rPr>
              <w:t xml:space="preserve">) </w:t>
            </w:r>
          </w:p>
        </w:tc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0872C47" w14:textId="77777777" w:rsidR="000E44F3" w:rsidRPr="00FF2EF4" w:rsidRDefault="000E44F3" w:rsidP="000E44F3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FF2EF4">
              <w:rPr>
                <w:rFonts w:asciiTheme="majorBidi" w:hAnsiTheme="majorBidi" w:cstheme="majorBidi" w:hint="cs"/>
                <w:rtl/>
              </w:rPr>
              <w:t>1</w:t>
            </w:r>
          </w:p>
        </w:tc>
      </w:tr>
      <w:tr w:rsidR="000E44F3" w:rsidRPr="00FF2EF4" w14:paraId="1A118541" w14:textId="77777777" w:rsidTr="000E44F3">
        <w:trPr>
          <w:gridAfter w:val="1"/>
          <w:wAfter w:w="58" w:type="dxa"/>
          <w:jc w:val="center"/>
        </w:trPr>
        <w:tc>
          <w:tcPr>
            <w:tcW w:w="795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3919D4" w14:textId="77777777" w:rsidR="000E44F3" w:rsidRPr="00FF2EF4" w:rsidRDefault="000E44F3" w:rsidP="001B79C4">
            <w:pPr>
              <w:pStyle w:val="ListParagraph"/>
              <w:numPr>
                <w:ilvl w:val="0"/>
                <w:numId w:val="2"/>
              </w:numPr>
              <w:jc w:val="right"/>
              <w:rPr>
                <w:rtl/>
              </w:rPr>
            </w:pPr>
          </w:p>
        </w:tc>
        <w:tc>
          <w:tcPr>
            <w:tcW w:w="81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A09B93" w14:textId="77777777" w:rsidR="000E44F3" w:rsidRPr="00285291" w:rsidRDefault="000E44F3" w:rsidP="000E44F3">
            <w:pPr>
              <w:bidi/>
              <w:jc w:val="right"/>
              <w:rPr>
                <w:rFonts w:asciiTheme="majorBidi" w:hAnsiTheme="majorBidi" w:cstheme="majorBidi"/>
              </w:rPr>
            </w:pPr>
            <w:r w:rsidRPr="00285291">
              <w:rPr>
                <w:rFonts w:asciiTheme="majorBidi" w:hAnsiTheme="majorBidi" w:cstheme="majorBidi"/>
              </w:rPr>
              <w:t>HMP shunt(Bio)</w:t>
            </w:r>
          </w:p>
        </w:tc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37D5423" w14:textId="77777777" w:rsidR="000E44F3" w:rsidRPr="00FF2EF4" w:rsidRDefault="000E44F3" w:rsidP="000E44F3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FF2EF4">
              <w:rPr>
                <w:rFonts w:asciiTheme="majorBidi" w:hAnsiTheme="majorBidi" w:cstheme="majorBidi" w:hint="cs"/>
                <w:rtl/>
              </w:rPr>
              <w:t>1</w:t>
            </w:r>
          </w:p>
        </w:tc>
      </w:tr>
      <w:tr w:rsidR="000E44F3" w:rsidRPr="00FF2EF4" w14:paraId="1A0C9CDF" w14:textId="77777777" w:rsidTr="000E44F3">
        <w:trPr>
          <w:gridAfter w:val="1"/>
          <w:wAfter w:w="58" w:type="dxa"/>
          <w:jc w:val="center"/>
        </w:trPr>
        <w:tc>
          <w:tcPr>
            <w:tcW w:w="795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31CD7B" w14:textId="77777777" w:rsidR="000E44F3" w:rsidRPr="00FF2EF4" w:rsidRDefault="000E44F3" w:rsidP="001B79C4">
            <w:pPr>
              <w:pStyle w:val="ListParagraph"/>
              <w:numPr>
                <w:ilvl w:val="0"/>
                <w:numId w:val="2"/>
              </w:numPr>
              <w:jc w:val="right"/>
              <w:rPr>
                <w:rtl/>
              </w:rPr>
            </w:pPr>
          </w:p>
        </w:tc>
        <w:tc>
          <w:tcPr>
            <w:tcW w:w="81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A4AA5E" w14:textId="77777777" w:rsidR="000E44F3" w:rsidRPr="00285291" w:rsidRDefault="000E44F3" w:rsidP="000E44F3">
            <w:pPr>
              <w:bidi/>
              <w:jc w:val="right"/>
              <w:rPr>
                <w:rFonts w:asciiTheme="majorBidi" w:hAnsiTheme="majorBidi" w:cstheme="majorBidi"/>
              </w:rPr>
            </w:pPr>
            <w:r w:rsidRPr="00285291">
              <w:rPr>
                <w:rFonts w:asciiTheme="majorBidi" w:hAnsiTheme="majorBidi" w:cstheme="majorBidi"/>
              </w:rPr>
              <w:t>Adrenal gland 1 (</w:t>
            </w:r>
            <w:proofErr w:type="spellStart"/>
            <w:r w:rsidRPr="00285291">
              <w:rPr>
                <w:rFonts w:asciiTheme="majorBidi" w:hAnsiTheme="majorBidi" w:cstheme="majorBidi"/>
              </w:rPr>
              <w:t>Phys</w:t>
            </w:r>
            <w:proofErr w:type="spellEnd"/>
            <w:r w:rsidRPr="00285291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A28CB50" w14:textId="77777777" w:rsidR="000E44F3" w:rsidRPr="00FF2EF4" w:rsidRDefault="000E44F3" w:rsidP="000E44F3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E7579C">
              <w:rPr>
                <w:rFonts w:asciiTheme="majorBidi" w:hAnsiTheme="majorBidi" w:cstheme="majorBidi" w:hint="cs"/>
                <w:rtl/>
              </w:rPr>
              <w:t>1</w:t>
            </w:r>
          </w:p>
        </w:tc>
      </w:tr>
      <w:tr w:rsidR="000E44F3" w:rsidRPr="00FF2EF4" w14:paraId="35BE9E6C" w14:textId="77777777" w:rsidTr="000E44F3">
        <w:trPr>
          <w:gridAfter w:val="1"/>
          <w:wAfter w:w="58" w:type="dxa"/>
          <w:jc w:val="center"/>
        </w:trPr>
        <w:tc>
          <w:tcPr>
            <w:tcW w:w="795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EAE48F" w14:textId="77777777" w:rsidR="000E44F3" w:rsidRPr="00FF2EF4" w:rsidRDefault="000E44F3" w:rsidP="001B79C4">
            <w:pPr>
              <w:pStyle w:val="ListParagraph"/>
              <w:numPr>
                <w:ilvl w:val="0"/>
                <w:numId w:val="2"/>
              </w:numPr>
              <w:jc w:val="right"/>
              <w:rPr>
                <w:rtl/>
              </w:rPr>
            </w:pPr>
          </w:p>
        </w:tc>
        <w:tc>
          <w:tcPr>
            <w:tcW w:w="81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4F4213" w14:textId="77777777" w:rsidR="000E44F3" w:rsidRPr="00285291" w:rsidRDefault="000E44F3" w:rsidP="000E44F3">
            <w:pPr>
              <w:rPr>
                <w:rFonts w:asciiTheme="majorBidi" w:hAnsiTheme="majorBidi" w:cstheme="majorBidi"/>
              </w:rPr>
            </w:pPr>
            <w:r w:rsidRPr="00285291">
              <w:rPr>
                <w:rFonts w:asciiTheme="majorBidi" w:hAnsiTheme="majorBidi" w:cstheme="majorBidi"/>
              </w:rPr>
              <w:t xml:space="preserve">Thyroid and </w:t>
            </w:r>
            <w:proofErr w:type="spellStart"/>
            <w:r w:rsidRPr="00285291">
              <w:rPr>
                <w:rFonts w:asciiTheme="majorBidi" w:hAnsiTheme="majorBidi" w:cstheme="majorBidi"/>
              </w:rPr>
              <w:t>antithyroid</w:t>
            </w:r>
            <w:proofErr w:type="spellEnd"/>
            <w:r w:rsidRPr="00285291">
              <w:rPr>
                <w:rFonts w:asciiTheme="majorBidi" w:hAnsiTheme="majorBidi" w:cstheme="majorBidi"/>
              </w:rPr>
              <w:t xml:space="preserve"> drugs 1 and 2 (Pharm) 2</w:t>
            </w:r>
          </w:p>
        </w:tc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1A6C41F" w14:textId="77777777" w:rsidR="000E44F3" w:rsidRPr="00FF2EF4" w:rsidRDefault="000E44F3" w:rsidP="000E44F3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FF2EF4">
              <w:rPr>
                <w:rFonts w:asciiTheme="majorBidi" w:hAnsiTheme="majorBidi" w:cstheme="majorBidi" w:hint="cs"/>
                <w:rtl/>
              </w:rPr>
              <w:t>1</w:t>
            </w:r>
          </w:p>
        </w:tc>
      </w:tr>
      <w:tr w:rsidR="000E44F3" w:rsidRPr="00FF2EF4" w14:paraId="75EEAAF3" w14:textId="77777777" w:rsidTr="000E44F3">
        <w:trPr>
          <w:gridAfter w:val="1"/>
          <w:wAfter w:w="58" w:type="dxa"/>
          <w:jc w:val="center"/>
        </w:trPr>
        <w:tc>
          <w:tcPr>
            <w:tcW w:w="795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D061CF" w14:textId="77777777" w:rsidR="000E44F3" w:rsidRPr="00FF2EF4" w:rsidRDefault="000E44F3" w:rsidP="001B79C4">
            <w:pPr>
              <w:pStyle w:val="ListParagraph"/>
              <w:numPr>
                <w:ilvl w:val="0"/>
                <w:numId w:val="2"/>
              </w:numPr>
              <w:jc w:val="right"/>
              <w:rPr>
                <w:rtl/>
              </w:rPr>
            </w:pPr>
          </w:p>
        </w:tc>
        <w:tc>
          <w:tcPr>
            <w:tcW w:w="81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453478" w14:textId="77777777" w:rsidR="000E44F3" w:rsidRPr="00285291" w:rsidRDefault="000E44F3" w:rsidP="000E44F3">
            <w:pPr>
              <w:bidi/>
              <w:jc w:val="right"/>
              <w:rPr>
                <w:rFonts w:asciiTheme="majorBidi" w:hAnsiTheme="majorBidi" w:cstheme="majorBidi"/>
              </w:rPr>
            </w:pPr>
            <w:r w:rsidRPr="00285291">
              <w:rPr>
                <w:rFonts w:asciiTheme="majorBidi" w:hAnsiTheme="majorBidi" w:cstheme="majorBidi"/>
              </w:rPr>
              <w:t>Glycogen metabolism (Bio)</w:t>
            </w:r>
          </w:p>
        </w:tc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6FA9339" w14:textId="77777777" w:rsidR="000E44F3" w:rsidRPr="00FF2EF4" w:rsidRDefault="000E44F3" w:rsidP="000E44F3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FF2EF4">
              <w:rPr>
                <w:rFonts w:asciiTheme="majorBidi" w:hAnsiTheme="majorBidi" w:cstheme="majorBidi" w:hint="cs"/>
                <w:rtl/>
              </w:rPr>
              <w:t>1</w:t>
            </w:r>
          </w:p>
        </w:tc>
      </w:tr>
      <w:tr w:rsidR="000E44F3" w:rsidRPr="00FF2EF4" w14:paraId="7EA64485" w14:textId="77777777" w:rsidTr="000E44F3">
        <w:trPr>
          <w:gridAfter w:val="1"/>
          <w:wAfter w:w="58" w:type="dxa"/>
          <w:jc w:val="center"/>
        </w:trPr>
        <w:tc>
          <w:tcPr>
            <w:tcW w:w="795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2123C9" w14:textId="77777777" w:rsidR="000E44F3" w:rsidRPr="00FF2EF4" w:rsidRDefault="000E44F3" w:rsidP="001B79C4">
            <w:pPr>
              <w:pStyle w:val="ListParagraph"/>
              <w:numPr>
                <w:ilvl w:val="0"/>
                <w:numId w:val="2"/>
              </w:numPr>
              <w:jc w:val="right"/>
              <w:rPr>
                <w:rtl/>
              </w:rPr>
            </w:pPr>
          </w:p>
        </w:tc>
        <w:tc>
          <w:tcPr>
            <w:tcW w:w="81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66CB6E" w14:textId="77777777" w:rsidR="000E44F3" w:rsidRPr="00285291" w:rsidRDefault="000E44F3" w:rsidP="000E44F3">
            <w:pPr>
              <w:bidi/>
              <w:jc w:val="right"/>
              <w:rPr>
                <w:rFonts w:asciiTheme="majorBidi" w:hAnsiTheme="majorBidi" w:cstheme="majorBidi"/>
              </w:rPr>
            </w:pPr>
            <w:r w:rsidRPr="00285291">
              <w:rPr>
                <w:rFonts w:asciiTheme="majorBidi" w:hAnsiTheme="majorBidi" w:cstheme="majorBidi"/>
              </w:rPr>
              <w:t>Adrenal gland 2 (</w:t>
            </w:r>
            <w:proofErr w:type="spellStart"/>
            <w:r w:rsidRPr="00285291">
              <w:rPr>
                <w:rFonts w:asciiTheme="majorBidi" w:hAnsiTheme="majorBidi" w:cstheme="majorBidi"/>
              </w:rPr>
              <w:t>Phys</w:t>
            </w:r>
            <w:proofErr w:type="spellEnd"/>
            <w:r w:rsidRPr="00285291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C972D00" w14:textId="77777777" w:rsidR="000E44F3" w:rsidRPr="00FF2EF4" w:rsidRDefault="000E44F3" w:rsidP="000E44F3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</w:tr>
      <w:tr w:rsidR="000E44F3" w:rsidRPr="00FF2EF4" w14:paraId="60B19666" w14:textId="77777777" w:rsidTr="000E44F3">
        <w:trPr>
          <w:gridAfter w:val="1"/>
          <w:wAfter w:w="58" w:type="dxa"/>
          <w:jc w:val="center"/>
        </w:trPr>
        <w:tc>
          <w:tcPr>
            <w:tcW w:w="795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9F9555" w14:textId="77777777" w:rsidR="000E44F3" w:rsidRPr="00FF2EF4" w:rsidRDefault="000E44F3" w:rsidP="001B79C4">
            <w:pPr>
              <w:pStyle w:val="ListParagraph"/>
              <w:numPr>
                <w:ilvl w:val="0"/>
                <w:numId w:val="2"/>
              </w:numPr>
              <w:jc w:val="right"/>
              <w:rPr>
                <w:rtl/>
              </w:rPr>
            </w:pPr>
          </w:p>
        </w:tc>
        <w:tc>
          <w:tcPr>
            <w:tcW w:w="81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30B0D3" w14:textId="77777777" w:rsidR="000E44F3" w:rsidRPr="00285291" w:rsidRDefault="000E44F3" w:rsidP="000E44F3">
            <w:pPr>
              <w:rPr>
                <w:rFonts w:asciiTheme="majorBidi" w:hAnsiTheme="majorBidi" w:cstheme="majorBidi"/>
              </w:rPr>
            </w:pPr>
            <w:proofErr w:type="spellStart"/>
            <w:r w:rsidRPr="00285291">
              <w:rPr>
                <w:rFonts w:asciiTheme="majorBidi" w:hAnsiTheme="majorBidi" w:cstheme="majorBidi"/>
              </w:rPr>
              <w:t>Galactose</w:t>
            </w:r>
            <w:proofErr w:type="spellEnd"/>
            <w:r w:rsidRPr="00285291">
              <w:rPr>
                <w:rFonts w:asciiTheme="majorBidi" w:hAnsiTheme="majorBidi" w:cstheme="majorBidi"/>
              </w:rPr>
              <w:t xml:space="preserve">&amp; fructose metabolism(Bio) </w:t>
            </w:r>
          </w:p>
        </w:tc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AFC6B6B" w14:textId="77777777" w:rsidR="000E44F3" w:rsidRPr="00FF2EF4" w:rsidRDefault="000E44F3" w:rsidP="000E44F3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FF2EF4">
              <w:rPr>
                <w:rFonts w:asciiTheme="majorBidi" w:hAnsiTheme="majorBidi" w:cstheme="majorBidi" w:hint="cs"/>
                <w:rtl/>
              </w:rPr>
              <w:t>1</w:t>
            </w:r>
          </w:p>
        </w:tc>
      </w:tr>
      <w:tr w:rsidR="000E44F3" w:rsidRPr="00FF2EF4" w14:paraId="40FD6B01" w14:textId="77777777" w:rsidTr="000E44F3">
        <w:trPr>
          <w:gridAfter w:val="1"/>
          <w:wAfter w:w="58" w:type="dxa"/>
          <w:jc w:val="center"/>
        </w:trPr>
        <w:tc>
          <w:tcPr>
            <w:tcW w:w="795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E3BF8B" w14:textId="77777777" w:rsidR="000E44F3" w:rsidRPr="00FF2EF4" w:rsidRDefault="000E44F3" w:rsidP="001B79C4">
            <w:pPr>
              <w:pStyle w:val="ListParagraph"/>
              <w:numPr>
                <w:ilvl w:val="0"/>
                <w:numId w:val="2"/>
              </w:numPr>
              <w:jc w:val="right"/>
              <w:rPr>
                <w:rtl/>
              </w:rPr>
            </w:pPr>
          </w:p>
        </w:tc>
        <w:tc>
          <w:tcPr>
            <w:tcW w:w="81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37EDF9" w14:textId="77777777" w:rsidR="000E44F3" w:rsidRPr="00285291" w:rsidRDefault="000E44F3" w:rsidP="000E44F3">
            <w:pPr>
              <w:bidi/>
              <w:jc w:val="right"/>
              <w:rPr>
                <w:rFonts w:asciiTheme="majorBidi" w:hAnsiTheme="majorBidi" w:cstheme="majorBidi"/>
              </w:rPr>
            </w:pPr>
            <w:r w:rsidRPr="00285291">
              <w:rPr>
                <w:rFonts w:asciiTheme="majorBidi" w:hAnsiTheme="majorBidi" w:cstheme="majorBidi"/>
              </w:rPr>
              <w:t>Pathology of the adrenal gland(Path)</w:t>
            </w:r>
          </w:p>
        </w:tc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7B11EF4" w14:textId="77777777" w:rsidR="000E44F3" w:rsidRPr="00FF2EF4" w:rsidRDefault="000E44F3" w:rsidP="000E44F3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FF2EF4">
              <w:rPr>
                <w:rFonts w:asciiTheme="majorBidi" w:hAnsiTheme="majorBidi" w:cstheme="majorBidi" w:hint="cs"/>
                <w:rtl/>
              </w:rPr>
              <w:t>1</w:t>
            </w:r>
          </w:p>
        </w:tc>
      </w:tr>
      <w:tr w:rsidR="000E44F3" w:rsidRPr="00FF2EF4" w14:paraId="19CE50BE" w14:textId="77777777" w:rsidTr="000E44F3">
        <w:trPr>
          <w:gridAfter w:val="1"/>
          <w:wAfter w:w="58" w:type="dxa"/>
          <w:jc w:val="center"/>
        </w:trPr>
        <w:tc>
          <w:tcPr>
            <w:tcW w:w="795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FEE293" w14:textId="77777777" w:rsidR="000E44F3" w:rsidRPr="00FF2EF4" w:rsidRDefault="000E44F3" w:rsidP="001B79C4">
            <w:pPr>
              <w:pStyle w:val="ListParagraph"/>
              <w:numPr>
                <w:ilvl w:val="0"/>
                <w:numId w:val="2"/>
              </w:numPr>
              <w:jc w:val="right"/>
              <w:rPr>
                <w:rtl/>
              </w:rPr>
            </w:pPr>
          </w:p>
        </w:tc>
        <w:tc>
          <w:tcPr>
            <w:tcW w:w="81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46F9BE" w14:textId="77777777" w:rsidR="000E44F3" w:rsidRPr="00285291" w:rsidRDefault="000E44F3" w:rsidP="000E44F3">
            <w:pPr>
              <w:bidi/>
              <w:jc w:val="right"/>
              <w:rPr>
                <w:rFonts w:asciiTheme="majorBidi" w:hAnsiTheme="majorBidi" w:cstheme="majorBidi"/>
              </w:rPr>
            </w:pPr>
            <w:proofErr w:type="spellStart"/>
            <w:r w:rsidRPr="00285291">
              <w:rPr>
                <w:rFonts w:asciiTheme="majorBidi" w:hAnsiTheme="majorBidi" w:cstheme="majorBidi"/>
              </w:rPr>
              <w:t>Adrenocorticosteroids</w:t>
            </w:r>
            <w:proofErr w:type="spellEnd"/>
            <w:r w:rsidRPr="00285291">
              <w:rPr>
                <w:rFonts w:asciiTheme="majorBidi" w:hAnsiTheme="majorBidi" w:cstheme="majorBidi"/>
              </w:rPr>
              <w:t xml:space="preserve"> and their antagonists 1 and 2 (Pharm)</w:t>
            </w:r>
          </w:p>
        </w:tc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AE7CDC9" w14:textId="77777777" w:rsidR="000E44F3" w:rsidRPr="00FF2EF4" w:rsidRDefault="000E44F3" w:rsidP="000E44F3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FF2EF4">
              <w:rPr>
                <w:rFonts w:asciiTheme="majorBidi" w:hAnsiTheme="majorBidi" w:cstheme="majorBidi" w:hint="cs"/>
                <w:rtl/>
              </w:rPr>
              <w:t>1</w:t>
            </w:r>
          </w:p>
        </w:tc>
      </w:tr>
      <w:tr w:rsidR="000E44F3" w:rsidRPr="00FF2EF4" w14:paraId="197AEE37" w14:textId="77777777" w:rsidTr="000E44F3">
        <w:trPr>
          <w:gridAfter w:val="1"/>
          <w:wAfter w:w="58" w:type="dxa"/>
          <w:jc w:val="center"/>
        </w:trPr>
        <w:tc>
          <w:tcPr>
            <w:tcW w:w="795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FC4FC2" w14:textId="77777777" w:rsidR="000E44F3" w:rsidRPr="00FF2EF4" w:rsidRDefault="000E44F3" w:rsidP="001B79C4">
            <w:pPr>
              <w:pStyle w:val="ListParagraph"/>
              <w:numPr>
                <w:ilvl w:val="0"/>
                <w:numId w:val="2"/>
              </w:numPr>
              <w:jc w:val="right"/>
              <w:rPr>
                <w:rtl/>
              </w:rPr>
            </w:pPr>
          </w:p>
        </w:tc>
        <w:tc>
          <w:tcPr>
            <w:tcW w:w="81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8C8AEF" w14:textId="77777777" w:rsidR="000E44F3" w:rsidRPr="00285291" w:rsidRDefault="000E44F3" w:rsidP="000E44F3">
            <w:pPr>
              <w:bidi/>
              <w:jc w:val="right"/>
              <w:rPr>
                <w:rFonts w:asciiTheme="majorBidi" w:hAnsiTheme="majorBidi" w:cstheme="majorBidi"/>
              </w:rPr>
            </w:pPr>
            <w:r w:rsidRPr="00285291">
              <w:rPr>
                <w:rFonts w:asciiTheme="majorBidi" w:hAnsiTheme="majorBidi" w:cstheme="majorBidi"/>
              </w:rPr>
              <w:t>Gluconeogenesis (Bio)</w:t>
            </w:r>
          </w:p>
        </w:tc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6BADB47" w14:textId="77777777" w:rsidR="000E44F3" w:rsidRPr="00FF2EF4" w:rsidRDefault="000E44F3" w:rsidP="000E44F3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FF2EF4">
              <w:rPr>
                <w:rFonts w:asciiTheme="majorBidi" w:hAnsiTheme="majorBidi" w:cstheme="majorBidi" w:hint="cs"/>
                <w:rtl/>
              </w:rPr>
              <w:t>1</w:t>
            </w:r>
          </w:p>
        </w:tc>
      </w:tr>
      <w:tr w:rsidR="000E44F3" w:rsidRPr="00FF2EF4" w14:paraId="02093D26" w14:textId="77777777" w:rsidTr="000E44F3">
        <w:trPr>
          <w:gridAfter w:val="1"/>
          <w:wAfter w:w="58" w:type="dxa"/>
          <w:jc w:val="center"/>
        </w:trPr>
        <w:tc>
          <w:tcPr>
            <w:tcW w:w="795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116908" w14:textId="77777777" w:rsidR="000E44F3" w:rsidRPr="00FF2EF4" w:rsidRDefault="000E44F3" w:rsidP="001B79C4">
            <w:pPr>
              <w:pStyle w:val="ListParagraph"/>
              <w:numPr>
                <w:ilvl w:val="0"/>
                <w:numId w:val="2"/>
              </w:numPr>
              <w:jc w:val="right"/>
              <w:rPr>
                <w:rtl/>
              </w:rPr>
            </w:pPr>
          </w:p>
        </w:tc>
        <w:tc>
          <w:tcPr>
            <w:tcW w:w="81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F72275" w14:textId="77777777" w:rsidR="000E44F3" w:rsidRPr="00285291" w:rsidRDefault="000E44F3" w:rsidP="000E44F3">
            <w:pPr>
              <w:rPr>
                <w:rFonts w:asciiTheme="majorBidi" w:hAnsiTheme="majorBidi" w:cstheme="majorBidi"/>
              </w:rPr>
            </w:pPr>
            <w:r w:rsidRPr="00285291">
              <w:rPr>
                <w:rFonts w:asciiTheme="majorBidi" w:hAnsiTheme="majorBidi" w:cstheme="majorBidi"/>
              </w:rPr>
              <w:t>Beta oxidation of fatty acids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285291">
              <w:rPr>
                <w:rFonts w:asciiTheme="majorBidi" w:hAnsiTheme="majorBidi" w:cstheme="majorBidi"/>
              </w:rPr>
              <w:t>(Bio)</w:t>
            </w:r>
            <w:r>
              <w:rPr>
                <w:rFonts w:asciiTheme="majorBidi" w:hAnsiTheme="majorBidi" w:cstheme="majorBidi"/>
              </w:rPr>
              <w:t xml:space="preserve"> Practical</w:t>
            </w:r>
            <w:r w:rsidRPr="00285291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DF1D871" w14:textId="77777777" w:rsidR="000E44F3" w:rsidRPr="00FF2EF4" w:rsidRDefault="000E44F3" w:rsidP="000E44F3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FF2EF4">
              <w:rPr>
                <w:rFonts w:asciiTheme="majorBidi" w:hAnsiTheme="majorBidi" w:cstheme="majorBidi" w:hint="cs"/>
                <w:rtl/>
              </w:rPr>
              <w:t>2</w:t>
            </w:r>
          </w:p>
        </w:tc>
      </w:tr>
      <w:tr w:rsidR="000E44F3" w:rsidRPr="00FF2EF4" w14:paraId="29866CB0" w14:textId="77777777" w:rsidTr="000E44F3">
        <w:trPr>
          <w:gridAfter w:val="1"/>
          <w:wAfter w:w="58" w:type="dxa"/>
          <w:jc w:val="center"/>
        </w:trPr>
        <w:tc>
          <w:tcPr>
            <w:tcW w:w="795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77B82F8" w14:textId="77777777" w:rsidR="000E44F3" w:rsidRPr="00FF2EF4" w:rsidRDefault="000E44F3" w:rsidP="001B79C4">
            <w:pPr>
              <w:pStyle w:val="ListParagraph"/>
              <w:numPr>
                <w:ilvl w:val="0"/>
                <w:numId w:val="2"/>
              </w:numPr>
              <w:jc w:val="right"/>
              <w:rPr>
                <w:rtl/>
              </w:rPr>
            </w:pPr>
          </w:p>
        </w:tc>
        <w:tc>
          <w:tcPr>
            <w:tcW w:w="81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85C255D" w14:textId="77777777" w:rsidR="000E44F3" w:rsidRPr="00285291" w:rsidRDefault="000E44F3" w:rsidP="000E44F3">
            <w:pPr>
              <w:bidi/>
              <w:jc w:val="right"/>
              <w:rPr>
                <w:rFonts w:asciiTheme="majorBidi" w:hAnsiTheme="majorBidi" w:cstheme="majorBidi"/>
              </w:rPr>
            </w:pPr>
            <w:r w:rsidRPr="00285291">
              <w:rPr>
                <w:rFonts w:asciiTheme="majorBidi" w:hAnsiTheme="majorBidi" w:cstheme="majorBidi"/>
              </w:rPr>
              <w:t>PBL session (Outcome)</w:t>
            </w:r>
          </w:p>
        </w:tc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2120CEC" w14:textId="77777777" w:rsidR="000E44F3" w:rsidRPr="00FF2EF4" w:rsidRDefault="000E44F3" w:rsidP="000E44F3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</w:t>
            </w:r>
          </w:p>
        </w:tc>
      </w:tr>
      <w:tr w:rsidR="000E44F3" w:rsidRPr="00FF2EF4" w14:paraId="405E4E33" w14:textId="77777777" w:rsidTr="000E44F3">
        <w:trPr>
          <w:gridAfter w:val="1"/>
          <w:wAfter w:w="58" w:type="dxa"/>
          <w:jc w:val="center"/>
        </w:trPr>
        <w:tc>
          <w:tcPr>
            <w:tcW w:w="795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046332" w14:textId="77777777" w:rsidR="000E44F3" w:rsidRPr="00FF2EF4" w:rsidRDefault="000E44F3" w:rsidP="001B79C4">
            <w:pPr>
              <w:pStyle w:val="ListParagraph"/>
              <w:numPr>
                <w:ilvl w:val="0"/>
                <w:numId w:val="2"/>
              </w:numPr>
              <w:jc w:val="right"/>
              <w:rPr>
                <w:rtl/>
              </w:rPr>
            </w:pPr>
          </w:p>
        </w:tc>
        <w:tc>
          <w:tcPr>
            <w:tcW w:w="81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5E450A" w14:textId="77777777" w:rsidR="000E44F3" w:rsidRPr="00285291" w:rsidRDefault="000E44F3" w:rsidP="000E44F3">
            <w:pPr>
              <w:bidi/>
              <w:jc w:val="right"/>
              <w:rPr>
                <w:rFonts w:asciiTheme="majorBidi" w:hAnsiTheme="majorBidi" w:cstheme="majorBidi"/>
              </w:rPr>
            </w:pPr>
            <w:r w:rsidRPr="00285291">
              <w:rPr>
                <w:rFonts w:asciiTheme="majorBidi" w:hAnsiTheme="majorBidi" w:cstheme="majorBidi"/>
              </w:rPr>
              <w:t>Fatty acid synthesis (bio)</w:t>
            </w:r>
          </w:p>
        </w:tc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F8B5C3D" w14:textId="77777777" w:rsidR="000E44F3" w:rsidRPr="00FF2EF4" w:rsidRDefault="000E44F3" w:rsidP="000E44F3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FF2EF4">
              <w:rPr>
                <w:rFonts w:asciiTheme="majorBidi" w:hAnsiTheme="majorBidi" w:cstheme="majorBidi" w:hint="cs"/>
                <w:rtl/>
              </w:rPr>
              <w:t>1</w:t>
            </w:r>
          </w:p>
        </w:tc>
      </w:tr>
      <w:tr w:rsidR="000E44F3" w:rsidRPr="00FF2EF4" w14:paraId="4EFC7A8B" w14:textId="77777777" w:rsidTr="000E44F3">
        <w:trPr>
          <w:gridAfter w:val="1"/>
          <w:wAfter w:w="58" w:type="dxa"/>
          <w:jc w:val="center"/>
        </w:trPr>
        <w:tc>
          <w:tcPr>
            <w:tcW w:w="795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CEAE3A6" w14:textId="77777777" w:rsidR="000E44F3" w:rsidRPr="00FF2EF4" w:rsidRDefault="000E44F3" w:rsidP="001B79C4">
            <w:pPr>
              <w:pStyle w:val="ListParagraph"/>
              <w:numPr>
                <w:ilvl w:val="0"/>
                <w:numId w:val="2"/>
              </w:numPr>
              <w:jc w:val="right"/>
              <w:rPr>
                <w:rtl/>
              </w:rPr>
            </w:pPr>
          </w:p>
        </w:tc>
        <w:tc>
          <w:tcPr>
            <w:tcW w:w="81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A2C5170" w14:textId="77777777" w:rsidR="000E44F3" w:rsidRPr="00285291" w:rsidRDefault="000E44F3" w:rsidP="000E44F3">
            <w:pPr>
              <w:bidi/>
              <w:jc w:val="right"/>
              <w:rPr>
                <w:rFonts w:asciiTheme="majorBidi" w:hAnsiTheme="majorBidi" w:cstheme="majorBidi"/>
              </w:rPr>
            </w:pPr>
            <w:r w:rsidRPr="00285291">
              <w:rPr>
                <w:rFonts w:asciiTheme="majorBidi" w:hAnsiTheme="majorBidi" w:cstheme="majorBidi"/>
              </w:rPr>
              <w:t>PBL session (Discussion)</w:t>
            </w:r>
          </w:p>
        </w:tc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13D1285" w14:textId="77777777" w:rsidR="000E44F3" w:rsidRPr="00FF2EF4" w:rsidRDefault="000E44F3" w:rsidP="000E44F3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FF2EF4">
              <w:rPr>
                <w:rFonts w:asciiTheme="majorBidi" w:hAnsiTheme="majorBidi" w:cstheme="majorBidi" w:hint="cs"/>
                <w:rtl/>
              </w:rPr>
              <w:t>2</w:t>
            </w:r>
          </w:p>
        </w:tc>
      </w:tr>
      <w:tr w:rsidR="000E44F3" w:rsidRPr="00FF2EF4" w14:paraId="359F8DA6" w14:textId="77777777" w:rsidTr="000E44F3">
        <w:trPr>
          <w:gridAfter w:val="1"/>
          <w:wAfter w:w="58" w:type="dxa"/>
          <w:jc w:val="center"/>
        </w:trPr>
        <w:tc>
          <w:tcPr>
            <w:tcW w:w="795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6F5F4A5" w14:textId="77777777" w:rsidR="000E44F3" w:rsidRPr="00FF2EF4" w:rsidRDefault="000E44F3" w:rsidP="001B79C4">
            <w:pPr>
              <w:pStyle w:val="ListParagraph"/>
              <w:numPr>
                <w:ilvl w:val="0"/>
                <w:numId w:val="2"/>
              </w:numPr>
              <w:jc w:val="right"/>
              <w:rPr>
                <w:rtl/>
              </w:rPr>
            </w:pPr>
          </w:p>
        </w:tc>
        <w:tc>
          <w:tcPr>
            <w:tcW w:w="81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4B74916" w14:textId="77777777" w:rsidR="000E44F3" w:rsidRPr="00285291" w:rsidRDefault="000E44F3" w:rsidP="000E44F3">
            <w:pPr>
              <w:rPr>
                <w:rFonts w:asciiTheme="majorBidi" w:hAnsiTheme="majorBidi" w:cstheme="majorBidi"/>
                <w:rtl/>
              </w:rPr>
            </w:pPr>
            <w:r w:rsidRPr="00285291">
              <w:rPr>
                <w:rFonts w:asciiTheme="majorBidi" w:hAnsiTheme="majorBidi" w:cstheme="majorBidi"/>
              </w:rPr>
              <w:t>TBL - Adrenal disorders ( Physiology) 2</w:t>
            </w:r>
          </w:p>
        </w:tc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67BC774" w14:textId="77777777" w:rsidR="000E44F3" w:rsidRPr="00FF2EF4" w:rsidRDefault="000E44F3" w:rsidP="000E44F3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</w:t>
            </w:r>
          </w:p>
        </w:tc>
      </w:tr>
      <w:tr w:rsidR="000E44F3" w:rsidRPr="00FF2EF4" w14:paraId="49AB5E75" w14:textId="77777777" w:rsidTr="000E44F3">
        <w:trPr>
          <w:gridAfter w:val="1"/>
          <w:wAfter w:w="58" w:type="dxa"/>
          <w:jc w:val="center"/>
        </w:trPr>
        <w:tc>
          <w:tcPr>
            <w:tcW w:w="795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09F158" w14:textId="77777777" w:rsidR="000E44F3" w:rsidRPr="00FF2EF4" w:rsidRDefault="000E44F3" w:rsidP="001B79C4">
            <w:pPr>
              <w:pStyle w:val="ListParagraph"/>
              <w:numPr>
                <w:ilvl w:val="0"/>
                <w:numId w:val="2"/>
              </w:numPr>
              <w:jc w:val="right"/>
              <w:rPr>
                <w:rtl/>
              </w:rPr>
            </w:pPr>
          </w:p>
        </w:tc>
        <w:tc>
          <w:tcPr>
            <w:tcW w:w="81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7CA738" w14:textId="77777777" w:rsidR="000E44F3" w:rsidRPr="00285291" w:rsidRDefault="000E44F3" w:rsidP="000E44F3">
            <w:pPr>
              <w:rPr>
                <w:rFonts w:asciiTheme="majorBidi" w:hAnsiTheme="majorBidi" w:cstheme="majorBidi"/>
              </w:rPr>
            </w:pPr>
            <w:r w:rsidRPr="00285291">
              <w:rPr>
                <w:rFonts w:asciiTheme="majorBidi" w:hAnsiTheme="majorBidi" w:cstheme="majorBidi"/>
              </w:rPr>
              <w:t xml:space="preserve">Metabolism of Ketone bodies (Bio) </w:t>
            </w:r>
          </w:p>
        </w:tc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E27D88D" w14:textId="77777777" w:rsidR="000E44F3" w:rsidRPr="00FF2EF4" w:rsidRDefault="000E44F3" w:rsidP="000E44F3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</w:tr>
      <w:tr w:rsidR="000E44F3" w:rsidRPr="00FF2EF4" w14:paraId="0BD1545D" w14:textId="77777777" w:rsidTr="000E44F3">
        <w:trPr>
          <w:gridAfter w:val="1"/>
          <w:wAfter w:w="58" w:type="dxa"/>
          <w:jc w:val="center"/>
        </w:trPr>
        <w:tc>
          <w:tcPr>
            <w:tcW w:w="795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53820C" w14:textId="77777777" w:rsidR="000E44F3" w:rsidRPr="00FF2EF4" w:rsidRDefault="000E44F3" w:rsidP="001B79C4">
            <w:pPr>
              <w:pStyle w:val="ListParagraph"/>
              <w:numPr>
                <w:ilvl w:val="0"/>
                <w:numId w:val="2"/>
              </w:numPr>
              <w:jc w:val="right"/>
              <w:rPr>
                <w:rtl/>
              </w:rPr>
            </w:pPr>
          </w:p>
        </w:tc>
        <w:tc>
          <w:tcPr>
            <w:tcW w:w="81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B0F480" w14:textId="77777777" w:rsidR="000E44F3" w:rsidRPr="00285291" w:rsidRDefault="000E44F3" w:rsidP="000E44F3">
            <w:pPr>
              <w:rPr>
                <w:rFonts w:asciiTheme="majorBidi" w:hAnsiTheme="majorBidi" w:cstheme="majorBidi"/>
              </w:rPr>
            </w:pPr>
            <w:r w:rsidRPr="00285291">
              <w:rPr>
                <w:rFonts w:asciiTheme="majorBidi" w:hAnsiTheme="majorBidi" w:cstheme="majorBidi"/>
              </w:rPr>
              <w:t>Pancreatic hormones (</w:t>
            </w:r>
            <w:proofErr w:type="spellStart"/>
            <w:r w:rsidRPr="00285291">
              <w:rPr>
                <w:rFonts w:asciiTheme="majorBidi" w:hAnsiTheme="majorBidi" w:cstheme="majorBidi"/>
              </w:rPr>
              <w:t>Phys</w:t>
            </w:r>
            <w:proofErr w:type="spellEnd"/>
            <w:r w:rsidRPr="00285291">
              <w:rPr>
                <w:rFonts w:asciiTheme="majorBidi" w:hAnsiTheme="majorBidi" w:cstheme="majorBidi"/>
              </w:rPr>
              <w:t xml:space="preserve">) </w:t>
            </w:r>
          </w:p>
        </w:tc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3A0D327" w14:textId="77777777" w:rsidR="000E44F3" w:rsidRPr="00FF2EF4" w:rsidRDefault="000E44F3" w:rsidP="000E44F3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</w:tr>
      <w:tr w:rsidR="000E44F3" w:rsidRPr="00FF2EF4" w14:paraId="375C7E53" w14:textId="77777777" w:rsidTr="000E44F3">
        <w:trPr>
          <w:gridAfter w:val="1"/>
          <w:wAfter w:w="58" w:type="dxa"/>
          <w:jc w:val="center"/>
        </w:trPr>
        <w:tc>
          <w:tcPr>
            <w:tcW w:w="795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9E3B6A" w14:textId="77777777" w:rsidR="000E44F3" w:rsidRPr="00FF2EF4" w:rsidRDefault="000E44F3" w:rsidP="001B79C4">
            <w:pPr>
              <w:pStyle w:val="ListParagraph"/>
              <w:numPr>
                <w:ilvl w:val="0"/>
                <w:numId w:val="2"/>
              </w:numPr>
              <w:jc w:val="right"/>
              <w:rPr>
                <w:rtl/>
              </w:rPr>
            </w:pPr>
          </w:p>
        </w:tc>
        <w:tc>
          <w:tcPr>
            <w:tcW w:w="81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5A4439" w14:textId="77777777" w:rsidR="000E44F3" w:rsidRPr="00285291" w:rsidRDefault="000E44F3" w:rsidP="000E44F3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Endocrine versus exocrine in Pancreas SDL</w:t>
            </w:r>
          </w:p>
        </w:tc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6F81C24" w14:textId="77777777" w:rsidR="000E44F3" w:rsidRDefault="000E44F3" w:rsidP="000E44F3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</w:t>
            </w:r>
          </w:p>
        </w:tc>
      </w:tr>
      <w:tr w:rsidR="000E44F3" w:rsidRPr="00FF2EF4" w14:paraId="11660A34" w14:textId="77777777" w:rsidTr="000E44F3">
        <w:trPr>
          <w:gridAfter w:val="1"/>
          <w:wAfter w:w="58" w:type="dxa"/>
          <w:jc w:val="center"/>
        </w:trPr>
        <w:tc>
          <w:tcPr>
            <w:tcW w:w="795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67098B" w14:textId="77777777" w:rsidR="000E44F3" w:rsidRPr="00FF2EF4" w:rsidRDefault="000E44F3" w:rsidP="001B79C4">
            <w:pPr>
              <w:pStyle w:val="ListParagraph"/>
              <w:numPr>
                <w:ilvl w:val="0"/>
                <w:numId w:val="2"/>
              </w:numPr>
              <w:jc w:val="right"/>
              <w:rPr>
                <w:rtl/>
              </w:rPr>
            </w:pPr>
          </w:p>
        </w:tc>
        <w:tc>
          <w:tcPr>
            <w:tcW w:w="81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E62010" w14:textId="77777777" w:rsidR="000E44F3" w:rsidRPr="00FF2EF4" w:rsidRDefault="000E44F3" w:rsidP="000E44F3">
            <w:pPr>
              <w:bidi/>
              <w:jc w:val="right"/>
              <w:rPr>
                <w:rFonts w:asciiTheme="majorBidi" w:hAnsiTheme="majorBidi" w:cstheme="majorBidi"/>
              </w:rPr>
            </w:pPr>
            <w:r w:rsidRPr="00FF2EF4">
              <w:rPr>
                <w:rFonts w:asciiTheme="majorBidi" w:hAnsiTheme="majorBidi" w:cstheme="majorBidi"/>
              </w:rPr>
              <w:t>Pathology of the Pancreas (Path)</w:t>
            </w:r>
          </w:p>
        </w:tc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8690EB6" w14:textId="77777777" w:rsidR="000E44F3" w:rsidRPr="00FF2EF4" w:rsidRDefault="000E44F3" w:rsidP="000E44F3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FF2EF4">
              <w:rPr>
                <w:rFonts w:asciiTheme="majorBidi" w:hAnsiTheme="majorBidi" w:cstheme="majorBidi" w:hint="cs"/>
                <w:rtl/>
              </w:rPr>
              <w:t>1</w:t>
            </w:r>
          </w:p>
        </w:tc>
      </w:tr>
      <w:tr w:rsidR="000E44F3" w:rsidRPr="00FF2EF4" w14:paraId="06B09F3A" w14:textId="77777777" w:rsidTr="000E44F3">
        <w:trPr>
          <w:gridAfter w:val="1"/>
          <w:wAfter w:w="58" w:type="dxa"/>
          <w:jc w:val="center"/>
        </w:trPr>
        <w:tc>
          <w:tcPr>
            <w:tcW w:w="795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A21535" w14:textId="77777777" w:rsidR="000E44F3" w:rsidRPr="00FF2EF4" w:rsidRDefault="000E44F3" w:rsidP="001B79C4">
            <w:pPr>
              <w:pStyle w:val="ListParagraph"/>
              <w:numPr>
                <w:ilvl w:val="0"/>
                <w:numId w:val="2"/>
              </w:numPr>
              <w:jc w:val="right"/>
              <w:rPr>
                <w:rtl/>
              </w:rPr>
            </w:pPr>
          </w:p>
        </w:tc>
        <w:tc>
          <w:tcPr>
            <w:tcW w:w="81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143B16" w14:textId="77777777" w:rsidR="000E44F3" w:rsidRPr="00FF2EF4" w:rsidRDefault="000E44F3" w:rsidP="000E44F3">
            <w:pPr>
              <w:rPr>
                <w:rFonts w:asciiTheme="majorBidi" w:hAnsiTheme="majorBidi" w:cstheme="majorBidi"/>
                <w:rtl/>
              </w:rPr>
            </w:pPr>
            <w:r w:rsidRPr="00FF2EF4">
              <w:rPr>
                <w:rFonts w:asciiTheme="majorBidi" w:hAnsiTheme="majorBidi" w:cstheme="majorBidi"/>
              </w:rPr>
              <w:t>Phospholipid triglyceride metabolism(Bio) 1</w:t>
            </w:r>
            <w:r w:rsidRPr="00FF2EF4">
              <w:rPr>
                <w:rFonts w:asciiTheme="majorBidi" w:hAnsiTheme="majorBidi"/>
                <w:rtl/>
              </w:rPr>
              <w:t xml:space="preserve"> </w:t>
            </w:r>
          </w:p>
        </w:tc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62BBAF7" w14:textId="77777777" w:rsidR="000E44F3" w:rsidRPr="00FF2EF4" w:rsidRDefault="000E44F3" w:rsidP="000E44F3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FF2EF4">
              <w:rPr>
                <w:rFonts w:asciiTheme="majorBidi" w:hAnsiTheme="majorBidi" w:cstheme="majorBidi" w:hint="cs"/>
                <w:rtl/>
              </w:rPr>
              <w:t>1</w:t>
            </w:r>
          </w:p>
        </w:tc>
      </w:tr>
      <w:tr w:rsidR="000E44F3" w:rsidRPr="00FF2EF4" w14:paraId="796681C6" w14:textId="77777777" w:rsidTr="000E44F3">
        <w:trPr>
          <w:gridAfter w:val="1"/>
          <w:wAfter w:w="58" w:type="dxa"/>
          <w:jc w:val="center"/>
        </w:trPr>
        <w:tc>
          <w:tcPr>
            <w:tcW w:w="795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D93389" w14:textId="77777777" w:rsidR="000E44F3" w:rsidRPr="0094328F" w:rsidRDefault="000E44F3" w:rsidP="001B79C4">
            <w:pPr>
              <w:pStyle w:val="ListParagraph"/>
              <w:numPr>
                <w:ilvl w:val="0"/>
                <w:numId w:val="2"/>
              </w:numPr>
              <w:jc w:val="right"/>
              <w:rPr>
                <w:rtl/>
              </w:rPr>
            </w:pPr>
          </w:p>
        </w:tc>
        <w:tc>
          <w:tcPr>
            <w:tcW w:w="81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9AE2D6" w14:textId="77777777" w:rsidR="000E44F3" w:rsidRPr="00FF2EF4" w:rsidRDefault="000E44F3" w:rsidP="000E44F3">
            <w:pPr>
              <w:rPr>
                <w:rFonts w:asciiTheme="majorBidi" w:hAnsiTheme="majorBidi" w:cstheme="majorBidi"/>
              </w:rPr>
            </w:pPr>
            <w:r w:rsidRPr="00FF2EF4">
              <w:rPr>
                <w:rFonts w:asciiTheme="majorBidi" w:hAnsiTheme="majorBidi" w:cstheme="majorBidi"/>
              </w:rPr>
              <w:t>Metabolism of cholesterol &amp; Lipoprotein 1</w:t>
            </w:r>
            <w:r>
              <w:rPr>
                <w:rFonts w:asciiTheme="majorBidi" w:hAnsiTheme="majorBidi" w:cstheme="majorBidi"/>
              </w:rPr>
              <w:t xml:space="preserve"> (Bio) </w:t>
            </w:r>
          </w:p>
        </w:tc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BFD244D" w14:textId="77777777" w:rsidR="000E44F3" w:rsidRPr="00FF2EF4" w:rsidRDefault="000E44F3" w:rsidP="000E44F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</w:tr>
      <w:tr w:rsidR="000E44F3" w:rsidRPr="00FF2EF4" w14:paraId="3909FD59" w14:textId="77777777" w:rsidTr="000E44F3">
        <w:trPr>
          <w:gridAfter w:val="1"/>
          <w:wAfter w:w="58" w:type="dxa"/>
          <w:jc w:val="center"/>
        </w:trPr>
        <w:tc>
          <w:tcPr>
            <w:tcW w:w="795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8D8708" w14:textId="77777777" w:rsidR="000E44F3" w:rsidRPr="0094328F" w:rsidRDefault="000E44F3" w:rsidP="001B79C4">
            <w:pPr>
              <w:pStyle w:val="ListParagraph"/>
              <w:numPr>
                <w:ilvl w:val="0"/>
                <w:numId w:val="2"/>
              </w:numPr>
              <w:jc w:val="right"/>
              <w:rPr>
                <w:rtl/>
              </w:rPr>
            </w:pPr>
          </w:p>
        </w:tc>
        <w:tc>
          <w:tcPr>
            <w:tcW w:w="81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8232B9" w14:textId="77777777" w:rsidR="000E44F3" w:rsidRPr="00FF2EF4" w:rsidRDefault="000E44F3" w:rsidP="000E44F3">
            <w:pPr>
              <w:rPr>
                <w:rFonts w:asciiTheme="majorBidi" w:hAnsiTheme="majorBidi" w:cstheme="majorBidi"/>
              </w:rPr>
            </w:pPr>
            <w:r w:rsidRPr="00FF2EF4">
              <w:rPr>
                <w:rFonts w:asciiTheme="majorBidi" w:hAnsiTheme="majorBidi" w:cstheme="majorBidi"/>
              </w:rPr>
              <w:t xml:space="preserve">Metabolism of cholesterol &amp; Lipoprotein 2 (Bio) </w:t>
            </w:r>
          </w:p>
        </w:tc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9E09D93" w14:textId="77777777" w:rsidR="000E44F3" w:rsidRPr="00FF2EF4" w:rsidRDefault="000E44F3" w:rsidP="000E44F3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</w:tr>
      <w:tr w:rsidR="000E44F3" w:rsidRPr="00FF2EF4" w14:paraId="063AA4D1" w14:textId="77777777" w:rsidTr="000E44F3">
        <w:trPr>
          <w:gridAfter w:val="1"/>
          <w:wAfter w:w="58" w:type="dxa"/>
          <w:jc w:val="center"/>
        </w:trPr>
        <w:tc>
          <w:tcPr>
            <w:tcW w:w="795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491D5E" w14:textId="77777777" w:rsidR="000E44F3" w:rsidRPr="00D21D73" w:rsidRDefault="000E44F3" w:rsidP="001B79C4">
            <w:pPr>
              <w:pStyle w:val="ListParagraph"/>
              <w:numPr>
                <w:ilvl w:val="0"/>
                <w:numId w:val="2"/>
              </w:numPr>
              <w:rPr>
                <w:color w:val="FF0000"/>
                <w:rtl/>
              </w:rPr>
            </w:pPr>
          </w:p>
        </w:tc>
        <w:tc>
          <w:tcPr>
            <w:tcW w:w="81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F8776A" w14:textId="77777777" w:rsidR="000E44F3" w:rsidRPr="00285291" w:rsidRDefault="000E44F3" w:rsidP="000E44F3">
            <w:pPr>
              <w:bidi/>
              <w:jc w:val="right"/>
              <w:rPr>
                <w:rFonts w:asciiTheme="majorBidi" w:hAnsiTheme="majorBidi" w:cstheme="majorBidi"/>
                <w:color w:val="FF0000"/>
              </w:rPr>
            </w:pPr>
            <w:r w:rsidRPr="00285291">
              <w:rPr>
                <w:rFonts w:asciiTheme="majorBidi" w:hAnsiTheme="majorBidi" w:cstheme="majorBidi"/>
              </w:rPr>
              <w:t xml:space="preserve">Practical lab 1(Bio) </w:t>
            </w:r>
          </w:p>
        </w:tc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109F64C" w14:textId="77777777" w:rsidR="000E44F3" w:rsidRPr="0093121C" w:rsidRDefault="000E44F3" w:rsidP="000E44F3">
            <w:pPr>
              <w:bidi/>
              <w:jc w:val="center"/>
              <w:rPr>
                <w:rFonts w:asciiTheme="majorBidi" w:hAnsiTheme="majorBidi" w:cstheme="majorBidi"/>
                <w:color w:val="FF0000"/>
                <w:highlight w:val="yellow"/>
                <w:rtl/>
              </w:rPr>
            </w:pPr>
            <w:r>
              <w:rPr>
                <w:rFonts w:asciiTheme="majorBidi" w:hAnsiTheme="majorBidi" w:cstheme="majorBidi"/>
              </w:rPr>
              <w:t>2</w:t>
            </w:r>
          </w:p>
        </w:tc>
      </w:tr>
      <w:tr w:rsidR="000E44F3" w:rsidRPr="00FF2EF4" w14:paraId="7721A5B5" w14:textId="77777777" w:rsidTr="000E44F3">
        <w:trPr>
          <w:gridAfter w:val="1"/>
          <w:wAfter w:w="58" w:type="dxa"/>
          <w:jc w:val="center"/>
        </w:trPr>
        <w:tc>
          <w:tcPr>
            <w:tcW w:w="795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D1AC49" w14:textId="77777777" w:rsidR="000E44F3" w:rsidRPr="00D21D73" w:rsidRDefault="000E44F3" w:rsidP="001B79C4">
            <w:pPr>
              <w:pStyle w:val="ListParagraph"/>
              <w:numPr>
                <w:ilvl w:val="0"/>
                <w:numId w:val="2"/>
              </w:numPr>
              <w:jc w:val="right"/>
              <w:rPr>
                <w:color w:val="FF0000"/>
                <w:rtl/>
              </w:rPr>
            </w:pPr>
          </w:p>
        </w:tc>
        <w:tc>
          <w:tcPr>
            <w:tcW w:w="81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CB3581" w14:textId="77777777" w:rsidR="000E44F3" w:rsidRPr="00285291" w:rsidRDefault="000E44F3" w:rsidP="000E44F3">
            <w:pPr>
              <w:bidi/>
              <w:jc w:val="right"/>
              <w:rPr>
                <w:rFonts w:asciiTheme="majorBidi" w:hAnsiTheme="majorBidi" w:cstheme="majorBidi"/>
              </w:rPr>
            </w:pPr>
            <w:r w:rsidRPr="00285291">
              <w:rPr>
                <w:rFonts w:asciiTheme="majorBidi" w:hAnsiTheme="majorBidi" w:cstheme="majorBidi"/>
              </w:rPr>
              <w:t>Practical lab 2 (Bio)</w:t>
            </w:r>
          </w:p>
        </w:tc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ED04631" w14:textId="77777777" w:rsidR="000E44F3" w:rsidRDefault="000E44F3" w:rsidP="000E44F3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</w:t>
            </w:r>
          </w:p>
        </w:tc>
      </w:tr>
      <w:tr w:rsidR="000E44F3" w:rsidRPr="00FF2EF4" w14:paraId="17AD2E5F" w14:textId="77777777" w:rsidTr="000E44F3">
        <w:trPr>
          <w:gridAfter w:val="1"/>
          <w:wAfter w:w="58" w:type="dxa"/>
          <w:jc w:val="center"/>
        </w:trPr>
        <w:tc>
          <w:tcPr>
            <w:tcW w:w="795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DEFDC6" w14:textId="77777777" w:rsidR="000E44F3" w:rsidRPr="00285291" w:rsidRDefault="000E44F3" w:rsidP="001B79C4">
            <w:pPr>
              <w:pStyle w:val="ListParagraph"/>
              <w:numPr>
                <w:ilvl w:val="0"/>
                <w:numId w:val="2"/>
              </w:numPr>
              <w:jc w:val="right"/>
            </w:pPr>
          </w:p>
        </w:tc>
        <w:tc>
          <w:tcPr>
            <w:tcW w:w="81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BA79DB" w14:textId="77777777" w:rsidR="000E44F3" w:rsidRPr="00285291" w:rsidRDefault="000E44F3" w:rsidP="000E44F3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285291">
              <w:rPr>
                <w:rFonts w:asciiTheme="majorBidi" w:hAnsiTheme="majorBidi" w:cstheme="majorBidi"/>
              </w:rPr>
              <w:t>Thyroid gland surgery (</w:t>
            </w:r>
            <w:proofErr w:type="spellStart"/>
            <w:r w:rsidRPr="00285291">
              <w:rPr>
                <w:rFonts w:asciiTheme="majorBidi" w:hAnsiTheme="majorBidi" w:cstheme="majorBidi"/>
              </w:rPr>
              <w:t>Surg</w:t>
            </w:r>
            <w:proofErr w:type="spellEnd"/>
            <w:r w:rsidRPr="00285291">
              <w:rPr>
                <w:rFonts w:asciiTheme="majorBidi" w:hAnsiTheme="majorBidi" w:cstheme="majorBidi"/>
              </w:rPr>
              <w:t xml:space="preserve">) </w:t>
            </w:r>
          </w:p>
        </w:tc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DE1BA19" w14:textId="77777777" w:rsidR="000E44F3" w:rsidRPr="00FF2EF4" w:rsidRDefault="000E44F3" w:rsidP="000E44F3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FF2EF4">
              <w:rPr>
                <w:rFonts w:asciiTheme="majorBidi" w:hAnsiTheme="majorBidi" w:cstheme="majorBidi" w:hint="cs"/>
                <w:rtl/>
              </w:rPr>
              <w:t>1</w:t>
            </w:r>
          </w:p>
        </w:tc>
      </w:tr>
      <w:tr w:rsidR="000E44F3" w:rsidRPr="00FF2EF4" w14:paraId="45600058" w14:textId="77777777" w:rsidTr="000E44F3">
        <w:trPr>
          <w:gridAfter w:val="1"/>
          <w:wAfter w:w="58" w:type="dxa"/>
          <w:jc w:val="center"/>
        </w:trPr>
        <w:tc>
          <w:tcPr>
            <w:tcW w:w="795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D8AB74" w14:textId="77777777" w:rsidR="000E44F3" w:rsidRPr="00FF2EF4" w:rsidRDefault="000E44F3" w:rsidP="001B79C4">
            <w:pPr>
              <w:pStyle w:val="ListParagraph"/>
              <w:numPr>
                <w:ilvl w:val="0"/>
                <w:numId w:val="2"/>
              </w:numPr>
              <w:jc w:val="right"/>
              <w:rPr>
                <w:rtl/>
              </w:rPr>
            </w:pPr>
          </w:p>
        </w:tc>
        <w:tc>
          <w:tcPr>
            <w:tcW w:w="81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368324" w14:textId="77777777" w:rsidR="000E44F3" w:rsidRPr="00285291" w:rsidRDefault="000E44F3" w:rsidP="000E44F3">
            <w:pPr>
              <w:rPr>
                <w:rFonts w:asciiTheme="majorBidi" w:hAnsiTheme="majorBidi" w:cstheme="majorBidi"/>
              </w:rPr>
            </w:pPr>
            <w:r w:rsidRPr="00285291">
              <w:rPr>
                <w:rFonts w:asciiTheme="majorBidi" w:hAnsiTheme="majorBidi" w:cstheme="majorBidi"/>
              </w:rPr>
              <w:t>Glucose Homeostasis (</w:t>
            </w:r>
            <w:proofErr w:type="spellStart"/>
            <w:r w:rsidRPr="00285291">
              <w:rPr>
                <w:rFonts w:asciiTheme="majorBidi" w:hAnsiTheme="majorBidi" w:cstheme="majorBidi"/>
              </w:rPr>
              <w:t>Phys</w:t>
            </w:r>
            <w:proofErr w:type="spellEnd"/>
            <w:r w:rsidRPr="00285291">
              <w:rPr>
                <w:rFonts w:asciiTheme="majorBidi" w:hAnsiTheme="majorBidi" w:cstheme="majorBidi"/>
              </w:rPr>
              <w:t xml:space="preserve">) </w:t>
            </w:r>
            <w:r>
              <w:rPr>
                <w:rFonts w:asciiTheme="majorBidi" w:hAnsiTheme="majorBidi" w:cstheme="majorBidi"/>
              </w:rPr>
              <w:t>Practical</w:t>
            </w:r>
          </w:p>
        </w:tc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E51DB8A" w14:textId="77777777" w:rsidR="000E44F3" w:rsidRPr="00FF2EF4" w:rsidRDefault="000E44F3" w:rsidP="000E44F3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FF2EF4">
              <w:rPr>
                <w:rFonts w:asciiTheme="majorBidi" w:hAnsiTheme="majorBidi" w:cstheme="majorBidi" w:hint="cs"/>
                <w:rtl/>
              </w:rPr>
              <w:t>2</w:t>
            </w:r>
          </w:p>
        </w:tc>
      </w:tr>
      <w:tr w:rsidR="000E44F3" w:rsidRPr="00FF2EF4" w14:paraId="4EE72D8C" w14:textId="77777777" w:rsidTr="000E44F3">
        <w:trPr>
          <w:gridAfter w:val="1"/>
          <w:wAfter w:w="58" w:type="dxa"/>
          <w:jc w:val="center"/>
        </w:trPr>
        <w:tc>
          <w:tcPr>
            <w:tcW w:w="795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FA0730" w14:textId="77777777" w:rsidR="000E44F3" w:rsidRPr="00FF2EF4" w:rsidRDefault="000E44F3" w:rsidP="001B79C4">
            <w:pPr>
              <w:pStyle w:val="ListParagraph"/>
              <w:numPr>
                <w:ilvl w:val="0"/>
                <w:numId w:val="2"/>
              </w:numPr>
              <w:jc w:val="right"/>
              <w:rPr>
                <w:rtl/>
              </w:rPr>
            </w:pPr>
          </w:p>
        </w:tc>
        <w:tc>
          <w:tcPr>
            <w:tcW w:w="81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F28066" w14:textId="77777777" w:rsidR="000E44F3" w:rsidRPr="00285291" w:rsidRDefault="000E44F3" w:rsidP="000E44F3">
            <w:pPr>
              <w:rPr>
                <w:rFonts w:asciiTheme="majorBidi" w:hAnsiTheme="majorBidi" w:cstheme="majorBidi"/>
              </w:rPr>
            </w:pPr>
            <w:r w:rsidRPr="00285291">
              <w:rPr>
                <w:rFonts w:asciiTheme="majorBidi" w:hAnsiTheme="majorBidi" w:cstheme="majorBidi"/>
              </w:rPr>
              <w:t xml:space="preserve">Urea cycle (Bio) </w:t>
            </w:r>
          </w:p>
        </w:tc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A34993A" w14:textId="77777777" w:rsidR="000E44F3" w:rsidRPr="00FF2EF4" w:rsidRDefault="000E44F3" w:rsidP="000E44F3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FF2EF4">
              <w:rPr>
                <w:rFonts w:asciiTheme="majorBidi" w:hAnsiTheme="majorBidi" w:cstheme="majorBidi" w:hint="cs"/>
                <w:rtl/>
              </w:rPr>
              <w:t>1</w:t>
            </w:r>
          </w:p>
        </w:tc>
      </w:tr>
      <w:tr w:rsidR="000E44F3" w:rsidRPr="00FF2EF4" w14:paraId="0C218849" w14:textId="77777777" w:rsidTr="000E44F3">
        <w:trPr>
          <w:gridAfter w:val="1"/>
          <w:wAfter w:w="58" w:type="dxa"/>
          <w:jc w:val="center"/>
        </w:trPr>
        <w:tc>
          <w:tcPr>
            <w:tcW w:w="795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CB27DB" w14:textId="77777777" w:rsidR="000E44F3" w:rsidRPr="00FF2EF4" w:rsidRDefault="000E44F3" w:rsidP="001B79C4">
            <w:pPr>
              <w:pStyle w:val="ListParagraph"/>
              <w:numPr>
                <w:ilvl w:val="0"/>
                <w:numId w:val="2"/>
              </w:numPr>
              <w:jc w:val="right"/>
              <w:rPr>
                <w:rtl/>
              </w:rPr>
            </w:pPr>
          </w:p>
        </w:tc>
        <w:tc>
          <w:tcPr>
            <w:tcW w:w="81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C4C7CA" w14:textId="77777777" w:rsidR="000E44F3" w:rsidRPr="00285291" w:rsidRDefault="000E44F3" w:rsidP="000E44F3">
            <w:pPr>
              <w:rPr>
                <w:rFonts w:asciiTheme="majorBidi" w:hAnsiTheme="majorBidi" w:cstheme="majorBidi"/>
                <w:rtl/>
              </w:rPr>
            </w:pPr>
            <w:r w:rsidRPr="0028529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85291">
              <w:rPr>
                <w:rFonts w:asciiTheme="majorBidi" w:hAnsiTheme="majorBidi" w:cstheme="majorBidi"/>
              </w:rPr>
              <w:t>Aminoacid</w:t>
            </w:r>
            <w:proofErr w:type="spellEnd"/>
            <w:r w:rsidRPr="00285291">
              <w:rPr>
                <w:rFonts w:asciiTheme="majorBidi" w:hAnsiTheme="majorBidi" w:cstheme="majorBidi"/>
              </w:rPr>
              <w:t xml:space="preserve"> catabolism (Bio) </w:t>
            </w:r>
            <w:r>
              <w:rPr>
                <w:rFonts w:asciiTheme="majorBidi" w:hAnsiTheme="majorBidi" w:cstheme="majorBidi"/>
              </w:rPr>
              <w:t>Practical</w:t>
            </w:r>
          </w:p>
        </w:tc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13151F1" w14:textId="77777777" w:rsidR="000E44F3" w:rsidRPr="00FF2EF4" w:rsidRDefault="000E44F3" w:rsidP="000E44F3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FF2EF4">
              <w:rPr>
                <w:rFonts w:asciiTheme="majorBidi" w:hAnsiTheme="majorBidi" w:cstheme="majorBidi" w:hint="cs"/>
                <w:rtl/>
              </w:rPr>
              <w:t>2</w:t>
            </w:r>
          </w:p>
        </w:tc>
      </w:tr>
      <w:tr w:rsidR="000E44F3" w:rsidRPr="00FF2EF4" w14:paraId="030CDA3D" w14:textId="77777777" w:rsidTr="000E44F3">
        <w:trPr>
          <w:gridAfter w:val="1"/>
          <w:wAfter w:w="58" w:type="dxa"/>
          <w:jc w:val="center"/>
        </w:trPr>
        <w:tc>
          <w:tcPr>
            <w:tcW w:w="795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760433" w14:textId="77777777" w:rsidR="000E44F3" w:rsidRPr="00FF2EF4" w:rsidRDefault="000E44F3" w:rsidP="001B79C4">
            <w:pPr>
              <w:pStyle w:val="ListParagraph"/>
              <w:numPr>
                <w:ilvl w:val="0"/>
                <w:numId w:val="2"/>
              </w:numPr>
              <w:jc w:val="right"/>
              <w:rPr>
                <w:rtl/>
              </w:rPr>
            </w:pPr>
          </w:p>
        </w:tc>
        <w:tc>
          <w:tcPr>
            <w:tcW w:w="81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8C14C2" w14:textId="77777777" w:rsidR="000E44F3" w:rsidRPr="00285291" w:rsidRDefault="000E44F3" w:rsidP="000E44F3">
            <w:pPr>
              <w:bidi/>
              <w:jc w:val="right"/>
              <w:rPr>
                <w:rFonts w:asciiTheme="majorBidi" w:hAnsiTheme="majorBidi" w:cstheme="majorBidi"/>
              </w:rPr>
            </w:pPr>
            <w:r w:rsidRPr="00285291">
              <w:rPr>
                <w:rFonts w:asciiTheme="majorBidi" w:hAnsiTheme="majorBidi" w:cstheme="majorBidi"/>
              </w:rPr>
              <w:t xml:space="preserve">Pancreatic hormones and </w:t>
            </w:r>
            <w:proofErr w:type="spellStart"/>
            <w:r w:rsidRPr="00285291">
              <w:rPr>
                <w:rFonts w:asciiTheme="majorBidi" w:hAnsiTheme="majorBidi" w:cstheme="majorBidi"/>
              </w:rPr>
              <w:t>antidiabetic</w:t>
            </w:r>
            <w:proofErr w:type="spellEnd"/>
            <w:r w:rsidRPr="00285291">
              <w:rPr>
                <w:rFonts w:asciiTheme="majorBidi" w:hAnsiTheme="majorBidi" w:cstheme="majorBidi"/>
              </w:rPr>
              <w:t xml:space="preserve"> 1(</w:t>
            </w:r>
            <w:proofErr w:type="spellStart"/>
            <w:r w:rsidRPr="00285291">
              <w:rPr>
                <w:rFonts w:asciiTheme="majorBidi" w:hAnsiTheme="majorBidi" w:cstheme="majorBidi"/>
              </w:rPr>
              <w:t>pharma</w:t>
            </w:r>
            <w:proofErr w:type="spellEnd"/>
            <w:r w:rsidRPr="00285291">
              <w:rPr>
                <w:rFonts w:asciiTheme="majorBidi" w:hAnsiTheme="majorBidi" w:cstheme="majorBidi"/>
              </w:rPr>
              <w:t xml:space="preserve">) </w:t>
            </w:r>
          </w:p>
        </w:tc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005369D" w14:textId="77777777" w:rsidR="000E44F3" w:rsidRPr="00FF2EF4" w:rsidRDefault="000E44F3" w:rsidP="000E44F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</w:tr>
      <w:tr w:rsidR="000E44F3" w:rsidRPr="00FF2EF4" w14:paraId="7EB3986D" w14:textId="77777777" w:rsidTr="000E44F3">
        <w:trPr>
          <w:gridAfter w:val="1"/>
          <w:wAfter w:w="58" w:type="dxa"/>
          <w:jc w:val="center"/>
        </w:trPr>
        <w:tc>
          <w:tcPr>
            <w:tcW w:w="795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1D084A" w14:textId="77777777" w:rsidR="000E44F3" w:rsidRPr="00FF2EF4" w:rsidRDefault="000E44F3" w:rsidP="001B79C4">
            <w:pPr>
              <w:pStyle w:val="ListParagraph"/>
              <w:numPr>
                <w:ilvl w:val="0"/>
                <w:numId w:val="2"/>
              </w:numPr>
              <w:jc w:val="right"/>
              <w:rPr>
                <w:rtl/>
              </w:rPr>
            </w:pPr>
          </w:p>
        </w:tc>
        <w:tc>
          <w:tcPr>
            <w:tcW w:w="81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D3C638" w14:textId="77777777" w:rsidR="000E44F3" w:rsidRPr="00285291" w:rsidRDefault="000E44F3" w:rsidP="000E44F3">
            <w:pPr>
              <w:bidi/>
              <w:jc w:val="right"/>
              <w:rPr>
                <w:rFonts w:asciiTheme="majorBidi" w:hAnsiTheme="majorBidi" w:cstheme="majorBidi"/>
              </w:rPr>
            </w:pPr>
            <w:r w:rsidRPr="00285291">
              <w:rPr>
                <w:rFonts w:asciiTheme="majorBidi" w:hAnsiTheme="majorBidi" w:cstheme="majorBidi"/>
              </w:rPr>
              <w:t xml:space="preserve">Pancreatic hormones and </w:t>
            </w:r>
            <w:proofErr w:type="spellStart"/>
            <w:r w:rsidRPr="00285291">
              <w:rPr>
                <w:rFonts w:asciiTheme="majorBidi" w:hAnsiTheme="majorBidi" w:cstheme="majorBidi"/>
              </w:rPr>
              <w:t>antidiabetic</w:t>
            </w:r>
            <w:proofErr w:type="spellEnd"/>
            <w:r w:rsidRPr="00285291">
              <w:rPr>
                <w:rFonts w:asciiTheme="majorBidi" w:hAnsiTheme="majorBidi" w:cstheme="majorBidi"/>
              </w:rPr>
              <w:t xml:space="preserve"> 2(Pharm)</w:t>
            </w:r>
          </w:p>
        </w:tc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26819D3" w14:textId="77777777" w:rsidR="000E44F3" w:rsidRPr="00FF2EF4" w:rsidRDefault="000E44F3" w:rsidP="000E44F3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</w:tr>
      <w:tr w:rsidR="000E44F3" w:rsidRPr="00FF2EF4" w14:paraId="55535870" w14:textId="77777777" w:rsidTr="000E44F3">
        <w:trPr>
          <w:gridAfter w:val="1"/>
          <w:wAfter w:w="58" w:type="dxa"/>
          <w:jc w:val="center"/>
        </w:trPr>
        <w:tc>
          <w:tcPr>
            <w:tcW w:w="795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AEB9990" w14:textId="77777777" w:rsidR="000E44F3" w:rsidRPr="00FF2EF4" w:rsidRDefault="000E44F3" w:rsidP="001B79C4">
            <w:pPr>
              <w:pStyle w:val="ListParagraph"/>
              <w:numPr>
                <w:ilvl w:val="0"/>
                <w:numId w:val="2"/>
              </w:numPr>
              <w:jc w:val="right"/>
              <w:rPr>
                <w:rtl/>
              </w:rPr>
            </w:pPr>
          </w:p>
        </w:tc>
        <w:tc>
          <w:tcPr>
            <w:tcW w:w="81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B6F0ED7" w14:textId="77777777" w:rsidR="000E44F3" w:rsidRPr="00285291" w:rsidRDefault="000E44F3" w:rsidP="000E44F3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285291">
              <w:rPr>
                <w:rFonts w:asciiTheme="majorBidi" w:hAnsiTheme="majorBidi" w:cstheme="majorBidi"/>
              </w:rPr>
              <w:t>PBL session (Outcome)</w:t>
            </w:r>
          </w:p>
        </w:tc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E992CA9" w14:textId="77777777" w:rsidR="000E44F3" w:rsidRPr="00FF2EF4" w:rsidRDefault="000E44F3" w:rsidP="000E44F3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</w:t>
            </w:r>
          </w:p>
        </w:tc>
      </w:tr>
      <w:tr w:rsidR="000E44F3" w:rsidRPr="00FF2EF4" w14:paraId="776E6F59" w14:textId="77777777" w:rsidTr="000E44F3">
        <w:trPr>
          <w:gridAfter w:val="1"/>
          <w:wAfter w:w="58" w:type="dxa"/>
          <w:jc w:val="center"/>
        </w:trPr>
        <w:tc>
          <w:tcPr>
            <w:tcW w:w="795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74A311" w14:textId="77777777" w:rsidR="000E44F3" w:rsidRPr="00FF2EF4" w:rsidRDefault="000E44F3" w:rsidP="001B79C4">
            <w:pPr>
              <w:pStyle w:val="ListParagraph"/>
              <w:numPr>
                <w:ilvl w:val="0"/>
                <w:numId w:val="2"/>
              </w:numPr>
              <w:jc w:val="right"/>
              <w:rPr>
                <w:rtl/>
              </w:rPr>
            </w:pPr>
          </w:p>
        </w:tc>
        <w:tc>
          <w:tcPr>
            <w:tcW w:w="81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A0AFFA" w14:textId="77777777" w:rsidR="000E44F3" w:rsidRPr="00285291" w:rsidRDefault="000E44F3" w:rsidP="000E44F3">
            <w:pPr>
              <w:rPr>
                <w:rFonts w:asciiTheme="majorBidi" w:hAnsiTheme="majorBidi" w:cstheme="majorBidi"/>
                <w:rtl/>
              </w:rPr>
            </w:pPr>
            <w:r w:rsidRPr="00285291">
              <w:rPr>
                <w:rFonts w:asciiTheme="majorBidi" w:hAnsiTheme="majorBidi" w:cstheme="majorBidi"/>
              </w:rPr>
              <w:t xml:space="preserve">Normal Findings on CT and X-ray (Radio) </w:t>
            </w:r>
            <w:r w:rsidRPr="00285291">
              <w:rPr>
                <w:rFonts w:asciiTheme="majorBidi" w:hAnsiTheme="majorBidi"/>
                <w:rtl/>
              </w:rPr>
              <w:t xml:space="preserve"> </w:t>
            </w:r>
          </w:p>
        </w:tc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18BB368" w14:textId="77777777" w:rsidR="000E44F3" w:rsidRPr="00FF2EF4" w:rsidRDefault="000E44F3" w:rsidP="000E44F3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FF2EF4">
              <w:rPr>
                <w:rFonts w:asciiTheme="majorBidi" w:hAnsiTheme="majorBidi" w:cstheme="majorBidi" w:hint="cs"/>
                <w:rtl/>
              </w:rPr>
              <w:t>1</w:t>
            </w:r>
          </w:p>
        </w:tc>
      </w:tr>
      <w:tr w:rsidR="000E44F3" w:rsidRPr="00FF2EF4" w14:paraId="09F1EE9C" w14:textId="77777777" w:rsidTr="000E44F3">
        <w:trPr>
          <w:gridAfter w:val="1"/>
          <w:wAfter w:w="58" w:type="dxa"/>
          <w:jc w:val="center"/>
        </w:trPr>
        <w:tc>
          <w:tcPr>
            <w:tcW w:w="795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B2AFFA" w14:textId="77777777" w:rsidR="000E44F3" w:rsidRPr="00FF2EF4" w:rsidRDefault="000E44F3" w:rsidP="001B79C4">
            <w:pPr>
              <w:pStyle w:val="ListParagraph"/>
              <w:numPr>
                <w:ilvl w:val="0"/>
                <w:numId w:val="2"/>
              </w:numPr>
              <w:jc w:val="right"/>
              <w:rPr>
                <w:rtl/>
              </w:rPr>
            </w:pPr>
          </w:p>
        </w:tc>
        <w:tc>
          <w:tcPr>
            <w:tcW w:w="81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15F364" w14:textId="77777777" w:rsidR="000E44F3" w:rsidRPr="00285291" w:rsidRDefault="000E44F3" w:rsidP="000E44F3">
            <w:pPr>
              <w:bidi/>
              <w:jc w:val="right"/>
              <w:rPr>
                <w:rFonts w:asciiTheme="majorBidi" w:hAnsiTheme="majorBidi" w:cstheme="majorBidi"/>
              </w:rPr>
            </w:pPr>
            <w:r w:rsidRPr="00285291">
              <w:rPr>
                <w:rFonts w:asciiTheme="majorBidi" w:hAnsiTheme="majorBidi" w:cstheme="majorBidi"/>
              </w:rPr>
              <w:t>Abnormal Findings on CT and X-ray (Radio)</w:t>
            </w:r>
          </w:p>
        </w:tc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12740E8" w14:textId="77777777" w:rsidR="000E44F3" w:rsidRPr="00FF2EF4" w:rsidRDefault="000E44F3" w:rsidP="000E44F3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FF2EF4">
              <w:rPr>
                <w:rFonts w:asciiTheme="majorBidi" w:hAnsiTheme="majorBidi" w:cstheme="majorBidi" w:hint="cs"/>
                <w:rtl/>
              </w:rPr>
              <w:t>1</w:t>
            </w:r>
          </w:p>
        </w:tc>
      </w:tr>
      <w:tr w:rsidR="000E44F3" w:rsidRPr="00FF2EF4" w14:paraId="000E8464" w14:textId="77777777" w:rsidTr="000E44F3">
        <w:trPr>
          <w:gridAfter w:val="1"/>
          <w:wAfter w:w="58" w:type="dxa"/>
          <w:jc w:val="center"/>
        </w:trPr>
        <w:tc>
          <w:tcPr>
            <w:tcW w:w="795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15B808F" w14:textId="77777777" w:rsidR="000E44F3" w:rsidRPr="00FF2EF4" w:rsidRDefault="000E44F3" w:rsidP="001B79C4">
            <w:pPr>
              <w:pStyle w:val="ListParagraph"/>
              <w:numPr>
                <w:ilvl w:val="0"/>
                <w:numId w:val="2"/>
              </w:numPr>
              <w:jc w:val="right"/>
              <w:rPr>
                <w:rtl/>
              </w:rPr>
            </w:pPr>
          </w:p>
        </w:tc>
        <w:tc>
          <w:tcPr>
            <w:tcW w:w="81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E5FB608" w14:textId="77777777" w:rsidR="000E44F3" w:rsidRPr="00285291" w:rsidRDefault="000E44F3" w:rsidP="000E44F3">
            <w:pPr>
              <w:bidi/>
              <w:jc w:val="right"/>
              <w:rPr>
                <w:rFonts w:asciiTheme="majorBidi" w:hAnsiTheme="majorBidi" w:cstheme="majorBidi"/>
              </w:rPr>
            </w:pPr>
            <w:r w:rsidRPr="00285291">
              <w:rPr>
                <w:rFonts w:asciiTheme="majorBidi" w:hAnsiTheme="majorBidi" w:cstheme="majorBidi"/>
              </w:rPr>
              <w:t>PBL session (Discussion)</w:t>
            </w:r>
          </w:p>
        </w:tc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8D720B4" w14:textId="77777777" w:rsidR="000E44F3" w:rsidRPr="00FF2EF4" w:rsidRDefault="000E44F3" w:rsidP="000E44F3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</w:t>
            </w:r>
          </w:p>
        </w:tc>
      </w:tr>
      <w:tr w:rsidR="000E44F3" w:rsidRPr="00FF2EF4" w14:paraId="7948EED3" w14:textId="77777777" w:rsidTr="000E44F3">
        <w:trPr>
          <w:gridAfter w:val="1"/>
          <w:wAfter w:w="58" w:type="dxa"/>
          <w:jc w:val="center"/>
        </w:trPr>
        <w:tc>
          <w:tcPr>
            <w:tcW w:w="795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7F9B27D" w14:textId="77777777" w:rsidR="000E44F3" w:rsidRPr="00FF2EF4" w:rsidRDefault="000E44F3" w:rsidP="001B79C4">
            <w:pPr>
              <w:pStyle w:val="ListParagraph"/>
              <w:numPr>
                <w:ilvl w:val="0"/>
                <w:numId w:val="2"/>
              </w:numPr>
              <w:jc w:val="right"/>
              <w:rPr>
                <w:rtl/>
              </w:rPr>
            </w:pPr>
          </w:p>
        </w:tc>
        <w:tc>
          <w:tcPr>
            <w:tcW w:w="81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1414E29" w14:textId="77777777" w:rsidR="000E44F3" w:rsidRPr="00285291" w:rsidRDefault="000E44F3" w:rsidP="000E44F3">
            <w:pPr>
              <w:rPr>
                <w:rFonts w:asciiTheme="majorBidi" w:hAnsiTheme="majorBidi" w:cstheme="majorBidi"/>
              </w:rPr>
            </w:pPr>
            <w:r w:rsidRPr="00285291">
              <w:rPr>
                <w:rFonts w:asciiTheme="majorBidi" w:hAnsiTheme="majorBidi" w:cstheme="majorBidi"/>
              </w:rPr>
              <w:t xml:space="preserve">TBL- Diabetes Mellitus (Medicine) </w:t>
            </w:r>
          </w:p>
        </w:tc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1605FD2" w14:textId="77777777" w:rsidR="000E44F3" w:rsidRPr="00FF2EF4" w:rsidRDefault="000E44F3" w:rsidP="000E44F3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FF2EF4">
              <w:rPr>
                <w:rFonts w:asciiTheme="majorBidi" w:hAnsiTheme="majorBidi" w:cstheme="majorBidi" w:hint="cs"/>
                <w:rtl/>
              </w:rPr>
              <w:t>2</w:t>
            </w:r>
          </w:p>
        </w:tc>
      </w:tr>
      <w:tr w:rsidR="000E44F3" w:rsidRPr="00FF2EF4" w14:paraId="0EF46EF8" w14:textId="77777777" w:rsidTr="000E44F3">
        <w:trPr>
          <w:gridAfter w:val="1"/>
          <w:wAfter w:w="58" w:type="dxa"/>
          <w:jc w:val="center"/>
        </w:trPr>
        <w:tc>
          <w:tcPr>
            <w:tcW w:w="795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FF184C" w14:textId="77777777" w:rsidR="000E44F3" w:rsidRPr="00FF2EF4" w:rsidRDefault="000E44F3" w:rsidP="001B79C4">
            <w:pPr>
              <w:pStyle w:val="ListParagraph"/>
              <w:numPr>
                <w:ilvl w:val="0"/>
                <w:numId w:val="2"/>
              </w:numPr>
              <w:jc w:val="right"/>
              <w:rPr>
                <w:rtl/>
              </w:rPr>
            </w:pPr>
          </w:p>
        </w:tc>
        <w:tc>
          <w:tcPr>
            <w:tcW w:w="81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54215B" w14:textId="77777777" w:rsidR="000E44F3" w:rsidRPr="00285291" w:rsidRDefault="000E44F3" w:rsidP="000E44F3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285291">
              <w:rPr>
                <w:rFonts w:asciiTheme="majorBidi" w:hAnsiTheme="majorBidi" w:cstheme="majorBidi"/>
              </w:rPr>
              <w:t>Integration of metabolism (Bio)</w:t>
            </w:r>
            <w:r>
              <w:rPr>
                <w:rFonts w:asciiTheme="majorBidi" w:hAnsiTheme="majorBidi" w:cstheme="majorBidi"/>
              </w:rPr>
              <w:t xml:space="preserve"> Practical</w:t>
            </w:r>
          </w:p>
        </w:tc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C9082BD" w14:textId="77777777" w:rsidR="000E44F3" w:rsidRPr="00FF2EF4" w:rsidRDefault="000E44F3" w:rsidP="000E44F3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FF2EF4">
              <w:rPr>
                <w:rFonts w:asciiTheme="majorBidi" w:hAnsiTheme="majorBidi" w:cstheme="majorBidi" w:hint="cs"/>
                <w:rtl/>
              </w:rPr>
              <w:t>2</w:t>
            </w:r>
          </w:p>
        </w:tc>
      </w:tr>
      <w:tr w:rsidR="000E44F3" w:rsidRPr="00FF2EF4" w14:paraId="28188DE5" w14:textId="77777777" w:rsidTr="000E44F3">
        <w:trPr>
          <w:gridAfter w:val="1"/>
          <w:wAfter w:w="58" w:type="dxa"/>
          <w:jc w:val="center"/>
        </w:trPr>
        <w:tc>
          <w:tcPr>
            <w:tcW w:w="795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51DF8F" w14:textId="77777777" w:rsidR="000E44F3" w:rsidRPr="00FF2EF4" w:rsidRDefault="000E44F3" w:rsidP="001B79C4">
            <w:pPr>
              <w:pStyle w:val="ListParagraph"/>
              <w:numPr>
                <w:ilvl w:val="0"/>
                <w:numId w:val="2"/>
              </w:numPr>
              <w:jc w:val="right"/>
              <w:rPr>
                <w:rtl/>
              </w:rPr>
            </w:pPr>
          </w:p>
        </w:tc>
        <w:tc>
          <w:tcPr>
            <w:tcW w:w="81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FA4505" w14:textId="77777777" w:rsidR="000E44F3" w:rsidRPr="00285291" w:rsidRDefault="000E44F3" w:rsidP="000E44F3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Endocrine pathology 1 Practical </w:t>
            </w:r>
            <w:r w:rsidRPr="00285291">
              <w:rPr>
                <w:rFonts w:asciiTheme="majorBidi" w:hAnsiTheme="majorBidi" w:cstheme="majorBidi"/>
              </w:rPr>
              <w:t xml:space="preserve"> (Path)</w:t>
            </w:r>
          </w:p>
        </w:tc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136A304" w14:textId="77777777" w:rsidR="000E44F3" w:rsidRPr="00FF2EF4" w:rsidRDefault="000E44F3" w:rsidP="000E44F3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</w:t>
            </w:r>
          </w:p>
        </w:tc>
      </w:tr>
      <w:tr w:rsidR="000E44F3" w:rsidRPr="00FF2EF4" w14:paraId="0EF3B85D" w14:textId="77777777" w:rsidTr="000E44F3">
        <w:trPr>
          <w:gridAfter w:val="1"/>
          <w:wAfter w:w="58" w:type="dxa"/>
          <w:jc w:val="center"/>
        </w:trPr>
        <w:tc>
          <w:tcPr>
            <w:tcW w:w="795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0861EF" w14:textId="77777777" w:rsidR="000E44F3" w:rsidRPr="00FF2EF4" w:rsidRDefault="000E44F3" w:rsidP="001B79C4">
            <w:pPr>
              <w:pStyle w:val="ListParagraph"/>
              <w:numPr>
                <w:ilvl w:val="0"/>
                <w:numId w:val="2"/>
              </w:numPr>
              <w:jc w:val="right"/>
              <w:rPr>
                <w:rtl/>
              </w:rPr>
            </w:pPr>
          </w:p>
        </w:tc>
        <w:tc>
          <w:tcPr>
            <w:tcW w:w="81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A1E7B3" w14:textId="77777777" w:rsidR="000E44F3" w:rsidRPr="00285291" w:rsidRDefault="000E44F3" w:rsidP="000E44F3">
            <w:pPr>
              <w:bidi/>
              <w:jc w:val="righ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Endocrine pathology 2 Practical  </w:t>
            </w:r>
            <w:r w:rsidRPr="00285291">
              <w:rPr>
                <w:rFonts w:asciiTheme="majorBidi" w:hAnsiTheme="majorBidi" w:cstheme="majorBidi"/>
              </w:rPr>
              <w:t>(Path)</w:t>
            </w:r>
          </w:p>
        </w:tc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342A653" w14:textId="77777777" w:rsidR="000E44F3" w:rsidRDefault="000E44F3" w:rsidP="000E44F3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</w:t>
            </w:r>
          </w:p>
        </w:tc>
      </w:tr>
      <w:tr w:rsidR="000E44F3" w:rsidRPr="00FF2EF4" w14:paraId="55860678" w14:textId="77777777" w:rsidTr="000E44F3">
        <w:trPr>
          <w:gridAfter w:val="1"/>
          <w:wAfter w:w="58" w:type="dxa"/>
          <w:trHeight w:val="394"/>
          <w:jc w:val="center"/>
        </w:trPr>
        <w:tc>
          <w:tcPr>
            <w:tcW w:w="795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F48514" w14:textId="77777777" w:rsidR="000E44F3" w:rsidRPr="00FF2EF4" w:rsidRDefault="000E44F3" w:rsidP="001B79C4">
            <w:pPr>
              <w:pStyle w:val="ListParagraph"/>
              <w:numPr>
                <w:ilvl w:val="0"/>
                <w:numId w:val="2"/>
              </w:numPr>
              <w:jc w:val="right"/>
              <w:rPr>
                <w:rtl/>
              </w:rPr>
            </w:pPr>
          </w:p>
        </w:tc>
        <w:tc>
          <w:tcPr>
            <w:tcW w:w="81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A21A12" w14:textId="77777777" w:rsidR="000E44F3" w:rsidRPr="00285291" w:rsidRDefault="000E44F3" w:rsidP="000E44F3">
            <w:pPr>
              <w:bidi/>
              <w:jc w:val="right"/>
              <w:rPr>
                <w:rFonts w:asciiTheme="majorBidi" w:hAnsiTheme="majorBidi" w:cstheme="majorBidi"/>
              </w:rPr>
            </w:pPr>
            <w:r w:rsidRPr="00285291">
              <w:rPr>
                <w:rFonts w:asciiTheme="majorBidi" w:hAnsiTheme="majorBidi" w:cstheme="majorBidi"/>
              </w:rPr>
              <w:t>BST (</w:t>
            </w:r>
            <w:proofErr w:type="spellStart"/>
            <w:r w:rsidRPr="00285291">
              <w:rPr>
                <w:rFonts w:asciiTheme="majorBidi" w:hAnsiTheme="majorBidi" w:cstheme="majorBidi"/>
              </w:rPr>
              <w:t>Surg</w:t>
            </w:r>
            <w:proofErr w:type="spellEnd"/>
            <w:r w:rsidRPr="00285291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ECEFB28" w14:textId="77777777" w:rsidR="000E44F3" w:rsidRPr="00FF2EF4" w:rsidRDefault="000E44F3" w:rsidP="000E44F3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</w:t>
            </w:r>
          </w:p>
        </w:tc>
      </w:tr>
      <w:tr w:rsidR="000E44F3" w:rsidRPr="00FF2EF4" w14:paraId="138D73D5" w14:textId="77777777" w:rsidTr="000E44F3">
        <w:trPr>
          <w:gridAfter w:val="1"/>
          <w:wAfter w:w="58" w:type="dxa"/>
          <w:jc w:val="center"/>
        </w:trPr>
        <w:tc>
          <w:tcPr>
            <w:tcW w:w="795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B31ABD" w14:textId="77777777" w:rsidR="000E44F3" w:rsidRPr="00FF2EF4" w:rsidRDefault="000E44F3" w:rsidP="001B79C4">
            <w:pPr>
              <w:pStyle w:val="ListParagraph"/>
              <w:numPr>
                <w:ilvl w:val="0"/>
                <w:numId w:val="2"/>
              </w:numPr>
              <w:jc w:val="right"/>
              <w:rPr>
                <w:rtl/>
              </w:rPr>
            </w:pPr>
          </w:p>
        </w:tc>
        <w:tc>
          <w:tcPr>
            <w:tcW w:w="81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1582C7" w14:textId="77777777" w:rsidR="000E44F3" w:rsidRPr="00FF2EF4" w:rsidRDefault="000E44F3" w:rsidP="000E44F3">
            <w:pPr>
              <w:bidi/>
              <w:jc w:val="right"/>
              <w:rPr>
                <w:rFonts w:asciiTheme="majorBidi" w:hAnsiTheme="majorBidi" w:cstheme="majorBidi"/>
              </w:rPr>
            </w:pPr>
            <w:r w:rsidRPr="00FF2EF4">
              <w:rPr>
                <w:rFonts w:asciiTheme="majorBidi" w:hAnsiTheme="majorBidi" w:cstheme="majorBidi"/>
              </w:rPr>
              <w:t>Conversion of amino acids to specialized products (Bio)</w:t>
            </w:r>
            <w:r>
              <w:rPr>
                <w:rFonts w:asciiTheme="majorBidi" w:hAnsiTheme="majorBidi" w:cstheme="majorBidi"/>
              </w:rPr>
              <w:t xml:space="preserve"> Practical</w:t>
            </w:r>
          </w:p>
        </w:tc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746D606" w14:textId="77777777" w:rsidR="000E44F3" w:rsidRPr="00FF2EF4" w:rsidRDefault="000E44F3" w:rsidP="000E44F3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FF2EF4">
              <w:rPr>
                <w:rFonts w:asciiTheme="majorBidi" w:hAnsiTheme="majorBidi" w:cstheme="majorBidi" w:hint="cs"/>
                <w:rtl/>
              </w:rPr>
              <w:t>2</w:t>
            </w:r>
          </w:p>
        </w:tc>
      </w:tr>
      <w:tr w:rsidR="000E44F3" w:rsidRPr="00FF2EF4" w14:paraId="3A39C999" w14:textId="77777777" w:rsidTr="000E44F3">
        <w:trPr>
          <w:gridAfter w:val="1"/>
          <w:wAfter w:w="58" w:type="dxa"/>
          <w:jc w:val="center"/>
        </w:trPr>
        <w:tc>
          <w:tcPr>
            <w:tcW w:w="795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A16914" w14:textId="77777777" w:rsidR="000E44F3" w:rsidRPr="00FF2EF4" w:rsidRDefault="000E44F3" w:rsidP="001B79C4">
            <w:pPr>
              <w:pStyle w:val="ListParagraph"/>
              <w:numPr>
                <w:ilvl w:val="0"/>
                <w:numId w:val="2"/>
              </w:numPr>
              <w:jc w:val="right"/>
              <w:rPr>
                <w:rtl/>
              </w:rPr>
            </w:pPr>
          </w:p>
        </w:tc>
        <w:tc>
          <w:tcPr>
            <w:tcW w:w="81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48EEAC" w14:textId="77777777" w:rsidR="000E44F3" w:rsidRPr="00FF2EF4" w:rsidRDefault="000E44F3" w:rsidP="000E44F3">
            <w:pPr>
              <w:bidi/>
              <w:jc w:val="right"/>
              <w:rPr>
                <w:rFonts w:asciiTheme="majorBidi" w:hAnsiTheme="majorBidi" w:cstheme="majorBidi"/>
              </w:rPr>
            </w:pPr>
            <w:r w:rsidRPr="00FF2EF4">
              <w:rPr>
                <w:rFonts w:asciiTheme="majorBidi" w:hAnsiTheme="majorBidi" w:cstheme="majorBidi"/>
              </w:rPr>
              <w:t>Miscellaneous hormones (</w:t>
            </w:r>
            <w:proofErr w:type="spellStart"/>
            <w:r w:rsidRPr="00FF2EF4">
              <w:rPr>
                <w:rFonts w:asciiTheme="majorBidi" w:hAnsiTheme="majorBidi" w:cstheme="majorBidi"/>
              </w:rPr>
              <w:t>Phys</w:t>
            </w:r>
            <w:proofErr w:type="spellEnd"/>
            <w:r w:rsidRPr="00FF2EF4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BF8FE20" w14:textId="77777777" w:rsidR="000E44F3" w:rsidRPr="00FF2EF4" w:rsidRDefault="000E44F3" w:rsidP="000E44F3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</w:tr>
      <w:tr w:rsidR="000E44F3" w:rsidRPr="00FF2EF4" w14:paraId="15BE2911" w14:textId="77777777" w:rsidTr="000E44F3">
        <w:trPr>
          <w:gridAfter w:val="1"/>
          <w:wAfter w:w="58" w:type="dxa"/>
          <w:jc w:val="center"/>
        </w:trPr>
        <w:tc>
          <w:tcPr>
            <w:tcW w:w="795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F7C05B" w14:textId="77777777" w:rsidR="000E44F3" w:rsidRPr="00137DBA" w:rsidRDefault="000E44F3" w:rsidP="001B79C4">
            <w:pPr>
              <w:pStyle w:val="ListParagraph"/>
              <w:numPr>
                <w:ilvl w:val="0"/>
                <w:numId w:val="2"/>
              </w:numPr>
              <w:jc w:val="right"/>
              <w:rPr>
                <w:rtl/>
              </w:rPr>
            </w:pPr>
          </w:p>
        </w:tc>
        <w:tc>
          <w:tcPr>
            <w:tcW w:w="81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9B51BB" w14:textId="77777777" w:rsidR="000E44F3" w:rsidRPr="00D21D73" w:rsidRDefault="000E44F3" w:rsidP="000E44F3">
            <w:pPr>
              <w:bidi/>
              <w:jc w:val="right"/>
              <w:rPr>
                <w:rFonts w:asciiTheme="majorBidi" w:hAnsiTheme="majorBidi" w:cstheme="majorBidi"/>
              </w:rPr>
            </w:pPr>
            <w:r w:rsidRPr="00D21D73">
              <w:rPr>
                <w:rFonts w:asciiTheme="majorBidi" w:hAnsiTheme="majorBidi" w:cstheme="majorBidi"/>
              </w:rPr>
              <w:t>BST (Med)</w:t>
            </w:r>
          </w:p>
        </w:tc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D9B3147" w14:textId="77777777" w:rsidR="000E44F3" w:rsidRPr="00D21965" w:rsidRDefault="000E44F3" w:rsidP="000E44F3">
            <w:pPr>
              <w:bidi/>
              <w:jc w:val="center"/>
              <w:rPr>
                <w:rFonts w:asciiTheme="majorBidi" w:hAnsiTheme="majorBidi" w:cstheme="majorBidi"/>
                <w:color w:val="FF0000"/>
                <w:rtl/>
              </w:rPr>
            </w:pPr>
            <w:r>
              <w:rPr>
                <w:rFonts w:asciiTheme="majorBidi" w:hAnsiTheme="majorBidi" w:cstheme="majorBidi"/>
              </w:rPr>
              <w:t>3</w:t>
            </w:r>
          </w:p>
        </w:tc>
      </w:tr>
      <w:tr w:rsidR="000E44F3" w:rsidRPr="00FF2EF4" w14:paraId="2C7D85A6" w14:textId="77777777" w:rsidTr="000E44F3">
        <w:trPr>
          <w:gridAfter w:val="1"/>
          <w:wAfter w:w="58" w:type="dxa"/>
          <w:jc w:val="center"/>
        </w:trPr>
        <w:tc>
          <w:tcPr>
            <w:tcW w:w="795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B3A3476" w14:textId="77777777" w:rsidR="000E44F3" w:rsidRPr="006037DF" w:rsidRDefault="000E44F3" w:rsidP="001B79C4">
            <w:pPr>
              <w:pStyle w:val="ListParagraph"/>
              <w:numPr>
                <w:ilvl w:val="0"/>
                <w:numId w:val="2"/>
              </w:numPr>
              <w:jc w:val="right"/>
              <w:rPr>
                <w:rtl/>
              </w:rPr>
            </w:pPr>
          </w:p>
        </w:tc>
        <w:tc>
          <w:tcPr>
            <w:tcW w:w="81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2FB710D" w14:textId="77777777" w:rsidR="000E44F3" w:rsidRPr="00D21D73" w:rsidRDefault="000E44F3" w:rsidP="000E44F3">
            <w:pPr>
              <w:bidi/>
              <w:jc w:val="right"/>
              <w:rPr>
                <w:rFonts w:asciiTheme="majorBidi" w:hAnsiTheme="majorBidi" w:cstheme="majorBidi"/>
              </w:rPr>
            </w:pPr>
            <w:r w:rsidRPr="00D21D73">
              <w:rPr>
                <w:rFonts w:asciiTheme="majorBidi" w:hAnsiTheme="majorBidi" w:cstheme="majorBidi"/>
              </w:rPr>
              <w:t>PBL session (Outcome)</w:t>
            </w:r>
          </w:p>
        </w:tc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32CE5ED" w14:textId="77777777" w:rsidR="000E44F3" w:rsidRPr="00E7579C" w:rsidRDefault="000E44F3" w:rsidP="000E44F3">
            <w:pPr>
              <w:jc w:val="center"/>
              <w:rPr>
                <w:rFonts w:asciiTheme="majorBidi" w:hAnsiTheme="majorBidi" w:cstheme="majorBidi"/>
                <w:color w:val="FF0000"/>
                <w:rtl/>
              </w:rPr>
            </w:pPr>
            <w:r>
              <w:rPr>
                <w:rFonts w:asciiTheme="majorBidi" w:hAnsiTheme="majorBidi" w:cstheme="majorBidi"/>
              </w:rPr>
              <w:t>2</w:t>
            </w:r>
          </w:p>
        </w:tc>
      </w:tr>
      <w:tr w:rsidR="000E44F3" w:rsidRPr="00FF2EF4" w14:paraId="17703EE2" w14:textId="77777777" w:rsidTr="000E44F3">
        <w:trPr>
          <w:gridAfter w:val="1"/>
          <w:wAfter w:w="58" w:type="dxa"/>
          <w:jc w:val="center"/>
        </w:trPr>
        <w:tc>
          <w:tcPr>
            <w:tcW w:w="795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7CEEE5" w14:textId="77777777" w:rsidR="000E44F3" w:rsidRPr="00FF2EF4" w:rsidRDefault="000E44F3" w:rsidP="001B79C4">
            <w:pPr>
              <w:pStyle w:val="ListParagraph"/>
              <w:numPr>
                <w:ilvl w:val="0"/>
                <w:numId w:val="2"/>
              </w:numPr>
              <w:jc w:val="right"/>
              <w:rPr>
                <w:rtl/>
              </w:rPr>
            </w:pPr>
          </w:p>
        </w:tc>
        <w:tc>
          <w:tcPr>
            <w:tcW w:w="81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E5ACDE" w14:textId="77777777" w:rsidR="000E44F3" w:rsidRPr="00D21D73" w:rsidRDefault="000E44F3" w:rsidP="000E44F3">
            <w:pPr>
              <w:bidi/>
              <w:jc w:val="right"/>
              <w:rPr>
                <w:rFonts w:asciiTheme="majorBidi" w:hAnsiTheme="majorBidi" w:cstheme="majorBidi"/>
              </w:rPr>
            </w:pPr>
            <w:r w:rsidRPr="00D21D73">
              <w:rPr>
                <w:rFonts w:asciiTheme="majorBidi" w:hAnsiTheme="majorBidi" w:cstheme="majorBidi"/>
              </w:rPr>
              <w:t>Endoc</w:t>
            </w:r>
            <w:r>
              <w:rPr>
                <w:rFonts w:asciiTheme="majorBidi" w:hAnsiTheme="majorBidi" w:cstheme="majorBidi"/>
              </w:rPr>
              <w:t xml:space="preserve">rine disorders during pregnancy 1 </w:t>
            </w:r>
            <w:r w:rsidRPr="00D21D73">
              <w:rPr>
                <w:rFonts w:asciiTheme="majorBidi" w:hAnsiTheme="majorBidi" w:cstheme="majorBidi"/>
              </w:rPr>
              <w:t>(</w:t>
            </w:r>
            <w:proofErr w:type="spellStart"/>
            <w:r w:rsidRPr="00D21D73">
              <w:rPr>
                <w:rFonts w:asciiTheme="majorBidi" w:hAnsiTheme="majorBidi" w:cstheme="majorBidi"/>
              </w:rPr>
              <w:t>Obst</w:t>
            </w:r>
            <w:proofErr w:type="spellEnd"/>
            <w:r w:rsidRPr="00D21D73">
              <w:rPr>
                <w:rFonts w:asciiTheme="majorBidi" w:hAnsiTheme="majorBidi" w:cstheme="majorBidi"/>
              </w:rPr>
              <w:t>.)</w:t>
            </w:r>
          </w:p>
        </w:tc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325AD25" w14:textId="77777777" w:rsidR="000E44F3" w:rsidRPr="00FF2EF4" w:rsidRDefault="000E44F3" w:rsidP="000E44F3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</w:tr>
      <w:tr w:rsidR="000E44F3" w:rsidRPr="00FF2EF4" w14:paraId="4E0CDA6E" w14:textId="77777777" w:rsidTr="000E44F3">
        <w:trPr>
          <w:gridAfter w:val="1"/>
          <w:wAfter w:w="58" w:type="dxa"/>
          <w:jc w:val="center"/>
        </w:trPr>
        <w:tc>
          <w:tcPr>
            <w:tcW w:w="795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2920CB" w14:textId="77777777" w:rsidR="000E44F3" w:rsidRPr="00FF2EF4" w:rsidRDefault="000E44F3" w:rsidP="001B79C4">
            <w:pPr>
              <w:pStyle w:val="ListParagraph"/>
              <w:numPr>
                <w:ilvl w:val="0"/>
                <w:numId w:val="2"/>
              </w:numPr>
              <w:jc w:val="right"/>
              <w:rPr>
                <w:rtl/>
              </w:rPr>
            </w:pPr>
          </w:p>
        </w:tc>
        <w:tc>
          <w:tcPr>
            <w:tcW w:w="81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DBEA87" w14:textId="77777777" w:rsidR="000E44F3" w:rsidRPr="00D21D73" w:rsidRDefault="000E44F3" w:rsidP="000E44F3">
            <w:pPr>
              <w:bidi/>
              <w:jc w:val="right"/>
              <w:rPr>
                <w:rFonts w:asciiTheme="majorBidi" w:hAnsiTheme="majorBidi" w:cstheme="majorBidi"/>
              </w:rPr>
            </w:pPr>
            <w:r w:rsidRPr="00D21D73">
              <w:rPr>
                <w:rFonts w:asciiTheme="majorBidi" w:hAnsiTheme="majorBidi" w:cstheme="majorBidi"/>
              </w:rPr>
              <w:t>Endoc</w:t>
            </w:r>
            <w:r>
              <w:rPr>
                <w:rFonts w:asciiTheme="majorBidi" w:hAnsiTheme="majorBidi" w:cstheme="majorBidi"/>
              </w:rPr>
              <w:t xml:space="preserve">rine disorders during pregnancy 2 SDL </w:t>
            </w:r>
            <w:r w:rsidRPr="00D21D73">
              <w:rPr>
                <w:rFonts w:asciiTheme="majorBidi" w:hAnsiTheme="majorBidi" w:cstheme="majorBidi"/>
              </w:rPr>
              <w:t>(</w:t>
            </w:r>
            <w:proofErr w:type="spellStart"/>
            <w:r w:rsidRPr="00D21D73">
              <w:rPr>
                <w:rFonts w:asciiTheme="majorBidi" w:hAnsiTheme="majorBidi" w:cstheme="majorBidi"/>
              </w:rPr>
              <w:t>Obst</w:t>
            </w:r>
            <w:proofErr w:type="spellEnd"/>
            <w:r w:rsidRPr="00D21D73">
              <w:rPr>
                <w:rFonts w:asciiTheme="majorBidi" w:hAnsiTheme="majorBidi" w:cstheme="majorBidi"/>
              </w:rPr>
              <w:t>.)</w:t>
            </w:r>
          </w:p>
        </w:tc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BC134A1" w14:textId="77777777" w:rsidR="000E44F3" w:rsidRDefault="000E44F3" w:rsidP="000E44F3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</w:t>
            </w:r>
          </w:p>
        </w:tc>
      </w:tr>
      <w:tr w:rsidR="000E44F3" w:rsidRPr="00FF2EF4" w14:paraId="021DDE18" w14:textId="77777777" w:rsidTr="000E44F3">
        <w:trPr>
          <w:gridAfter w:val="1"/>
          <w:wAfter w:w="58" w:type="dxa"/>
          <w:jc w:val="center"/>
        </w:trPr>
        <w:tc>
          <w:tcPr>
            <w:tcW w:w="795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2494E9" w14:textId="77777777" w:rsidR="000E44F3" w:rsidRPr="00FF2EF4" w:rsidRDefault="000E44F3" w:rsidP="001B79C4">
            <w:pPr>
              <w:pStyle w:val="ListParagraph"/>
              <w:numPr>
                <w:ilvl w:val="0"/>
                <w:numId w:val="2"/>
              </w:numPr>
              <w:jc w:val="right"/>
              <w:rPr>
                <w:rtl/>
              </w:rPr>
            </w:pPr>
          </w:p>
        </w:tc>
        <w:tc>
          <w:tcPr>
            <w:tcW w:w="81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719E83" w14:textId="77777777" w:rsidR="000E44F3" w:rsidRPr="00D21D73" w:rsidRDefault="000E44F3" w:rsidP="000E44F3">
            <w:pPr>
              <w:bidi/>
              <w:jc w:val="right"/>
              <w:rPr>
                <w:rFonts w:asciiTheme="majorBidi" w:hAnsiTheme="majorBidi" w:cstheme="majorBidi"/>
              </w:rPr>
            </w:pPr>
            <w:r w:rsidRPr="00D21D73">
              <w:rPr>
                <w:rFonts w:asciiTheme="majorBidi" w:hAnsiTheme="majorBidi" w:cstheme="majorBidi"/>
              </w:rPr>
              <w:t>BST (</w:t>
            </w:r>
            <w:proofErr w:type="spellStart"/>
            <w:r w:rsidRPr="00D21D73">
              <w:rPr>
                <w:rFonts w:asciiTheme="majorBidi" w:hAnsiTheme="majorBidi" w:cstheme="majorBidi"/>
              </w:rPr>
              <w:t>obs</w:t>
            </w:r>
            <w:proofErr w:type="spellEnd"/>
            <w:r w:rsidRPr="00D21D73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DDAE8B2" w14:textId="77777777" w:rsidR="000E44F3" w:rsidRPr="00FF2EF4" w:rsidRDefault="000E44F3" w:rsidP="000E44F3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</w:t>
            </w:r>
          </w:p>
        </w:tc>
      </w:tr>
      <w:tr w:rsidR="000E44F3" w:rsidRPr="00FF2EF4" w14:paraId="6ACD9243" w14:textId="77777777" w:rsidTr="000E44F3">
        <w:trPr>
          <w:gridAfter w:val="1"/>
          <w:wAfter w:w="58" w:type="dxa"/>
          <w:jc w:val="center"/>
        </w:trPr>
        <w:tc>
          <w:tcPr>
            <w:tcW w:w="795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DDE1B6" w14:textId="77777777" w:rsidR="000E44F3" w:rsidRPr="00BF154E" w:rsidRDefault="000E44F3" w:rsidP="001B79C4">
            <w:pPr>
              <w:pStyle w:val="ListParagraph"/>
              <w:numPr>
                <w:ilvl w:val="0"/>
                <w:numId w:val="2"/>
              </w:numPr>
              <w:jc w:val="right"/>
              <w:rPr>
                <w:rtl/>
              </w:rPr>
            </w:pPr>
          </w:p>
        </w:tc>
        <w:tc>
          <w:tcPr>
            <w:tcW w:w="81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28D64B" w14:textId="77777777" w:rsidR="000E44F3" w:rsidRPr="00D21D73" w:rsidRDefault="000E44F3" w:rsidP="000E44F3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Metabolic rate (</w:t>
            </w:r>
            <w:proofErr w:type="spellStart"/>
            <w:r>
              <w:rPr>
                <w:rFonts w:asciiTheme="majorBidi" w:hAnsiTheme="majorBidi" w:cstheme="majorBidi"/>
              </w:rPr>
              <w:t>Pedia</w:t>
            </w:r>
            <w:proofErr w:type="spellEnd"/>
            <w:r w:rsidRPr="00D21D73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6B1B731" w14:textId="77777777" w:rsidR="000E44F3" w:rsidRPr="00FF2EF4" w:rsidRDefault="000E44F3" w:rsidP="000E44F3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</w:tr>
      <w:tr w:rsidR="000E44F3" w:rsidRPr="00FF2EF4" w14:paraId="189BCE6E" w14:textId="77777777" w:rsidTr="000E44F3">
        <w:trPr>
          <w:gridAfter w:val="1"/>
          <w:wAfter w:w="58" w:type="dxa"/>
          <w:jc w:val="center"/>
        </w:trPr>
        <w:tc>
          <w:tcPr>
            <w:tcW w:w="795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710EC5" w14:textId="77777777" w:rsidR="000E44F3" w:rsidRPr="006037DF" w:rsidRDefault="000E44F3" w:rsidP="001B79C4">
            <w:pPr>
              <w:pStyle w:val="ListParagraph"/>
              <w:numPr>
                <w:ilvl w:val="0"/>
                <w:numId w:val="2"/>
              </w:numPr>
              <w:jc w:val="right"/>
              <w:rPr>
                <w:color w:val="FF0000"/>
                <w:rtl/>
              </w:rPr>
            </w:pPr>
          </w:p>
        </w:tc>
        <w:tc>
          <w:tcPr>
            <w:tcW w:w="81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509446" w14:textId="77777777" w:rsidR="000E44F3" w:rsidRPr="00D21D73" w:rsidRDefault="000E44F3" w:rsidP="000E44F3">
            <w:pPr>
              <w:rPr>
                <w:rFonts w:asciiTheme="majorBidi" w:hAnsiTheme="majorBidi" w:cstheme="majorBidi"/>
                <w:color w:val="FF0000"/>
                <w:rtl/>
              </w:rPr>
            </w:pPr>
            <w:r>
              <w:rPr>
                <w:rFonts w:asciiTheme="majorBidi" w:hAnsiTheme="majorBidi" w:cstheme="majorBidi"/>
              </w:rPr>
              <w:t>BST (</w:t>
            </w:r>
            <w:proofErr w:type="spellStart"/>
            <w:r>
              <w:rPr>
                <w:rFonts w:asciiTheme="majorBidi" w:hAnsiTheme="majorBidi" w:cstheme="majorBidi"/>
              </w:rPr>
              <w:t>P</w:t>
            </w:r>
            <w:r w:rsidRPr="00D21D73">
              <w:rPr>
                <w:rFonts w:asciiTheme="majorBidi" w:hAnsiTheme="majorBidi" w:cstheme="majorBidi"/>
              </w:rPr>
              <w:t>ed</w:t>
            </w:r>
            <w:r>
              <w:rPr>
                <w:rFonts w:asciiTheme="majorBidi" w:hAnsiTheme="majorBidi" w:cstheme="majorBidi"/>
              </w:rPr>
              <w:t>ia</w:t>
            </w:r>
            <w:proofErr w:type="spellEnd"/>
            <w:r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D553340" w14:textId="77777777" w:rsidR="000E44F3" w:rsidRPr="00E7579C" w:rsidRDefault="000E44F3" w:rsidP="000E44F3">
            <w:pPr>
              <w:bidi/>
              <w:jc w:val="center"/>
              <w:rPr>
                <w:rFonts w:asciiTheme="majorBidi" w:hAnsiTheme="majorBidi" w:cstheme="majorBidi"/>
                <w:color w:val="FF0000"/>
              </w:rPr>
            </w:pPr>
            <w:r>
              <w:rPr>
                <w:rFonts w:asciiTheme="majorBidi" w:hAnsiTheme="majorBidi" w:cstheme="majorBidi"/>
              </w:rPr>
              <w:t>3</w:t>
            </w:r>
          </w:p>
        </w:tc>
      </w:tr>
      <w:tr w:rsidR="000E44F3" w:rsidRPr="00FF2EF4" w14:paraId="1041DB51" w14:textId="77777777" w:rsidTr="000E44F3">
        <w:trPr>
          <w:jc w:val="center"/>
        </w:trPr>
        <w:tc>
          <w:tcPr>
            <w:tcW w:w="8883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2C4B23EF" w14:textId="77777777" w:rsidR="000E44F3" w:rsidRPr="00E7579C" w:rsidRDefault="000E44F3" w:rsidP="000E44F3">
            <w:pPr>
              <w:bidi/>
              <w:jc w:val="center"/>
              <w:rPr>
                <w:b/>
                <w:bCs/>
                <w:color w:val="FF0000"/>
              </w:rPr>
            </w:pPr>
            <w:r w:rsidRPr="00BF154E">
              <w:rPr>
                <w:b/>
                <w:bCs/>
              </w:rPr>
              <w:t>Total</w:t>
            </w:r>
            <w:r>
              <w:rPr>
                <w:b/>
                <w:bCs/>
              </w:rPr>
              <w:t xml:space="preserve">  c</w:t>
            </w:r>
            <w:r w:rsidRPr="00BF154E">
              <w:rPr>
                <w:b/>
                <w:bCs/>
              </w:rPr>
              <w:t>ontact hours</w:t>
            </w:r>
          </w:p>
        </w:tc>
        <w:tc>
          <w:tcPr>
            <w:tcW w:w="880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59AE56B9" w14:textId="77777777" w:rsidR="000E44F3" w:rsidRPr="00E7579C" w:rsidRDefault="000E44F3" w:rsidP="000E44F3">
            <w:pPr>
              <w:bidi/>
              <w:jc w:val="center"/>
              <w:rPr>
                <w:rFonts w:asciiTheme="majorBidi" w:hAnsiTheme="majorBidi" w:cstheme="majorBidi"/>
                <w:color w:val="FF0000"/>
                <w:rtl/>
              </w:rPr>
            </w:pPr>
            <w:r>
              <w:rPr>
                <w:rFonts w:asciiTheme="majorBidi" w:hAnsiTheme="majorBidi" w:cstheme="majorBidi"/>
              </w:rPr>
              <w:t>113</w:t>
            </w:r>
          </w:p>
        </w:tc>
      </w:tr>
    </w:tbl>
    <w:p w14:paraId="49875950" w14:textId="77777777" w:rsidR="000E44F3" w:rsidRPr="00FF2EF4" w:rsidRDefault="000E44F3" w:rsidP="000E44F3">
      <w:pPr>
        <w:rPr>
          <w:b/>
          <w:bCs/>
          <w:sz w:val="26"/>
          <w:szCs w:val="26"/>
        </w:rPr>
      </w:pPr>
    </w:p>
    <w:p w14:paraId="3F0E7F34" w14:textId="112D2CC4" w:rsidR="0062544C" w:rsidRDefault="0062544C" w:rsidP="000E44F3">
      <w:pPr>
        <w:pStyle w:val="Heading1"/>
        <w:ind w:left="360"/>
      </w:pPr>
    </w:p>
    <w:p w14:paraId="2264FC34" w14:textId="77777777" w:rsidR="000E44F3" w:rsidRPr="000E44F3" w:rsidRDefault="000E44F3" w:rsidP="000E44F3">
      <w:pPr>
        <w:rPr>
          <w:lang w:bidi="ar-EG"/>
        </w:rPr>
      </w:pPr>
    </w:p>
    <w:p w14:paraId="71F91938" w14:textId="34702087" w:rsidR="00636783" w:rsidRDefault="00636783" w:rsidP="008B5913">
      <w:pPr>
        <w:rPr>
          <w:b/>
          <w:bCs/>
          <w:sz w:val="26"/>
          <w:szCs w:val="26"/>
        </w:rPr>
      </w:pPr>
    </w:p>
    <w:p w14:paraId="34EB711E" w14:textId="77777777" w:rsidR="000E44F3" w:rsidRDefault="00E34F0F" w:rsidP="001B79C4">
      <w:pPr>
        <w:pStyle w:val="Heading1"/>
        <w:numPr>
          <w:ilvl w:val="0"/>
          <w:numId w:val="1"/>
        </w:numPr>
      </w:pPr>
      <w:bookmarkStart w:id="7" w:name="_Toc951381"/>
      <w:r w:rsidRPr="00246F9C">
        <w:t>Assessment Tasks for Stud</w:t>
      </w:r>
      <w:r w:rsidR="000E44F3">
        <w:t>ents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0"/>
        <w:gridCol w:w="5412"/>
        <w:gridCol w:w="1313"/>
        <w:gridCol w:w="2190"/>
      </w:tblGrid>
      <w:tr w:rsidR="000E44F3" w:rsidRPr="00FF2EF4" w14:paraId="637D1F38" w14:textId="77777777" w:rsidTr="000E44F3">
        <w:trPr>
          <w:tblHeader/>
          <w:jc w:val="center"/>
        </w:trPr>
        <w:tc>
          <w:tcPr>
            <w:tcW w:w="410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75F5999" w14:textId="77777777" w:rsidR="000E44F3" w:rsidRPr="00FF2EF4" w:rsidRDefault="000E44F3" w:rsidP="000E44F3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F2EF4">
              <w:rPr>
                <w:b/>
                <w:bCs/>
              </w:rPr>
              <w:t>#</w:t>
            </w:r>
          </w:p>
        </w:tc>
        <w:tc>
          <w:tcPr>
            <w:tcW w:w="541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2FFD2A49" w14:textId="77777777" w:rsidR="000E44F3" w:rsidRPr="00FF2EF4" w:rsidRDefault="000E44F3" w:rsidP="000E44F3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FF2EF4">
              <w:rPr>
                <w:rFonts w:asciiTheme="majorBidi" w:hAnsiTheme="majorBidi" w:cstheme="majorBidi"/>
                <w:b/>
                <w:bCs/>
                <w:lang w:bidi="ar-EG"/>
              </w:rPr>
              <w:t xml:space="preserve">Assessment task* </w:t>
            </w:r>
          </w:p>
        </w:tc>
        <w:tc>
          <w:tcPr>
            <w:tcW w:w="131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E4BF4FC" w14:textId="77777777" w:rsidR="000E44F3" w:rsidRPr="00FF2EF4" w:rsidRDefault="000E44F3" w:rsidP="000E44F3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FF2EF4">
              <w:rPr>
                <w:rFonts w:asciiTheme="majorBidi" w:hAnsiTheme="majorBidi" w:cstheme="majorBidi"/>
                <w:b/>
                <w:bCs/>
                <w:lang w:bidi="ar-EG"/>
              </w:rPr>
              <w:t>Week Due</w:t>
            </w:r>
          </w:p>
        </w:tc>
        <w:tc>
          <w:tcPr>
            <w:tcW w:w="219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3021F71" w14:textId="77777777" w:rsidR="000E44F3" w:rsidRPr="00FF2EF4" w:rsidRDefault="000E44F3" w:rsidP="000E44F3">
            <w:pPr>
              <w:bidi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ar-EG"/>
              </w:rPr>
            </w:pPr>
            <w:r w:rsidRPr="00FF2EF4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Percentage of Total Assessment Score</w:t>
            </w:r>
          </w:p>
        </w:tc>
      </w:tr>
      <w:tr w:rsidR="000E44F3" w:rsidRPr="00FF2EF4" w14:paraId="3CE2D4F2" w14:textId="77777777" w:rsidTr="000E44F3">
        <w:trPr>
          <w:trHeight w:val="260"/>
          <w:jc w:val="center"/>
        </w:trPr>
        <w:tc>
          <w:tcPr>
            <w:tcW w:w="410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2239A22" w14:textId="77777777" w:rsidR="000E44F3" w:rsidRPr="00FF2EF4" w:rsidRDefault="000E44F3" w:rsidP="000E44F3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F2EF4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41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ADCEEAE" w14:textId="77777777" w:rsidR="000E44F3" w:rsidRPr="00100F1E" w:rsidRDefault="000E44F3" w:rsidP="000E44F3">
            <w:pPr>
              <w:jc w:val="center"/>
              <w:rPr>
                <w:rFonts w:asciiTheme="majorBidi" w:hAnsiTheme="majorBidi" w:cstheme="majorBidi"/>
                <w:lang w:val="sv-SE"/>
              </w:rPr>
            </w:pPr>
            <w:r w:rsidRPr="00100F1E">
              <w:rPr>
                <w:rFonts w:asciiTheme="majorBidi" w:hAnsiTheme="majorBidi" w:cstheme="majorBidi"/>
                <w:lang w:val="sv-SE"/>
              </w:rPr>
              <w:t>Mid block exam (MCQs, SAQs)</w:t>
            </w:r>
          </w:p>
        </w:tc>
        <w:tc>
          <w:tcPr>
            <w:tcW w:w="1313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8BD6B5E" w14:textId="77777777" w:rsidR="000E44F3" w:rsidRPr="00FF2EF4" w:rsidRDefault="000E44F3" w:rsidP="000E44F3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FF2EF4">
              <w:rPr>
                <w:rFonts w:asciiTheme="majorBidi" w:hAnsiTheme="majorBidi" w:cstheme="majorBidi"/>
              </w:rPr>
              <w:t>3rd week</w:t>
            </w:r>
          </w:p>
        </w:tc>
        <w:tc>
          <w:tcPr>
            <w:tcW w:w="2190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</w:tcPr>
          <w:p w14:paraId="25CCCD0B" w14:textId="77777777" w:rsidR="000E44F3" w:rsidRPr="00FF2EF4" w:rsidRDefault="000E44F3" w:rsidP="000E44F3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FF2EF4">
              <w:rPr>
                <w:rFonts w:asciiTheme="majorBidi" w:hAnsiTheme="majorBidi" w:cstheme="majorBidi"/>
              </w:rPr>
              <w:t>20%</w:t>
            </w:r>
          </w:p>
        </w:tc>
      </w:tr>
      <w:tr w:rsidR="000E44F3" w:rsidRPr="00FF2EF4" w14:paraId="0B85AB2A" w14:textId="77777777" w:rsidTr="000E44F3">
        <w:trPr>
          <w:trHeight w:val="611"/>
          <w:jc w:val="center"/>
        </w:trPr>
        <w:tc>
          <w:tcPr>
            <w:tcW w:w="41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510195C" w14:textId="77777777" w:rsidR="000E44F3" w:rsidRPr="00FF2EF4" w:rsidRDefault="000E44F3" w:rsidP="000E44F3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F2EF4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41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5A9C945" w14:textId="77777777" w:rsidR="000E44F3" w:rsidRPr="00FF2EF4" w:rsidRDefault="000E44F3" w:rsidP="000E44F3">
            <w:pPr>
              <w:jc w:val="center"/>
              <w:rPr>
                <w:rFonts w:asciiTheme="majorBidi" w:hAnsiTheme="majorBidi" w:cstheme="majorBidi"/>
              </w:rPr>
            </w:pPr>
            <w:r w:rsidRPr="00FF2EF4">
              <w:rPr>
                <w:rFonts w:asciiTheme="majorBidi" w:hAnsiTheme="majorBidi" w:cstheme="majorBidi"/>
              </w:rPr>
              <w:t>PBL sessions</w:t>
            </w:r>
          </w:p>
          <w:p w14:paraId="4D9B36A7" w14:textId="77777777" w:rsidR="000E44F3" w:rsidRPr="00FF2EF4" w:rsidRDefault="000E44F3" w:rsidP="000E44F3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1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68C95A9" w14:textId="77777777" w:rsidR="000E44F3" w:rsidRPr="00FF2EF4" w:rsidRDefault="000E44F3" w:rsidP="000E44F3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FF2EF4">
              <w:rPr>
                <w:rFonts w:asciiTheme="majorBidi" w:hAnsiTheme="majorBidi" w:cstheme="majorBidi"/>
              </w:rPr>
              <w:t>First 4 weeks</w:t>
            </w:r>
          </w:p>
        </w:tc>
        <w:tc>
          <w:tcPr>
            <w:tcW w:w="219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6A564AEF" w14:textId="77777777" w:rsidR="000E44F3" w:rsidRPr="00FF2EF4" w:rsidRDefault="000E44F3" w:rsidP="000E44F3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FF2EF4">
              <w:rPr>
                <w:rFonts w:asciiTheme="majorBidi" w:hAnsiTheme="majorBidi" w:cstheme="majorBidi"/>
              </w:rPr>
              <w:t>10%</w:t>
            </w:r>
          </w:p>
        </w:tc>
      </w:tr>
      <w:tr w:rsidR="000E44F3" w:rsidRPr="00FF2EF4" w14:paraId="6739190D" w14:textId="77777777" w:rsidTr="000E44F3">
        <w:trPr>
          <w:trHeight w:val="260"/>
          <w:jc w:val="center"/>
        </w:trPr>
        <w:tc>
          <w:tcPr>
            <w:tcW w:w="41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20412CC" w14:textId="77777777" w:rsidR="000E44F3" w:rsidRPr="00FF2EF4" w:rsidRDefault="000E44F3" w:rsidP="000E44F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F2EF4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541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151D9DA" w14:textId="77777777" w:rsidR="000E44F3" w:rsidRPr="00FF2EF4" w:rsidRDefault="000E44F3" w:rsidP="000E44F3">
            <w:pPr>
              <w:jc w:val="center"/>
              <w:rPr>
                <w:rFonts w:asciiTheme="majorBidi" w:hAnsiTheme="majorBidi" w:cstheme="majorBidi"/>
              </w:rPr>
            </w:pPr>
            <w:r w:rsidRPr="00FF2EF4">
              <w:rPr>
                <w:rFonts w:asciiTheme="majorBidi" w:hAnsiTheme="majorBidi" w:cstheme="majorBidi"/>
              </w:rPr>
              <w:t>TBL  sessions</w:t>
            </w:r>
          </w:p>
          <w:p w14:paraId="0C1F4D73" w14:textId="77777777" w:rsidR="000E44F3" w:rsidRPr="00FF2EF4" w:rsidRDefault="000E44F3" w:rsidP="000E44F3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1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7EAF2AB" w14:textId="77777777" w:rsidR="000E44F3" w:rsidRPr="00FF2EF4" w:rsidRDefault="000E44F3" w:rsidP="000E44F3">
            <w:pPr>
              <w:jc w:val="center"/>
              <w:rPr>
                <w:rFonts w:asciiTheme="majorBidi" w:hAnsiTheme="majorBidi" w:cstheme="majorBidi"/>
              </w:rPr>
            </w:pPr>
            <w:r w:rsidRPr="00FF2EF4">
              <w:rPr>
                <w:rFonts w:asciiTheme="majorBidi" w:hAnsiTheme="majorBidi" w:cstheme="majorBidi"/>
              </w:rPr>
              <w:t>2nd, 3rd,</w:t>
            </w:r>
          </w:p>
          <w:p w14:paraId="7B6C654E" w14:textId="77777777" w:rsidR="000E44F3" w:rsidRPr="00FF2EF4" w:rsidRDefault="000E44F3" w:rsidP="000E44F3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FF2EF4">
              <w:rPr>
                <w:rFonts w:asciiTheme="majorBidi" w:hAnsiTheme="majorBidi" w:cstheme="majorBidi"/>
              </w:rPr>
              <w:t>4</w:t>
            </w:r>
            <w:r w:rsidRPr="00FF2EF4">
              <w:rPr>
                <w:rFonts w:asciiTheme="majorBidi" w:hAnsiTheme="majorBidi" w:cstheme="majorBidi"/>
                <w:vertAlign w:val="superscript"/>
              </w:rPr>
              <w:t>th</w:t>
            </w:r>
            <w:r w:rsidRPr="00FF2EF4">
              <w:rPr>
                <w:rFonts w:asciiTheme="majorBidi" w:hAnsiTheme="majorBidi" w:cstheme="majorBidi"/>
              </w:rPr>
              <w:t xml:space="preserve">  week</w:t>
            </w:r>
          </w:p>
        </w:tc>
        <w:tc>
          <w:tcPr>
            <w:tcW w:w="219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087763B7" w14:textId="77777777" w:rsidR="000E44F3" w:rsidRPr="00FF2EF4" w:rsidRDefault="000E44F3" w:rsidP="000E44F3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FF2EF4">
              <w:rPr>
                <w:rFonts w:asciiTheme="majorBidi" w:hAnsiTheme="majorBidi" w:cstheme="majorBidi"/>
              </w:rPr>
              <w:t>10%</w:t>
            </w:r>
          </w:p>
        </w:tc>
      </w:tr>
      <w:tr w:rsidR="000E44F3" w:rsidRPr="00FF2EF4" w14:paraId="14C77EAB" w14:textId="77777777" w:rsidTr="000E44F3">
        <w:trPr>
          <w:trHeight w:val="260"/>
          <w:jc w:val="center"/>
        </w:trPr>
        <w:tc>
          <w:tcPr>
            <w:tcW w:w="41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483030F" w14:textId="77777777" w:rsidR="000E44F3" w:rsidRPr="00FF2EF4" w:rsidRDefault="000E44F3" w:rsidP="000E44F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F2EF4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541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119092E" w14:textId="77777777" w:rsidR="000E44F3" w:rsidRPr="00FF2EF4" w:rsidRDefault="000E44F3" w:rsidP="000E44F3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FF2EF4">
              <w:rPr>
                <w:rFonts w:asciiTheme="majorBidi" w:hAnsiTheme="majorBidi" w:cstheme="majorBidi"/>
              </w:rPr>
              <w:t>End of theory course exam MCQs</w:t>
            </w:r>
          </w:p>
        </w:tc>
        <w:tc>
          <w:tcPr>
            <w:tcW w:w="131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881DC10" w14:textId="77777777" w:rsidR="000E44F3" w:rsidRPr="00FF2EF4" w:rsidRDefault="000E44F3" w:rsidP="000E44F3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FF2EF4">
              <w:rPr>
                <w:rFonts w:asciiTheme="majorBidi" w:hAnsiTheme="majorBidi" w:cstheme="majorBidi"/>
              </w:rPr>
              <w:t>5th week</w:t>
            </w:r>
          </w:p>
        </w:tc>
        <w:tc>
          <w:tcPr>
            <w:tcW w:w="219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68E42E0C" w14:textId="77777777" w:rsidR="000E44F3" w:rsidRPr="00FF2EF4" w:rsidRDefault="000E44F3" w:rsidP="000E44F3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FF2EF4">
              <w:rPr>
                <w:rFonts w:asciiTheme="majorBidi" w:hAnsiTheme="majorBidi" w:cstheme="majorBidi"/>
              </w:rPr>
              <w:t>40%</w:t>
            </w:r>
          </w:p>
        </w:tc>
      </w:tr>
      <w:tr w:rsidR="000E44F3" w:rsidRPr="00FF2EF4" w14:paraId="370BFD2F" w14:textId="77777777" w:rsidTr="000E44F3">
        <w:trPr>
          <w:trHeight w:val="260"/>
          <w:jc w:val="center"/>
        </w:trPr>
        <w:tc>
          <w:tcPr>
            <w:tcW w:w="41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45326B6" w14:textId="77777777" w:rsidR="000E44F3" w:rsidRPr="00FF2EF4" w:rsidRDefault="000E44F3" w:rsidP="000E44F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F2EF4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541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500DD9F" w14:textId="77777777" w:rsidR="000E44F3" w:rsidRPr="00FF2EF4" w:rsidRDefault="000E44F3" w:rsidP="000E44F3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FF2EF4">
              <w:rPr>
                <w:rFonts w:asciiTheme="majorBidi" w:hAnsiTheme="majorBidi" w:cstheme="majorBidi"/>
              </w:rPr>
              <w:t>End of OSPE/OSCE exam 5th week</w:t>
            </w:r>
          </w:p>
        </w:tc>
        <w:tc>
          <w:tcPr>
            <w:tcW w:w="131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D42FDDE" w14:textId="77777777" w:rsidR="000E44F3" w:rsidRPr="00FF2EF4" w:rsidRDefault="000E44F3" w:rsidP="000E44F3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FF2EF4">
              <w:rPr>
                <w:rFonts w:asciiTheme="majorBidi" w:hAnsiTheme="majorBidi" w:cstheme="majorBidi"/>
              </w:rPr>
              <w:t>5th week</w:t>
            </w:r>
          </w:p>
        </w:tc>
        <w:tc>
          <w:tcPr>
            <w:tcW w:w="219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1E121713" w14:textId="77777777" w:rsidR="000E44F3" w:rsidRPr="00FF2EF4" w:rsidRDefault="000E44F3" w:rsidP="000E44F3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FF2EF4">
              <w:rPr>
                <w:rFonts w:asciiTheme="majorBidi" w:hAnsiTheme="majorBidi" w:cstheme="majorBidi"/>
              </w:rPr>
              <w:t>20%</w:t>
            </w:r>
          </w:p>
        </w:tc>
      </w:tr>
    </w:tbl>
    <w:p w14:paraId="681D95F7" w14:textId="77777777" w:rsidR="000E44F3" w:rsidRPr="000E44F3" w:rsidRDefault="000E44F3" w:rsidP="000E44F3">
      <w:pPr>
        <w:rPr>
          <w:lang w:bidi="ar-EG"/>
        </w:rPr>
      </w:pPr>
    </w:p>
    <w:bookmarkEnd w:id="7"/>
    <w:p w14:paraId="3EE92555" w14:textId="476211DA" w:rsidR="00245E1B" w:rsidRPr="00E41A1E" w:rsidRDefault="00AF4771" w:rsidP="008B5913">
      <w:pPr>
        <w:rPr>
          <w:sz w:val="20"/>
          <w:szCs w:val="20"/>
        </w:rPr>
      </w:pPr>
      <w:r w:rsidRPr="00E41A1E">
        <w:rPr>
          <w:b/>
          <w:bCs/>
          <w:sz w:val="20"/>
          <w:szCs w:val="20"/>
        </w:rPr>
        <w:t>*Assessment task</w:t>
      </w:r>
      <w:r w:rsidRPr="00E41A1E">
        <w:rPr>
          <w:sz w:val="20"/>
          <w:szCs w:val="20"/>
        </w:rPr>
        <w:t xml:space="preserve"> (i.e.,</w:t>
      </w:r>
      <w:r w:rsidR="006B2D7F">
        <w:rPr>
          <w:sz w:val="20"/>
          <w:szCs w:val="20"/>
        </w:rPr>
        <w:t xml:space="preserve"> written test, oral test, oral presentation, group project,</w:t>
      </w:r>
      <w:r w:rsidRPr="00E41A1E">
        <w:rPr>
          <w:sz w:val="20"/>
          <w:szCs w:val="20"/>
        </w:rPr>
        <w:t xml:space="preserve"> essay, etc.)</w:t>
      </w:r>
    </w:p>
    <w:p w14:paraId="05BB8046" w14:textId="4C644CA5" w:rsidR="008746CB" w:rsidRDefault="008746CB" w:rsidP="008B5913">
      <w:pPr>
        <w:rPr>
          <w:i/>
          <w:iCs/>
          <w:sz w:val="18"/>
          <w:szCs w:val="18"/>
        </w:rPr>
      </w:pPr>
    </w:p>
    <w:p w14:paraId="3908F804" w14:textId="63D9A502" w:rsidR="00417BF7" w:rsidRPr="00D74CBE" w:rsidRDefault="00417BF7" w:rsidP="00246F9C">
      <w:pPr>
        <w:pStyle w:val="Heading1"/>
      </w:pPr>
    </w:p>
    <w:p w14:paraId="7A27D507" w14:textId="6524595D" w:rsidR="008F5880" w:rsidRDefault="008F5880" w:rsidP="008B5913">
      <w:pPr>
        <w:rPr>
          <w:b/>
          <w:bCs/>
          <w:color w:val="C00000"/>
          <w:sz w:val="32"/>
          <w:szCs w:val="32"/>
        </w:rPr>
      </w:pPr>
    </w:p>
    <w:p w14:paraId="05166B18" w14:textId="77777777" w:rsidR="000E44F3" w:rsidRDefault="00245E1B" w:rsidP="00246F9C">
      <w:pPr>
        <w:pStyle w:val="Heading1"/>
      </w:pPr>
      <w:bookmarkStart w:id="8" w:name="_Toc951383"/>
      <w:r w:rsidRPr="00E973FE">
        <w:t>F</w:t>
      </w:r>
      <w:r w:rsidR="004F498B" w:rsidRPr="00E973FE">
        <w:t>.</w:t>
      </w:r>
      <w:r w:rsidR="004E7612" w:rsidRPr="00E973FE">
        <w:t xml:space="preserve"> Learning Resources</w:t>
      </w:r>
      <w:r w:rsidR="00B85E99" w:rsidRPr="00E973FE">
        <w:t xml:space="preserve"> and Facilities</w:t>
      </w:r>
      <w:bookmarkEnd w:id="8"/>
    </w:p>
    <w:p w14:paraId="519E0E97" w14:textId="77777777" w:rsidR="000E44F3" w:rsidRPr="00FF2EF4" w:rsidRDefault="000E44F3" w:rsidP="000E44F3">
      <w:pPr>
        <w:pStyle w:val="Heading2"/>
        <w:jc w:val="left"/>
        <w:rPr>
          <w:rFonts w:asciiTheme="majorBidi" w:hAnsiTheme="majorBidi" w:cstheme="majorBidi"/>
          <w:sz w:val="26"/>
          <w:szCs w:val="26"/>
        </w:rPr>
      </w:pPr>
      <w:proofErr w:type="gramStart"/>
      <w:r w:rsidRPr="00FF2EF4">
        <w:rPr>
          <w:rFonts w:asciiTheme="majorBidi" w:hAnsiTheme="majorBidi" w:cstheme="majorBidi"/>
          <w:sz w:val="26"/>
          <w:szCs w:val="26"/>
        </w:rPr>
        <w:t>1.Learning</w:t>
      </w:r>
      <w:proofErr w:type="gramEnd"/>
      <w:r w:rsidRPr="00FF2EF4">
        <w:rPr>
          <w:rFonts w:asciiTheme="majorBidi" w:hAnsiTheme="majorBidi" w:cstheme="majorBidi"/>
          <w:sz w:val="26"/>
          <w:szCs w:val="26"/>
        </w:rPr>
        <w:t xml:space="preserve"> Resources</w:t>
      </w:r>
    </w:p>
    <w:p w14:paraId="371F94D9" w14:textId="77777777" w:rsidR="000E44F3" w:rsidRPr="000E44F3" w:rsidRDefault="000E44F3" w:rsidP="000E44F3">
      <w:pPr>
        <w:rPr>
          <w:lang w:bidi="ar-EG"/>
        </w:rPr>
      </w:pPr>
    </w:p>
    <w:tbl>
      <w:tblPr>
        <w:tblStyle w:val="TableGrid"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3"/>
        <w:gridCol w:w="6968"/>
      </w:tblGrid>
      <w:tr w:rsidR="000E44F3" w:rsidRPr="00FF2EF4" w14:paraId="06DE7F20" w14:textId="77777777" w:rsidTr="000E44F3">
        <w:trPr>
          <w:trHeight w:val="736"/>
        </w:trPr>
        <w:tc>
          <w:tcPr>
            <w:tcW w:w="2603" w:type="dxa"/>
            <w:vAlign w:val="center"/>
          </w:tcPr>
          <w:p w14:paraId="481736A9" w14:textId="77777777" w:rsidR="000E44F3" w:rsidRPr="00FF2EF4" w:rsidRDefault="000E44F3" w:rsidP="000E44F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FF2EF4">
              <w:rPr>
                <w:b/>
                <w:bCs/>
              </w:rPr>
              <w:t>Required Textbooks</w:t>
            </w:r>
          </w:p>
        </w:tc>
        <w:tc>
          <w:tcPr>
            <w:tcW w:w="6968" w:type="dxa"/>
            <w:vAlign w:val="center"/>
          </w:tcPr>
          <w:p w14:paraId="3D98BB0D" w14:textId="77777777" w:rsidR="000E44F3" w:rsidRPr="00FF2EF4" w:rsidRDefault="000E44F3" w:rsidP="000E44F3">
            <w:pPr>
              <w:rPr>
                <w:rFonts w:asciiTheme="majorBidi" w:hAnsiTheme="majorBidi" w:cstheme="majorBidi"/>
              </w:rPr>
            </w:pPr>
            <w:r w:rsidRPr="00FF2EF4">
              <w:rPr>
                <w:rFonts w:asciiTheme="majorBidi" w:hAnsiTheme="majorBidi" w:cstheme="majorBidi"/>
              </w:rPr>
              <w:t>1. List Required Textbooks</w:t>
            </w:r>
          </w:p>
          <w:p w14:paraId="274CAA68" w14:textId="77777777" w:rsidR="000E44F3" w:rsidRPr="00FF2EF4" w:rsidRDefault="000E44F3" w:rsidP="000E44F3">
            <w:pPr>
              <w:rPr>
                <w:rFonts w:asciiTheme="majorBidi" w:hAnsiTheme="majorBidi" w:cstheme="majorBidi"/>
              </w:rPr>
            </w:pPr>
            <w:r w:rsidRPr="00FF2EF4">
              <w:rPr>
                <w:rFonts w:asciiTheme="majorBidi" w:hAnsiTheme="majorBidi" w:cstheme="majorBidi"/>
              </w:rPr>
              <w:t>2. Clinical anatomy by systems 13th edition 2006. Richard S</w:t>
            </w:r>
          </w:p>
          <w:p w14:paraId="4332129A" w14:textId="77777777" w:rsidR="000E44F3" w:rsidRPr="00FF2EF4" w:rsidRDefault="000E44F3" w:rsidP="000E44F3">
            <w:pPr>
              <w:rPr>
                <w:rFonts w:asciiTheme="majorBidi" w:hAnsiTheme="majorBidi" w:cstheme="majorBidi"/>
              </w:rPr>
            </w:pPr>
            <w:r w:rsidRPr="00FF2EF4">
              <w:rPr>
                <w:rFonts w:asciiTheme="majorBidi" w:hAnsiTheme="majorBidi" w:cstheme="majorBidi"/>
              </w:rPr>
              <w:t>Snell. Lippincott Wilkins and Williams. ISBN –</w:t>
            </w:r>
          </w:p>
          <w:p w14:paraId="730067F9" w14:textId="77777777" w:rsidR="000E44F3" w:rsidRPr="00FF2EF4" w:rsidRDefault="000E44F3" w:rsidP="000E44F3">
            <w:pPr>
              <w:jc w:val="lowKashida"/>
              <w:rPr>
                <w:rFonts w:asciiTheme="majorBidi" w:hAnsiTheme="majorBidi" w:cstheme="majorBidi"/>
              </w:rPr>
            </w:pPr>
            <w:r w:rsidRPr="00FF2EF4">
              <w:rPr>
                <w:rFonts w:asciiTheme="majorBidi" w:hAnsiTheme="majorBidi" w:cstheme="majorBidi"/>
              </w:rPr>
              <w:t>978078179164-9</w:t>
            </w:r>
          </w:p>
          <w:p w14:paraId="71A1A6FA" w14:textId="77777777" w:rsidR="000E44F3" w:rsidRPr="00FF2EF4" w:rsidRDefault="000E44F3" w:rsidP="000E44F3">
            <w:pPr>
              <w:rPr>
                <w:rFonts w:asciiTheme="majorBidi" w:hAnsiTheme="majorBidi" w:cstheme="majorBidi"/>
              </w:rPr>
            </w:pPr>
            <w:r w:rsidRPr="00FF2EF4">
              <w:rPr>
                <w:rFonts w:asciiTheme="majorBidi" w:hAnsiTheme="majorBidi" w:cstheme="majorBidi"/>
              </w:rPr>
              <w:t xml:space="preserve">3. </w:t>
            </w:r>
            <w:proofErr w:type="spellStart"/>
            <w:r w:rsidRPr="00FF2EF4">
              <w:rPr>
                <w:rFonts w:asciiTheme="majorBidi" w:hAnsiTheme="majorBidi" w:cstheme="majorBidi"/>
              </w:rPr>
              <w:t>Junqueira</w:t>
            </w:r>
            <w:proofErr w:type="spellEnd"/>
            <w:r w:rsidRPr="00FF2EF4">
              <w:rPr>
                <w:rFonts w:asciiTheme="majorBidi" w:hAnsiTheme="majorBidi" w:cstheme="majorBidi"/>
              </w:rPr>
              <w:t>: Basic Histology 4th ed.</w:t>
            </w:r>
          </w:p>
          <w:p w14:paraId="618FB7D5" w14:textId="77777777" w:rsidR="000E44F3" w:rsidRPr="00FF2EF4" w:rsidRDefault="000E44F3" w:rsidP="000E44F3">
            <w:pPr>
              <w:rPr>
                <w:rFonts w:asciiTheme="majorBidi" w:hAnsiTheme="majorBidi" w:cstheme="majorBidi"/>
              </w:rPr>
            </w:pPr>
            <w:r w:rsidRPr="00FF2EF4">
              <w:rPr>
                <w:rFonts w:asciiTheme="majorBidi" w:hAnsiTheme="majorBidi" w:cstheme="majorBidi"/>
              </w:rPr>
              <w:t xml:space="preserve">4. Text and atlas 2016 Antony L </w:t>
            </w:r>
            <w:proofErr w:type="spellStart"/>
            <w:r w:rsidRPr="00FF2EF4">
              <w:rPr>
                <w:rFonts w:asciiTheme="majorBidi" w:hAnsiTheme="majorBidi" w:cstheme="majorBidi"/>
              </w:rPr>
              <w:t>Mescher</w:t>
            </w:r>
            <w:proofErr w:type="spellEnd"/>
            <w:r w:rsidRPr="00FF2EF4">
              <w:rPr>
                <w:rFonts w:asciiTheme="majorBidi" w:hAnsiTheme="majorBidi" w:cstheme="majorBidi"/>
              </w:rPr>
              <w:t xml:space="preserve"> McGraw-Hill</w:t>
            </w:r>
          </w:p>
          <w:p w14:paraId="618C5FB0" w14:textId="77777777" w:rsidR="000E44F3" w:rsidRPr="00FF2EF4" w:rsidRDefault="000E44F3" w:rsidP="000E44F3">
            <w:pPr>
              <w:rPr>
                <w:rFonts w:asciiTheme="majorBidi" w:hAnsiTheme="majorBidi" w:cstheme="majorBidi"/>
              </w:rPr>
            </w:pPr>
            <w:r w:rsidRPr="00FF2EF4">
              <w:rPr>
                <w:rFonts w:asciiTheme="majorBidi" w:hAnsiTheme="majorBidi" w:cstheme="majorBidi"/>
              </w:rPr>
              <w:t>Companies Inc. ISBN-978-0-7-184270-9</w:t>
            </w:r>
          </w:p>
          <w:p w14:paraId="613FBFB2" w14:textId="77777777" w:rsidR="000E44F3" w:rsidRPr="00FF2EF4" w:rsidRDefault="000E44F3" w:rsidP="000E44F3">
            <w:pPr>
              <w:rPr>
                <w:rFonts w:asciiTheme="majorBidi" w:hAnsiTheme="majorBidi" w:cstheme="majorBidi"/>
              </w:rPr>
            </w:pPr>
            <w:r w:rsidRPr="00FF2EF4">
              <w:rPr>
                <w:rFonts w:asciiTheme="majorBidi" w:hAnsiTheme="majorBidi" w:cstheme="majorBidi"/>
              </w:rPr>
              <w:t xml:space="preserve">5. </w:t>
            </w:r>
            <w:proofErr w:type="spellStart"/>
            <w:r w:rsidRPr="00FF2EF4">
              <w:rPr>
                <w:rFonts w:asciiTheme="majorBidi" w:hAnsiTheme="majorBidi" w:cstheme="majorBidi"/>
              </w:rPr>
              <w:t>Langman</w:t>
            </w:r>
            <w:proofErr w:type="spellEnd"/>
            <w:r w:rsidRPr="00FF2EF4">
              <w:rPr>
                <w:rFonts w:asciiTheme="majorBidi" w:hAnsiTheme="majorBidi" w:cstheme="majorBidi"/>
              </w:rPr>
              <w:t xml:space="preserve"> medical embryology 13th edition 2015. TW Saddler</w:t>
            </w:r>
          </w:p>
          <w:p w14:paraId="65AA0AEB" w14:textId="77777777" w:rsidR="000E44F3" w:rsidRPr="00FF2EF4" w:rsidRDefault="000E44F3" w:rsidP="000E44F3">
            <w:pPr>
              <w:rPr>
                <w:rFonts w:asciiTheme="majorBidi" w:hAnsiTheme="majorBidi" w:cstheme="majorBidi"/>
              </w:rPr>
            </w:pPr>
            <w:proofErr w:type="spellStart"/>
            <w:r w:rsidRPr="00FF2EF4">
              <w:rPr>
                <w:rFonts w:asciiTheme="majorBidi" w:hAnsiTheme="majorBidi" w:cstheme="majorBidi"/>
              </w:rPr>
              <w:t>Wolters</w:t>
            </w:r>
            <w:proofErr w:type="spellEnd"/>
            <w:r w:rsidRPr="00FF2EF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FF2EF4">
              <w:rPr>
                <w:rFonts w:asciiTheme="majorBidi" w:hAnsiTheme="majorBidi" w:cstheme="majorBidi"/>
              </w:rPr>
              <w:t>Kluwar</w:t>
            </w:r>
            <w:proofErr w:type="spellEnd"/>
            <w:r w:rsidRPr="00FF2EF4">
              <w:rPr>
                <w:rFonts w:asciiTheme="majorBidi" w:hAnsiTheme="majorBidi" w:cstheme="majorBidi"/>
              </w:rPr>
              <w:t xml:space="preserve"> Health ISBN- 978-1-4698-9780-6</w:t>
            </w:r>
          </w:p>
          <w:p w14:paraId="4771D1DB" w14:textId="77777777" w:rsidR="000E44F3" w:rsidRPr="00FF2EF4" w:rsidRDefault="000E44F3" w:rsidP="000E44F3">
            <w:pPr>
              <w:rPr>
                <w:rFonts w:asciiTheme="majorBidi" w:hAnsiTheme="majorBidi" w:cstheme="majorBidi"/>
              </w:rPr>
            </w:pPr>
            <w:r w:rsidRPr="00FF2EF4">
              <w:rPr>
                <w:rFonts w:asciiTheme="majorBidi" w:hAnsiTheme="majorBidi" w:cstheme="majorBidi"/>
              </w:rPr>
              <w:t xml:space="preserve">6. </w:t>
            </w:r>
            <w:proofErr w:type="spellStart"/>
            <w:r w:rsidRPr="00FF2EF4">
              <w:rPr>
                <w:rFonts w:asciiTheme="majorBidi" w:hAnsiTheme="majorBidi" w:cstheme="majorBidi"/>
              </w:rPr>
              <w:t>Ganong</w:t>
            </w:r>
            <w:proofErr w:type="spellEnd"/>
            <w:r w:rsidRPr="00FF2EF4">
              <w:rPr>
                <w:rFonts w:asciiTheme="majorBidi" w:hAnsiTheme="majorBidi" w:cstheme="majorBidi"/>
              </w:rPr>
              <w:t xml:space="preserve"> review of medical physiology</w:t>
            </w:r>
          </w:p>
          <w:p w14:paraId="748C9B64" w14:textId="77777777" w:rsidR="000E44F3" w:rsidRPr="00FF2EF4" w:rsidRDefault="000E44F3" w:rsidP="000E44F3">
            <w:pPr>
              <w:rPr>
                <w:rFonts w:asciiTheme="majorBidi" w:hAnsiTheme="majorBidi" w:cstheme="majorBidi"/>
              </w:rPr>
            </w:pPr>
            <w:r w:rsidRPr="00FF2EF4">
              <w:rPr>
                <w:rFonts w:asciiTheme="majorBidi" w:hAnsiTheme="majorBidi" w:cstheme="majorBidi"/>
              </w:rPr>
              <w:t xml:space="preserve">7. Basic &amp; Clinical Pharmacology by B.G. </w:t>
            </w:r>
            <w:proofErr w:type="spellStart"/>
            <w:r w:rsidRPr="00FF2EF4">
              <w:rPr>
                <w:rFonts w:asciiTheme="majorBidi" w:hAnsiTheme="majorBidi" w:cstheme="majorBidi"/>
              </w:rPr>
              <w:t>Katzung</w:t>
            </w:r>
            <w:proofErr w:type="spellEnd"/>
            <w:r w:rsidRPr="00FF2EF4">
              <w:rPr>
                <w:rFonts w:asciiTheme="majorBidi" w:hAnsiTheme="majorBidi" w:cstheme="majorBidi"/>
              </w:rPr>
              <w:t>.</w:t>
            </w:r>
          </w:p>
          <w:p w14:paraId="51324D8E" w14:textId="77777777" w:rsidR="000E44F3" w:rsidRPr="00FF2EF4" w:rsidRDefault="000E44F3" w:rsidP="000E44F3">
            <w:pPr>
              <w:rPr>
                <w:rFonts w:asciiTheme="majorBidi" w:hAnsiTheme="majorBidi" w:cstheme="majorBidi"/>
              </w:rPr>
            </w:pPr>
            <w:r w:rsidRPr="00FF2EF4">
              <w:rPr>
                <w:rFonts w:asciiTheme="majorBidi" w:hAnsiTheme="majorBidi" w:cstheme="majorBidi"/>
              </w:rPr>
              <w:t>8. Lippincott's biochemistry.</w:t>
            </w:r>
          </w:p>
          <w:p w14:paraId="11D60EBD" w14:textId="77777777" w:rsidR="000E44F3" w:rsidRPr="00FF2EF4" w:rsidRDefault="000E44F3" w:rsidP="000E44F3">
            <w:pPr>
              <w:rPr>
                <w:rFonts w:asciiTheme="majorBidi" w:hAnsiTheme="majorBidi" w:cstheme="majorBidi"/>
              </w:rPr>
            </w:pPr>
            <w:r w:rsidRPr="00FF2EF4">
              <w:rPr>
                <w:rFonts w:asciiTheme="majorBidi" w:hAnsiTheme="majorBidi" w:cstheme="majorBidi"/>
              </w:rPr>
              <w:t>9. Bailey &amp;</w:t>
            </w:r>
            <w:proofErr w:type="gramStart"/>
            <w:r w:rsidRPr="00FF2EF4">
              <w:rPr>
                <w:rFonts w:asciiTheme="majorBidi" w:hAnsiTheme="majorBidi" w:cstheme="majorBidi"/>
              </w:rPr>
              <w:t>love’s</w:t>
            </w:r>
            <w:proofErr w:type="gramEnd"/>
            <w:r w:rsidRPr="00FF2EF4">
              <w:rPr>
                <w:rFonts w:asciiTheme="majorBidi" w:hAnsiTheme="majorBidi" w:cstheme="majorBidi"/>
              </w:rPr>
              <w:t>: short practice of surgery.</w:t>
            </w:r>
          </w:p>
          <w:p w14:paraId="5C002D71" w14:textId="77777777" w:rsidR="000E44F3" w:rsidRPr="00FF2EF4" w:rsidRDefault="000E44F3" w:rsidP="000E44F3">
            <w:pPr>
              <w:rPr>
                <w:rFonts w:asciiTheme="majorBidi" w:hAnsiTheme="majorBidi" w:cstheme="majorBidi"/>
              </w:rPr>
            </w:pPr>
            <w:r w:rsidRPr="00FF2EF4">
              <w:rPr>
                <w:rFonts w:asciiTheme="majorBidi" w:hAnsiTheme="majorBidi" w:cstheme="majorBidi"/>
              </w:rPr>
              <w:t>10. Davidson’s principles and practice of medicine.</w:t>
            </w:r>
          </w:p>
          <w:p w14:paraId="0DDC3E84" w14:textId="77777777" w:rsidR="000E44F3" w:rsidRPr="00FF2EF4" w:rsidRDefault="000E44F3" w:rsidP="000E44F3">
            <w:pPr>
              <w:rPr>
                <w:rFonts w:asciiTheme="majorBidi" w:hAnsiTheme="majorBidi" w:cstheme="majorBidi"/>
              </w:rPr>
            </w:pPr>
            <w:r w:rsidRPr="00FF2EF4">
              <w:rPr>
                <w:rFonts w:asciiTheme="majorBidi" w:hAnsiTheme="majorBidi" w:cstheme="majorBidi"/>
              </w:rPr>
              <w:t xml:space="preserve">11. Robbins and </w:t>
            </w:r>
            <w:proofErr w:type="spellStart"/>
            <w:r w:rsidRPr="00FF2EF4">
              <w:rPr>
                <w:rFonts w:asciiTheme="majorBidi" w:hAnsiTheme="majorBidi" w:cstheme="majorBidi"/>
              </w:rPr>
              <w:t>Cotran</w:t>
            </w:r>
            <w:proofErr w:type="spellEnd"/>
            <w:r w:rsidRPr="00FF2EF4">
              <w:rPr>
                <w:rFonts w:asciiTheme="majorBidi" w:hAnsiTheme="majorBidi" w:cstheme="majorBidi"/>
              </w:rPr>
              <w:t xml:space="preserve"> pathological basis of disease. Kumar et al.</w:t>
            </w:r>
          </w:p>
          <w:p w14:paraId="55570819" w14:textId="77777777" w:rsidR="000E44F3" w:rsidRPr="00FF2EF4" w:rsidRDefault="000E44F3" w:rsidP="000E44F3">
            <w:pPr>
              <w:rPr>
                <w:rFonts w:asciiTheme="majorBidi" w:hAnsiTheme="majorBidi" w:cstheme="majorBidi"/>
              </w:rPr>
            </w:pPr>
            <w:r w:rsidRPr="00FF2EF4">
              <w:rPr>
                <w:rFonts w:asciiTheme="majorBidi" w:hAnsiTheme="majorBidi" w:cstheme="majorBidi"/>
              </w:rPr>
              <w:t>9th edition 2015</w:t>
            </w:r>
          </w:p>
        </w:tc>
      </w:tr>
      <w:tr w:rsidR="000E44F3" w:rsidRPr="00FF2EF4" w14:paraId="116E1E56" w14:textId="77777777" w:rsidTr="000E44F3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20BFB283" w14:textId="77777777" w:rsidR="000E44F3" w:rsidRPr="00FF2EF4" w:rsidRDefault="000E44F3" w:rsidP="000E44F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FF2EF4">
              <w:rPr>
                <w:b/>
                <w:bCs/>
              </w:rPr>
              <w:t>Essential References Materials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753014CB" w14:textId="77777777" w:rsidR="000E44F3" w:rsidRPr="00FF2EF4" w:rsidRDefault="000E44F3" w:rsidP="000E44F3">
            <w:pPr>
              <w:rPr>
                <w:rFonts w:asciiTheme="majorBidi" w:hAnsiTheme="majorBidi" w:cstheme="majorBidi"/>
              </w:rPr>
            </w:pPr>
            <w:r w:rsidRPr="00FF2EF4">
              <w:rPr>
                <w:rFonts w:asciiTheme="majorBidi" w:hAnsiTheme="majorBidi" w:cstheme="majorBidi"/>
              </w:rPr>
              <w:t>1.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FF2EF4">
              <w:rPr>
                <w:rFonts w:asciiTheme="majorBidi" w:hAnsiTheme="majorBidi" w:cstheme="majorBidi"/>
              </w:rPr>
              <w:t>Gray’s Anatomy for Medical Students 3rd ed2004. R Drake, A</w:t>
            </w:r>
          </w:p>
          <w:p w14:paraId="509A9B58" w14:textId="77777777" w:rsidR="000E44F3" w:rsidRPr="00FF2EF4" w:rsidRDefault="000E44F3" w:rsidP="000E44F3">
            <w:pPr>
              <w:rPr>
                <w:rFonts w:asciiTheme="majorBidi" w:hAnsiTheme="majorBidi" w:cstheme="majorBidi"/>
              </w:rPr>
            </w:pPr>
            <w:r w:rsidRPr="00FF2EF4">
              <w:rPr>
                <w:rFonts w:asciiTheme="majorBidi" w:hAnsiTheme="majorBidi" w:cstheme="majorBidi"/>
              </w:rPr>
              <w:t xml:space="preserve">Wayne </w:t>
            </w:r>
            <w:proofErr w:type="spellStart"/>
            <w:r w:rsidRPr="00FF2EF4">
              <w:rPr>
                <w:rFonts w:asciiTheme="majorBidi" w:hAnsiTheme="majorBidi" w:cstheme="majorBidi"/>
              </w:rPr>
              <w:t>Vogl</w:t>
            </w:r>
            <w:proofErr w:type="spellEnd"/>
            <w:r w:rsidRPr="00FF2EF4">
              <w:rPr>
                <w:rFonts w:asciiTheme="majorBidi" w:hAnsiTheme="majorBidi" w:cstheme="majorBidi"/>
              </w:rPr>
              <w:t>, Adam W Mitchell. Churchill Livingstone ISBN-</w:t>
            </w:r>
          </w:p>
          <w:p w14:paraId="56465283" w14:textId="77777777" w:rsidR="000E44F3" w:rsidRPr="00FF2EF4" w:rsidRDefault="000E44F3" w:rsidP="000E44F3">
            <w:pPr>
              <w:rPr>
                <w:rFonts w:asciiTheme="majorBidi" w:hAnsiTheme="majorBidi" w:cstheme="majorBidi"/>
              </w:rPr>
            </w:pPr>
            <w:r w:rsidRPr="00FF2EF4">
              <w:rPr>
                <w:rFonts w:asciiTheme="majorBidi" w:hAnsiTheme="majorBidi" w:cstheme="majorBidi"/>
              </w:rPr>
              <w:t>978070251319</w:t>
            </w:r>
          </w:p>
          <w:p w14:paraId="62D859BC" w14:textId="77777777" w:rsidR="000E44F3" w:rsidRPr="00FF2EF4" w:rsidRDefault="000E44F3" w:rsidP="000E44F3">
            <w:pPr>
              <w:rPr>
                <w:rFonts w:asciiTheme="majorBidi" w:hAnsiTheme="majorBidi" w:cstheme="majorBidi"/>
              </w:rPr>
            </w:pPr>
            <w:r w:rsidRPr="00FF2EF4">
              <w:rPr>
                <w:rFonts w:asciiTheme="majorBidi" w:hAnsiTheme="majorBidi" w:cstheme="majorBidi"/>
              </w:rPr>
              <w:t>2. Essential clinical anatomy 5th edition 2006 RL Moore, Arthur</w:t>
            </w:r>
          </w:p>
          <w:p w14:paraId="20F75B96" w14:textId="77777777" w:rsidR="000E44F3" w:rsidRPr="00FF2EF4" w:rsidRDefault="000E44F3" w:rsidP="000E44F3">
            <w:pPr>
              <w:rPr>
                <w:rFonts w:asciiTheme="majorBidi" w:hAnsiTheme="majorBidi" w:cstheme="majorBidi"/>
              </w:rPr>
            </w:pPr>
            <w:r w:rsidRPr="00FF2EF4">
              <w:rPr>
                <w:rFonts w:asciiTheme="majorBidi" w:hAnsiTheme="majorBidi" w:cstheme="majorBidi"/>
              </w:rPr>
              <w:t xml:space="preserve">F </w:t>
            </w:r>
            <w:proofErr w:type="spellStart"/>
            <w:r w:rsidRPr="00FF2EF4">
              <w:rPr>
                <w:rFonts w:asciiTheme="majorBidi" w:hAnsiTheme="majorBidi" w:cstheme="majorBidi"/>
              </w:rPr>
              <w:t>Dalley</w:t>
            </w:r>
            <w:proofErr w:type="spellEnd"/>
            <w:r w:rsidRPr="00FF2EF4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FF2EF4">
              <w:rPr>
                <w:rFonts w:asciiTheme="majorBidi" w:hAnsiTheme="majorBidi" w:cstheme="majorBidi"/>
              </w:rPr>
              <w:t>Lippincotts</w:t>
            </w:r>
            <w:proofErr w:type="spellEnd"/>
            <w:r w:rsidRPr="00FF2EF4">
              <w:rPr>
                <w:rFonts w:asciiTheme="majorBidi" w:hAnsiTheme="majorBidi" w:cstheme="majorBidi"/>
              </w:rPr>
              <w:t xml:space="preserve"> Williams and </w:t>
            </w:r>
            <w:proofErr w:type="spellStart"/>
            <w:r w:rsidRPr="00FF2EF4">
              <w:rPr>
                <w:rFonts w:asciiTheme="majorBidi" w:hAnsiTheme="majorBidi" w:cstheme="majorBidi"/>
              </w:rPr>
              <w:t>Walkins</w:t>
            </w:r>
            <w:proofErr w:type="spellEnd"/>
            <w:r w:rsidRPr="00FF2EF4">
              <w:rPr>
                <w:rFonts w:asciiTheme="majorBidi" w:hAnsiTheme="majorBidi" w:cstheme="majorBidi"/>
              </w:rPr>
              <w:t xml:space="preserve"> ISBN- 0-7817-</w:t>
            </w:r>
          </w:p>
          <w:p w14:paraId="4C815E9C" w14:textId="77777777" w:rsidR="000E44F3" w:rsidRPr="00FF2EF4" w:rsidRDefault="000E44F3" w:rsidP="000E44F3">
            <w:pPr>
              <w:rPr>
                <w:rFonts w:asciiTheme="majorBidi" w:hAnsiTheme="majorBidi" w:cstheme="majorBidi"/>
              </w:rPr>
            </w:pPr>
            <w:r w:rsidRPr="00FF2EF4">
              <w:rPr>
                <w:rFonts w:asciiTheme="majorBidi" w:hAnsiTheme="majorBidi" w:cstheme="majorBidi"/>
              </w:rPr>
              <w:t>3639-0.</w:t>
            </w:r>
          </w:p>
          <w:p w14:paraId="1A176DB3" w14:textId="77777777" w:rsidR="000E44F3" w:rsidRPr="00FF2EF4" w:rsidRDefault="000E44F3" w:rsidP="000E44F3">
            <w:pPr>
              <w:rPr>
                <w:rFonts w:asciiTheme="majorBidi" w:hAnsiTheme="majorBidi" w:cstheme="majorBidi"/>
              </w:rPr>
            </w:pPr>
            <w:r w:rsidRPr="00FF2EF4">
              <w:rPr>
                <w:rFonts w:asciiTheme="majorBidi" w:hAnsiTheme="majorBidi" w:cstheme="majorBidi"/>
              </w:rPr>
              <w:t>3. The developing human: clinically oriented anatomy 13th</w:t>
            </w:r>
          </w:p>
          <w:p w14:paraId="0FD83C81" w14:textId="77777777" w:rsidR="000E44F3" w:rsidRPr="00FF2EF4" w:rsidRDefault="000E44F3" w:rsidP="000E44F3">
            <w:pPr>
              <w:rPr>
                <w:rFonts w:asciiTheme="majorBidi" w:hAnsiTheme="majorBidi" w:cstheme="majorBidi"/>
              </w:rPr>
            </w:pPr>
            <w:proofErr w:type="gramStart"/>
            <w:r w:rsidRPr="00FF2EF4">
              <w:rPr>
                <w:rFonts w:asciiTheme="majorBidi" w:hAnsiTheme="majorBidi" w:cstheme="majorBidi"/>
              </w:rPr>
              <w:t>edition</w:t>
            </w:r>
            <w:proofErr w:type="gramEnd"/>
            <w:r w:rsidRPr="00FF2EF4">
              <w:rPr>
                <w:rFonts w:asciiTheme="majorBidi" w:hAnsiTheme="majorBidi" w:cstheme="majorBidi"/>
              </w:rPr>
              <w:t xml:space="preserve"> 2015. R Moore, T V </w:t>
            </w:r>
            <w:proofErr w:type="spellStart"/>
            <w:r w:rsidRPr="00FF2EF4">
              <w:rPr>
                <w:rFonts w:asciiTheme="majorBidi" w:hAnsiTheme="majorBidi" w:cstheme="majorBidi"/>
              </w:rPr>
              <w:t>Perseud</w:t>
            </w:r>
            <w:proofErr w:type="spellEnd"/>
            <w:r w:rsidRPr="00FF2EF4">
              <w:rPr>
                <w:rFonts w:asciiTheme="majorBidi" w:hAnsiTheme="majorBidi" w:cstheme="majorBidi"/>
              </w:rPr>
              <w:t xml:space="preserve">, Mark </w:t>
            </w:r>
            <w:proofErr w:type="spellStart"/>
            <w:r w:rsidRPr="00FF2EF4">
              <w:rPr>
                <w:rFonts w:asciiTheme="majorBidi" w:hAnsiTheme="majorBidi" w:cstheme="majorBidi"/>
              </w:rPr>
              <w:t>Terchia</w:t>
            </w:r>
            <w:proofErr w:type="spellEnd"/>
            <w:r w:rsidRPr="00FF2EF4">
              <w:rPr>
                <w:rFonts w:asciiTheme="majorBidi" w:hAnsiTheme="majorBidi" w:cstheme="majorBidi"/>
              </w:rPr>
              <w:t>. Saunders.</w:t>
            </w:r>
          </w:p>
          <w:p w14:paraId="7595D77C" w14:textId="77777777" w:rsidR="000E44F3" w:rsidRPr="00FF2EF4" w:rsidRDefault="000E44F3" w:rsidP="000E44F3">
            <w:pPr>
              <w:rPr>
                <w:rFonts w:asciiTheme="majorBidi" w:hAnsiTheme="majorBidi" w:cstheme="majorBidi"/>
              </w:rPr>
            </w:pPr>
            <w:r w:rsidRPr="00FF2EF4">
              <w:rPr>
                <w:rFonts w:asciiTheme="majorBidi" w:hAnsiTheme="majorBidi" w:cstheme="majorBidi"/>
              </w:rPr>
              <w:t>ISBN</w:t>
            </w:r>
            <w:proofErr w:type="gramStart"/>
            <w:r w:rsidRPr="00FF2EF4">
              <w:rPr>
                <w:rFonts w:asciiTheme="majorBidi" w:hAnsiTheme="majorBidi" w:cstheme="majorBidi"/>
              </w:rPr>
              <w:t>:9780323313384</w:t>
            </w:r>
            <w:proofErr w:type="gramEnd"/>
            <w:r w:rsidRPr="00FF2EF4">
              <w:rPr>
                <w:rFonts w:asciiTheme="majorBidi" w:hAnsiTheme="majorBidi" w:cstheme="majorBidi"/>
              </w:rPr>
              <w:t>.</w:t>
            </w:r>
          </w:p>
          <w:p w14:paraId="107899D9" w14:textId="77777777" w:rsidR="000E44F3" w:rsidRPr="00FF2EF4" w:rsidRDefault="000E44F3" w:rsidP="000E44F3">
            <w:pPr>
              <w:rPr>
                <w:rFonts w:asciiTheme="majorBidi" w:hAnsiTheme="majorBidi" w:cstheme="majorBidi"/>
              </w:rPr>
            </w:pPr>
            <w:r w:rsidRPr="00FF2EF4">
              <w:rPr>
                <w:rFonts w:asciiTheme="majorBidi" w:hAnsiTheme="majorBidi" w:cstheme="majorBidi"/>
              </w:rPr>
              <w:t xml:space="preserve">4. Harper illustrated biochemistry –28th edition-2009 by </w:t>
            </w:r>
            <w:proofErr w:type="spellStart"/>
            <w:r w:rsidRPr="00FF2EF4">
              <w:rPr>
                <w:rFonts w:asciiTheme="majorBidi" w:hAnsiTheme="majorBidi" w:cstheme="majorBidi"/>
              </w:rPr>
              <w:t>Mc</w:t>
            </w:r>
            <w:proofErr w:type="spellEnd"/>
          </w:p>
          <w:p w14:paraId="7DB2DF96" w14:textId="77777777" w:rsidR="000E44F3" w:rsidRPr="00FF2EF4" w:rsidRDefault="000E44F3" w:rsidP="000E44F3">
            <w:pPr>
              <w:rPr>
                <w:rFonts w:asciiTheme="majorBidi" w:hAnsiTheme="majorBidi" w:cstheme="majorBidi"/>
              </w:rPr>
            </w:pPr>
            <w:proofErr w:type="spellStart"/>
            <w:r w:rsidRPr="00FF2EF4">
              <w:rPr>
                <w:rFonts w:asciiTheme="majorBidi" w:hAnsiTheme="majorBidi" w:cstheme="majorBidi"/>
              </w:rPr>
              <w:t>Graw</w:t>
            </w:r>
            <w:proofErr w:type="spellEnd"/>
            <w:r w:rsidRPr="00FF2EF4">
              <w:rPr>
                <w:rFonts w:asciiTheme="majorBidi" w:hAnsiTheme="majorBidi" w:cstheme="majorBidi"/>
              </w:rPr>
              <w:t xml:space="preserve"> Hill ISSN 1043-9811</w:t>
            </w:r>
          </w:p>
          <w:p w14:paraId="523881D1" w14:textId="77777777" w:rsidR="000E44F3" w:rsidRPr="00FF2EF4" w:rsidRDefault="000E44F3" w:rsidP="000E44F3">
            <w:pPr>
              <w:rPr>
                <w:rFonts w:asciiTheme="majorBidi" w:hAnsiTheme="majorBidi" w:cstheme="majorBidi"/>
              </w:rPr>
            </w:pPr>
            <w:r w:rsidRPr="00FF2EF4">
              <w:rPr>
                <w:rFonts w:asciiTheme="majorBidi" w:hAnsiTheme="majorBidi" w:cstheme="majorBidi"/>
              </w:rPr>
              <w:t>5. Bailey and Scott’s Diagnostic microbiology. Latest edition.</w:t>
            </w:r>
          </w:p>
          <w:p w14:paraId="5CD9005F" w14:textId="77777777" w:rsidR="000E44F3" w:rsidRPr="00FF2EF4" w:rsidRDefault="000E44F3" w:rsidP="000E44F3">
            <w:pPr>
              <w:rPr>
                <w:rFonts w:asciiTheme="majorBidi" w:hAnsiTheme="majorBidi" w:cstheme="majorBidi"/>
              </w:rPr>
            </w:pPr>
            <w:r w:rsidRPr="00FF2EF4">
              <w:rPr>
                <w:rFonts w:asciiTheme="majorBidi" w:hAnsiTheme="majorBidi" w:cstheme="majorBidi"/>
              </w:rPr>
              <w:lastRenderedPageBreak/>
              <w:t>6. Harrison's textbook of Medicine, 17th Edition.</w:t>
            </w:r>
          </w:p>
          <w:p w14:paraId="0BF0275D" w14:textId="77777777" w:rsidR="000E44F3" w:rsidRPr="00FF2EF4" w:rsidRDefault="000E44F3" w:rsidP="000E44F3">
            <w:pPr>
              <w:rPr>
                <w:rFonts w:asciiTheme="majorBidi" w:hAnsiTheme="majorBidi" w:cstheme="majorBidi"/>
              </w:rPr>
            </w:pPr>
            <w:r w:rsidRPr="00FF2EF4">
              <w:rPr>
                <w:rFonts w:asciiTheme="majorBidi" w:hAnsiTheme="majorBidi" w:cstheme="majorBidi"/>
              </w:rPr>
              <w:t xml:space="preserve">7. Nelson Essentials of Pediatrics Author: Karen </w:t>
            </w:r>
            <w:proofErr w:type="spellStart"/>
            <w:r w:rsidRPr="00FF2EF4">
              <w:rPr>
                <w:rFonts w:asciiTheme="majorBidi" w:hAnsiTheme="majorBidi" w:cstheme="majorBidi"/>
              </w:rPr>
              <w:t>Marcdante</w:t>
            </w:r>
            <w:proofErr w:type="spellEnd"/>
            <w:r w:rsidRPr="00FF2EF4">
              <w:rPr>
                <w:rFonts w:asciiTheme="majorBidi" w:hAnsiTheme="majorBidi" w:cstheme="majorBidi"/>
              </w:rPr>
              <w:t xml:space="preserve"> MD</w:t>
            </w:r>
          </w:p>
          <w:p w14:paraId="1722CF03" w14:textId="77777777" w:rsidR="000E44F3" w:rsidRPr="00CF5307" w:rsidRDefault="000E44F3" w:rsidP="000E44F3">
            <w:pPr>
              <w:rPr>
                <w:rFonts w:asciiTheme="majorBidi" w:hAnsiTheme="majorBidi" w:cstheme="majorBidi"/>
                <w:lang w:val="sv-SE"/>
              </w:rPr>
            </w:pPr>
            <w:r w:rsidRPr="00CF5307">
              <w:rPr>
                <w:rFonts w:asciiTheme="majorBidi" w:hAnsiTheme="majorBidi" w:cstheme="majorBidi"/>
                <w:lang w:val="sv-SE"/>
              </w:rPr>
              <w:t>Robert M. Kliegman MDISBN: ISBN- 13: 978-1455759804 ISBN-10:</w:t>
            </w:r>
          </w:p>
          <w:p w14:paraId="2D6C70B8" w14:textId="77777777" w:rsidR="000E44F3" w:rsidRPr="00FF2EF4" w:rsidRDefault="000E44F3" w:rsidP="000E44F3">
            <w:pPr>
              <w:rPr>
                <w:rFonts w:asciiTheme="majorBidi" w:hAnsiTheme="majorBidi" w:cstheme="majorBidi"/>
              </w:rPr>
            </w:pPr>
            <w:r w:rsidRPr="00FF2EF4">
              <w:rPr>
                <w:rFonts w:asciiTheme="majorBidi" w:hAnsiTheme="majorBidi" w:cstheme="majorBidi"/>
              </w:rPr>
              <w:t>1455759805Publishing Year: 7th Edition; 2014</w:t>
            </w:r>
          </w:p>
          <w:p w14:paraId="342D1963" w14:textId="77777777" w:rsidR="000E44F3" w:rsidRPr="00FF2EF4" w:rsidRDefault="000E44F3" w:rsidP="000E44F3">
            <w:pPr>
              <w:jc w:val="lowKashida"/>
              <w:rPr>
                <w:rFonts w:asciiTheme="majorBidi" w:hAnsiTheme="majorBidi" w:cstheme="majorBidi"/>
              </w:rPr>
            </w:pPr>
            <w:r w:rsidRPr="00FF2EF4">
              <w:rPr>
                <w:rFonts w:asciiTheme="majorBidi" w:hAnsiTheme="majorBidi" w:cstheme="majorBidi"/>
              </w:rPr>
              <w:t>8. Muir’s Textbook of pathology</w:t>
            </w:r>
          </w:p>
          <w:p w14:paraId="4133BCF0" w14:textId="77777777" w:rsidR="000E44F3" w:rsidRPr="00FF2EF4" w:rsidRDefault="000E44F3" w:rsidP="000E44F3">
            <w:pPr>
              <w:jc w:val="lowKashida"/>
              <w:rPr>
                <w:rFonts w:asciiTheme="majorBidi" w:hAnsiTheme="majorBidi" w:cstheme="majorBidi"/>
              </w:rPr>
            </w:pPr>
            <w:r w:rsidRPr="00FF2EF4">
              <w:rPr>
                <w:rFonts w:asciiTheme="majorBidi" w:hAnsiTheme="majorBidi" w:cstheme="majorBidi"/>
              </w:rPr>
              <w:t>9. Rang and dales pharmacology</w:t>
            </w:r>
          </w:p>
          <w:p w14:paraId="78E41215" w14:textId="77777777" w:rsidR="000E44F3" w:rsidRPr="00FF2EF4" w:rsidRDefault="000E44F3" w:rsidP="000E44F3">
            <w:pPr>
              <w:rPr>
                <w:rFonts w:asciiTheme="majorBidi" w:hAnsiTheme="majorBidi" w:cstheme="majorBidi"/>
              </w:rPr>
            </w:pPr>
            <w:r w:rsidRPr="00FF2EF4">
              <w:rPr>
                <w:rFonts w:asciiTheme="majorBidi" w:hAnsiTheme="majorBidi" w:cstheme="majorBidi"/>
              </w:rPr>
              <w:t xml:space="preserve">10. Essentials of medical pharmacology by KD </w:t>
            </w:r>
            <w:proofErr w:type="spellStart"/>
            <w:r w:rsidRPr="00FF2EF4">
              <w:rPr>
                <w:rFonts w:asciiTheme="majorBidi" w:hAnsiTheme="majorBidi" w:cstheme="majorBidi"/>
              </w:rPr>
              <w:t>tripathi</w:t>
            </w:r>
            <w:proofErr w:type="spellEnd"/>
          </w:p>
          <w:p w14:paraId="6096BA18" w14:textId="77777777" w:rsidR="000E44F3" w:rsidRPr="00FF2EF4" w:rsidRDefault="000E44F3" w:rsidP="000E44F3">
            <w:pPr>
              <w:jc w:val="lowKashida"/>
              <w:rPr>
                <w:rFonts w:asciiTheme="majorBidi" w:hAnsiTheme="majorBidi" w:cstheme="majorBidi"/>
              </w:rPr>
            </w:pPr>
            <w:r w:rsidRPr="00FF2EF4">
              <w:rPr>
                <w:rFonts w:asciiTheme="majorBidi" w:hAnsiTheme="majorBidi" w:cstheme="majorBidi"/>
              </w:rPr>
              <w:t>11. Guyton Textbook of medical physiology</w:t>
            </w:r>
          </w:p>
        </w:tc>
      </w:tr>
      <w:tr w:rsidR="000E44F3" w:rsidRPr="00FF2EF4" w14:paraId="54B664E2" w14:textId="77777777" w:rsidTr="000E44F3">
        <w:trPr>
          <w:trHeight w:val="736"/>
        </w:trPr>
        <w:tc>
          <w:tcPr>
            <w:tcW w:w="2603" w:type="dxa"/>
            <w:vAlign w:val="center"/>
          </w:tcPr>
          <w:p w14:paraId="488E8722" w14:textId="77777777" w:rsidR="000E44F3" w:rsidRPr="00FF2EF4" w:rsidRDefault="000E44F3" w:rsidP="000E44F3">
            <w:pPr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FF2EF4">
              <w:rPr>
                <w:b/>
                <w:bCs/>
              </w:rPr>
              <w:lastRenderedPageBreak/>
              <w:t>Electronic Materials</w:t>
            </w:r>
          </w:p>
        </w:tc>
        <w:tc>
          <w:tcPr>
            <w:tcW w:w="6968" w:type="dxa"/>
            <w:vAlign w:val="center"/>
          </w:tcPr>
          <w:p w14:paraId="1EE2FE8B" w14:textId="77777777" w:rsidR="000E44F3" w:rsidRPr="001821BC" w:rsidRDefault="000E44F3" w:rsidP="001B79C4">
            <w:pPr>
              <w:pStyle w:val="ListParagraph"/>
              <w:numPr>
                <w:ilvl w:val="0"/>
                <w:numId w:val="4"/>
              </w:numPr>
              <w:ind w:left="244" w:hanging="244"/>
              <w:rPr>
                <w:rFonts w:asciiTheme="majorBidi" w:hAnsiTheme="majorBidi" w:cstheme="majorBidi"/>
              </w:rPr>
            </w:pPr>
            <w:r w:rsidRPr="001821BC">
              <w:rPr>
                <w:rFonts w:asciiTheme="majorBidi" w:hAnsiTheme="majorBidi" w:cstheme="majorBidi"/>
              </w:rPr>
              <w:t>Saudi Digital Library</w:t>
            </w:r>
          </w:p>
          <w:p w14:paraId="054BD026" w14:textId="77777777" w:rsidR="000E44F3" w:rsidRDefault="000E44F3" w:rsidP="000E44F3">
            <w:pPr>
              <w:jc w:val="center"/>
              <w:rPr>
                <w:rFonts w:asciiTheme="majorBidi" w:hAnsiTheme="majorBidi" w:cstheme="majorBidi"/>
              </w:rPr>
            </w:pPr>
            <w:hyperlink r:id="rId12" w:history="1">
              <w:r w:rsidRPr="00C864D9">
                <w:rPr>
                  <w:rStyle w:val="Hyperlink"/>
                  <w:rFonts w:asciiTheme="majorBidi" w:hAnsiTheme="majorBidi" w:cstheme="majorBidi"/>
                </w:rPr>
                <w:t>https://sdl.edu.sa/sdlportal/en/publishers.aspx</w:t>
              </w:r>
            </w:hyperlink>
          </w:p>
          <w:p w14:paraId="487CF761" w14:textId="77777777" w:rsidR="000E44F3" w:rsidRDefault="000E44F3" w:rsidP="000E44F3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2. </w:t>
            </w:r>
            <w:r w:rsidRPr="00FF2EF4">
              <w:rPr>
                <w:rFonts w:asciiTheme="majorBidi" w:hAnsiTheme="majorBidi" w:cstheme="majorBidi"/>
              </w:rPr>
              <w:t xml:space="preserve"> </w:t>
            </w:r>
            <w:hyperlink r:id="rId13" w:history="1">
              <w:r w:rsidRPr="00C864D9">
                <w:rPr>
                  <w:rStyle w:val="Hyperlink"/>
                  <w:rFonts w:asciiTheme="majorBidi" w:hAnsiTheme="majorBidi" w:cstheme="majorBidi"/>
                </w:rPr>
                <w:t>WWW.WHO.org</w:t>
              </w:r>
            </w:hyperlink>
            <w:r>
              <w:rPr>
                <w:rFonts w:asciiTheme="majorBidi" w:hAnsiTheme="majorBidi" w:cstheme="majorBidi"/>
              </w:rPr>
              <w:t xml:space="preserve"> ( </w:t>
            </w:r>
            <w:hyperlink r:id="rId14" w:history="1">
              <w:r w:rsidRPr="00C864D9">
                <w:rPr>
                  <w:rStyle w:val="Hyperlink"/>
                  <w:rFonts w:asciiTheme="majorBidi" w:hAnsiTheme="majorBidi" w:cstheme="majorBidi"/>
                </w:rPr>
                <w:t>https://www.who.int/</w:t>
              </w:r>
            </w:hyperlink>
            <w:r>
              <w:rPr>
                <w:rFonts w:asciiTheme="majorBidi" w:hAnsiTheme="majorBidi" w:cstheme="majorBidi"/>
              </w:rPr>
              <w:t>)</w:t>
            </w:r>
          </w:p>
          <w:p w14:paraId="7D2B1934" w14:textId="77777777" w:rsidR="000E44F3" w:rsidRPr="00FF2EF4" w:rsidRDefault="000E44F3" w:rsidP="000E44F3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3. </w:t>
            </w:r>
            <w:hyperlink r:id="rId15" w:history="1">
              <w:r w:rsidRPr="00C864D9">
                <w:rPr>
                  <w:rStyle w:val="Hyperlink"/>
                  <w:rFonts w:asciiTheme="majorBidi" w:hAnsiTheme="majorBidi" w:cstheme="majorBidi"/>
                </w:rPr>
                <w:t>WWW.CDC.org</w:t>
              </w:r>
            </w:hyperlink>
            <w:r>
              <w:rPr>
                <w:rFonts w:asciiTheme="majorBidi" w:hAnsiTheme="majorBidi" w:cstheme="majorBidi"/>
              </w:rPr>
              <w:t xml:space="preserve">; </w:t>
            </w:r>
          </w:p>
          <w:p w14:paraId="7972DF57" w14:textId="77777777" w:rsidR="000E44F3" w:rsidRPr="001821BC" w:rsidRDefault="000E44F3" w:rsidP="001B79C4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</w:rPr>
            </w:pPr>
            <w:hyperlink r:id="rId16" w:history="1">
              <w:r w:rsidRPr="001821BC">
                <w:rPr>
                  <w:rFonts w:asciiTheme="majorBidi" w:hAnsiTheme="majorBidi" w:cstheme="majorBidi"/>
                  <w:color w:val="0000FF" w:themeColor="hyperlink"/>
                  <w:sz w:val="22"/>
                  <w:szCs w:val="22"/>
                  <w:u w:val="single"/>
                </w:rPr>
                <w:t>http://www.adameducation.com/interactive-physiology</w:t>
              </w:r>
            </w:hyperlink>
          </w:p>
          <w:p w14:paraId="46EF0BC2" w14:textId="77777777" w:rsidR="000E44F3" w:rsidRPr="001821BC" w:rsidRDefault="000E44F3" w:rsidP="001B79C4">
            <w:pPr>
              <w:pStyle w:val="ListParagraph"/>
              <w:numPr>
                <w:ilvl w:val="0"/>
                <w:numId w:val="3"/>
              </w:numPr>
              <w:ind w:left="334" w:hanging="334"/>
              <w:jc w:val="both"/>
              <w:rPr>
                <w:rFonts w:asciiTheme="majorBidi" w:hAnsiTheme="majorBidi" w:cstheme="majorBidi"/>
              </w:rPr>
            </w:pPr>
            <w:r w:rsidRPr="001821BC">
              <w:rPr>
                <w:rFonts w:asciiTheme="majorBidi" w:hAnsiTheme="majorBidi" w:cstheme="majorBidi"/>
                <w:color w:val="0000FF" w:themeColor="hyperlink"/>
                <w:sz w:val="22"/>
                <w:szCs w:val="22"/>
                <w:u w:val="single"/>
              </w:rPr>
              <w:t>http://www.webpath.med.utah.edu</w:t>
            </w:r>
          </w:p>
          <w:p w14:paraId="5BA2F4C1" w14:textId="77777777" w:rsidR="000E44F3" w:rsidRDefault="000E44F3" w:rsidP="000E44F3">
            <w:pPr>
              <w:rPr>
                <w:rFonts w:asciiTheme="majorBidi" w:hAnsiTheme="majorBidi" w:cstheme="majorBidi"/>
              </w:rPr>
            </w:pPr>
          </w:p>
          <w:p w14:paraId="159483CE" w14:textId="77777777" w:rsidR="000E44F3" w:rsidRPr="00FF2EF4" w:rsidRDefault="000E44F3" w:rsidP="000E44F3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6. </w:t>
            </w:r>
            <w:r w:rsidRPr="00FF2EF4">
              <w:rPr>
                <w:rFonts w:asciiTheme="majorBidi" w:hAnsiTheme="majorBidi" w:cstheme="majorBidi"/>
              </w:rPr>
              <w:t xml:space="preserve"> </w:t>
            </w:r>
            <w:hyperlink r:id="rId17" w:history="1">
              <w:r w:rsidRPr="00C864D9">
                <w:rPr>
                  <w:rStyle w:val="Hyperlink"/>
                  <w:rFonts w:asciiTheme="majorBidi" w:hAnsiTheme="majorBidi" w:cstheme="majorBidi"/>
                </w:rPr>
                <w:t>WWW.ASM.org</w:t>
              </w:r>
            </w:hyperlink>
            <w:r>
              <w:rPr>
                <w:rFonts w:asciiTheme="majorBidi" w:hAnsiTheme="majorBidi" w:cstheme="majorBidi"/>
              </w:rPr>
              <w:t xml:space="preserve">; </w:t>
            </w:r>
          </w:p>
          <w:p w14:paraId="7D913AB1" w14:textId="77777777" w:rsidR="000E44F3" w:rsidRPr="00FF2EF4" w:rsidRDefault="000E44F3" w:rsidP="000E44F3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7</w:t>
            </w:r>
            <w:r w:rsidRPr="00FF2EF4">
              <w:rPr>
                <w:rFonts w:asciiTheme="majorBidi" w:hAnsiTheme="majorBidi" w:cstheme="majorBidi"/>
              </w:rPr>
              <w:t xml:space="preserve">- </w:t>
            </w:r>
            <w:hyperlink r:id="rId18" w:history="1">
              <w:r w:rsidRPr="00C864D9">
                <w:rPr>
                  <w:rStyle w:val="Hyperlink"/>
                  <w:rFonts w:asciiTheme="majorBidi" w:hAnsiTheme="majorBidi" w:cstheme="majorBidi"/>
                </w:rPr>
                <w:t>WWW.BSAC.org</w:t>
              </w:r>
            </w:hyperlink>
            <w:r>
              <w:rPr>
                <w:rFonts w:asciiTheme="majorBidi" w:hAnsiTheme="majorBidi" w:cstheme="majorBidi"/>
              </w:rPr>
              <w:t xml:space="preserve">; </w:t>
            </w:r>
          </w:p>
          <w:p w14:paraId="478595BB" w14:textId="77777777" w:rsidR="000E44F3" w:rsidRPr="00FF2EF4" w:rsidRDefault="000E44F3" w:rsidP="000E44F3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8</w:t>
            </w:r>
            <w:r w:rsidRPr="00FF2EF4">
              <w:rPr>
                <w:rFonts w:asciiTheme="majorBidi" w:hAnsiTheme="majorBidi" w:cstheme="majorBidi"/>
              </w:rPr>
              <w:t xml:space="preserve">- </w:t>
            </w:r>
            <w:hyperlink r:id="rId19" w:history="1">
              <w:r w:rsidRPr="00C864D9">
                <w:rPr>
                  <w:rStyle w:val="Hyperlink"/>
                  <w:rFonts w:asciiTheme="majorBidi" w:hAnsiTheme="majorBidi" w:cstheme="majorBidi"/>
                </w:rPr>
                <w:t>WWW.clsi.org</w:t>
              </w:r>
            </w:hyperlink>
            <w:r>
              <w:rPr>
                <w:rFonts w:asciiTheme="majorBidi" w:hAnsiTheme="majorBidi" w:cstheme="majorBidi"/>
              </w:rPr>
              <w:t xml:space="preserve"> </w:t>
            </w:r>
          </w:p>
          <w:p w14:paraId="6ACE0378" w14:textId="77777777" w:rsidR="000E44F3" w:rsidRPr="00FF2EF4" w:rsidRDefault="000E44F3" w:rsidP="000E44F3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9</w:t>
            </w:r>
            <w:r w:rsidRPr="00FF2EF4">
              <w:rPr>
                <w:rFonts w:asciiTheme="majorBidi" w:hAnsiTheme="majorBidi" w:cstheme="majorBidi"/>
              </w:rPr>
              <w:t xml:space="preserve">- </w:t>
            </w:r>
            <w:hyperlink r:id="rId20" w:history="1">
              <w:r w:rsidRPr="00C864D9">
                <w:rPr>
                  <w:rStyle w:val="Hyperlink"/>
                  <w:rFonts w:asciiTheme="majorBidi" w:hAnsiTheme="majorBidi" w:cstheme="majorBidi"/>
                </w:rPr>
                <w:t>WWW.microbelibrary.org</w:t>
              </w:r>
            </w:hyperlink>
            <w:r>
              <w:rPr>
                <w:rFonts w:asciiTheme="majorBidi" w:hAnsiTheme="majorBidi" w:cstheme="majorBidi"/>
              </w:rPr>
              <w:t xml:space="preserve"> </w:t>
            </w:r>
          </w:p>
          <w:p w14:paraId="7C67F8F1" w14:textId="77777777" w:rsidR="000E44F3" w:rsidRPr="00FF2EF4" w:rsidRDefault="000E44F3" w:rsidP="000E44F3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10</w:t>
            </w:r>
            <w:r w:rsidRPr="00FF2EF4">
              <w:rPr>
                <w:rFonts w:asciiTheme="majorBidi" w:hAnsiTheme="majorBidi" w:cstheme="majorBidi"/>
              </w:rPr>
              <w:t xml:space="preserve">- </w:t>
            </w:r>
            <w:hyperlink r:id="rId21" w:history="1">
              <w:r w:rsidRPr="00C864D9">
                <w:rPr>
                  <w:rStyle w:val="Hyperlink"/>
                  <w:rFonts w:asciiTheme="majorBidi" w:hAnsiTheme="majorBidi" w:cstheme="majorBidi"/>
                </w:rPr>
                <w:t>WWW.pubmed.gov</w:t>
              </w:r>
            </w:hyperlink>
            <w:r>
              <w:rPr>
                <w:rFonts w:asciiTheme="majorBidi" w:hAnsiTheme="majorBidi" w:cstheme="majorBidi"/>
              </w:rPr>
              <w:t xml:space="preserve"> </w:t>
            </w:r>
          </w:p>
          <w:p w14:paraId="3BC63A8D" w14:textId="77777777" w:rsidR="000E44F3" w:rsidRPr="00FF2EF4" w:rsidRDefault="000E44F3" w:rsidP="000E44F3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11</w:t>
            </w:r>
            <w:r w:rsidRPr="00FF2EF4">
              <w:rPr>
                <w:rFonts w:asciiTheme="majorBidi" w:hAnsiTheme="majorBidi" w:cstheme="majorBidi"/>
              </w:rPr>
              <w:t xml:space="preserve">- </w:t>
            </w:r>
            <w:hyperlink r:id="rId22" w:history="1">
              <w:r w:rsidRPr="00C864D9">
                <w:rPr>
                  <w:rStyle w:val="Hyperlink"/>
                  <w:rFonts w:asciiTheme="majorBidi" w:hAnsiTheme="majorBidi" w:cstheme="majorBidi"/>
                </w:rPr>
                <w:t>http://www.uptodate.com/home/index.html</w:t>
              </w:r>
            </w:hyperlink>
            <w:r>
              <w:rPr>
                <w:rFonts w:asciiTheme="majorBidi" w:hAnsiTheme="majorBidi" w:cstheme="majorBidi"/>
              </w:rPr>
              <w:t xml:space="preserve"> </w:t>
            </w:r>
          </w:p>
          <w:p w14:paraId="3EC0F695" w14:textId="77777777" w:rsidR="000E44F3" w:rsidRPr="00FF2EF4" w:rsidRDefault="000E44F3" w:rsidP="000E44F3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12</w:t>
            </w:r>
            <w:r w:rsidRPr="00FF2EF4">
              <w:rPr>
                <w:rFonts w:asciiTheme="majorBidi" w:hAnsiTheme="majorBidi" w:cstheme="majorBidi"/>
              </w:rPr>
              <w:t xml:space="preserve">- </w:t>
            </w:r>
            <w:hyperlink r:id="rId23" w:history="1">
              <w:r w:rsidRPr="00C864D9">
                <w:rPr>
                  <w:rStyle w:val="Hyperlink"/>
                  <w:rFonts w:asciiTheme="majorBidi" w:hAnsiTheme="majorBidi" w:cstheme="majorBidi"/>
                </w:rPr>
                <w:t>http://www.jpeds.com</w:t>
              </w:r>
            </w:hyperlink>
            <w:r>
              <w:rPr>
                <w:rFonts w:asciiTheme="majorBidi" w:hAnsiTheme="majorBidi" w:cstheme="majorBidi"/>
              </w:rPr>
              <w:t xml:space="preserve"> </w:t>
            </w:r>
          </w:p>
          <w:p w14:paraId="0BC09749" w14:textId="77777777" w:rsidR="000E44F3" w:rsidRPr="00FF2EF4" w:rsidRDefault="000E44F3" w:rsidP="000E44F3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13</w:t>
            </w:r>
            <w:r w:rsidRPr="00FF2EF4">
              <w:rPr>
                <w:rFonts w:asciiTheme="majorBidi" w:hAnsiTheme="majorBidi" w:cstheme="majorBidi"/>
              </w:rPr>
              <w:t xml:space="preserve">- </w:t>
            </w:r>
            <w:hyperlink r:id="rId24" w:history="1">
              <w:r w:rsidRPr="00C864D9">
                <w:rPr>
                  <w:rStyle w:val="Hyperlink"/>
                  <w:rFonts w:asciiTheme="majorBidi" w:hAnsiTheme="majorBidi" w:cstheme="majorBidi"/>
                </w:rPr>
                <w:t>http://pediatrics.aappublications.org</w:t>
              </w:r>
            </w:hyperlink>
            <w:r>
              <w:rPr>
                <w:rFonts w:asciiTheme="majorBidi" w:hAnsiTheme="majorBidi" w:cstheme="majorBidi"/>
              </w:rPr>
              <w:t xml:space="preserve"> </w:t>
            </w:r>
          </w:p>
          <w:p w14:paraId="7678873C" w14:textId="77777777" w:rsidR="000E44F3" w:rsidRPr="00FF2EF4" w:rsidRDefault="000E44F3" w:rsidP="000E44F3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14</w:t>
            </w:r>
            <w:r w:rsidRPr="00FF2EF4">
              <w:rPr>
                <w:rFonts w:asciiTheme="majorBidi" w:hAnsiTheme="majorBidi" w:cstheme="majorBidi"/>
              </w:rPr>
              <w:t xml:space="preserve">- </w:t>
            </w:r>
            <w:hyperlink r:id="rId25" w:history="1">
              <w:r w:rsidRPr="00C864D9">
                <w:rPr>
                  <w:rStyle w:val="Hyperlink"/>
                  <w:rFonts w:asciiTheme="majorBidi" w:hAnsiTheme="majorBidi" w:cstheme="majorBidi"/>
                </w:rPr>
                <w:t>www.pathmax.com</w:t>
              </w:r>
            </w:hyperlink>
            <w:r>
              <w:rPr>
                <w:rFonts w:asciiTheme="majorBidi" w:hAnsiTheme="majorBidi" w:cstheme="majorBidi"/>
              </w:rPr>
              <w:t xml:space="preserve"> </w:t>
            </w:r>
          </w:p>
          <w:p w14:paraId="08E90016" w14:textId="77777777" w:rsidR="000E44F3" w:rsidRDefault="000E44F3" w:rsidP="000E44F3">
            <w:pPr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15</w:t>
            </w:r>
            <w:r w:rsidRPr="00FF2EF4">
              <w:rPr>
                <w:rFonts w:asciiTheme="majorBidi" w:hAnsiTheme="majorBidi" w:cstheme="majorBidi"/>
              </w:rPr>
              <w:t xml:space="preserve">- </w:t>
            </w:r>
            <w:hyperlink r:id="rId26" w:history="1">
              <w:r w:rsidRPr="00C864D9">
                <w:rPr>
                  <w:rStyle w:val="Hyperlink"/>
                  <w:rFonts w:asciiTheme="majorBidi" w:hAnsiTheme="majorBidi" w:cstheme="majorBidi"/>
                </w:rPr>
                <w:t>www.webpath.com</w:t>
              </w:r>
            </w:hyperlink>
          </w:p>
          <w:p w14:paraId="6DB5060F" w14:textId="77777777" w:rsidR="000E44F3" w:rsidRPr="00FF2EF4" w:rsidRDefault="000E44F3" w:rsidP="000E44F3"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  <w:tr w:rsidR="000E44F3" w:rsidRPr="00FF2EF4" w14:paraId="4228DF80" w14:textId="77777777" w:rsidTr="000E44F3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7449209E" w14:textId="77777777" w:rsidR="000E44F3" w:rsidRPr="00FF2EF4" w:rsidRDefault="000E44F3" w:rsidP="000E44F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F2EF4">
              <w:rPr>
                <w:b/>
                <w:bCs/>
              </w:rPr>
              <w:t>Other Learning Materials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34754A88" w14:textId="77777777" w:rsidR="000E44F3" w:rsidRPr="00B02B9E" w:rsidRDefault="000E44F3" w:rsidP="001B79C4">
            <w:pPr>
              <w:pStyle w:val="ListParagraph"/>
              <w:numPr>
                <w:ilvl w:val="0"/>
                <w:numId w:val="5"/>
              </w:numPr>
              <w:jc w:val="lowKashida"/>
              <w:rPr>
                <w:rFonts w:asciiTheme="majorBidi" w:hAnsiTheme="majorBidi" w:cstheme="majorBidi"/>
                <w:sz w:val="22"/>
                <w:szCs w:val="22"/>
                <w:u w:val="single"/>
                <w:lang w:val="en-AU"/>
              </w:rPr>
            </w:pPr>
            <w:proofErr w:type="spellStart"/>
            <w:r w:rsidRPr="00B02B9E">
              <w:rPr>
                <w:rFonts w:asciiTheme="majorBidi" w:hAnsiTheme="majorBidi" w:cstheme="majorBidi"/>
                <w:sz w:val="22"/>
                <w:szCs w:val="22"/>
                <w:lang w:val="en-AU"/>
              </w:rPr>
              <w:t>Ganong’s</w:t>
            </w:r>
            <w:proofErr w:type="spellEnd"/>
            <w:r w:rsidRPr="00B02B9E">
              <w:rPr>
                <w:rFonts w:asciiTheme="majorBidi" w:hAnsiTheme="majorBidi" w:cstheme="majorBidi"/>
                <w:sz w:val="22"/>
                <w:szCs w:val="22"/>
                <w:lang w:val="en-AU"/>
              </w:rPr>
              <w:t xml:space="preserve"> Review of Medical Physiology, Kim E. Barrett et al, 25</w:t>
            </w:r>
            <w:r w:rsidRPr="00B02B9E">
              <w:rPr>
                <w:rFonts w:asciiTheme="majorBidi" w:hAnsiTheme="majorBidi" w:cstheme="majorBidi"/>
                <w:sz w:val="22"/>
                <w:szCs w:val="22"/>
                <w:vertAlign w:val="superscript"/>
                <w:lang w:val="en-AU"/>
              </w:rPr>
              <w:t>th</w:t>
            </w:r>
            <w:r w:rsidRPr="00B02B9E">
              <w:rPr>
                <w:rFonts w:asciiTheme="majorBidi" w:hAnsiTheme="majorBidi" w:cstheme="majorBidi"/>
                <w:sz w:val="22"/>
                <w:szCs w:val="22"/>
                <w:lang w:val="en-AU"/>
              </w:rPr>
              <w:t xml:space="preserve"> edition, 2016. </w:t>
            </w:r>
          </w:p>
          <w:p w14:paraId="12B90413" w14:textId="77777777" w:rsidR="000E44F3" w:rsidRPr="003F2E96" w:rsidRDefault="000E44F3" w:rsidP="001B79C4">
            <w:pPr>
              <w:numPr>
                <w:ilvl w:val="0"/>
                <w:numId w:val="5"/>
              </w:numPr>
              <w:jc w:val="lowKashida"/>
              <w:rPr>
                <w:rFonts w:asciiTheme="majorBidi" w:hAnsiTheme="majorBidi" w:cstheme="majorBidi"/>
                <w:sz w:val="22"/>
                <w:szCs w:val="22"/>
                <w:u w:val="single"/>
                <w:lang w:val="en-AU"/>
              </w:rPr>
            </w:pPr>
            <w:r w:rsidRPr="003F2E96">
              <w:rPr>
                <w:rFonts w:asciiTheme="majorBidi" w:hAnsiTheme="majorBidi" w:cstheme="majorBidi"/>
                <w:sz w:val="22"/>
                <w:szCs w:val="22"/>
                <w:lang w:val="en-AU"/>
              </w:rPr>
              <w:t xml:space="preserve">Grant’s Atlas of Anatomy, Anne </w:t>
            </w:r>
            <w:proofErr w:type="spellStart"/>
            <w:r w:rsidRPr="003F2E96">
              <w:rPr>
                <w:rFonts w:asciiTheme="majorBidi" w:hAnsiTheme="majorBidi" w:cstheme="majorBidi"/>
                <w:sz w:val="22"/>
                <w:szCs w:val="22"/>
                <w:lang w:val="en-AU"/>
              </w:rPr>
              <w:t>M.R.Agur</w:t>
            </w:r>
            <w:proofErr w:type="spellEnd"/>
            <w:r w:rsidRPr="003F2E96">
              <w:rPr>
                <w:rFonts w:asciiTheme="majorBidi" w:hAnsiTheme="majorBidi" w:cstheme="majorBidi"/>
                <w:sz w:val="22"/>
                <w:szCs w:val="22"/>
                <w:lang w:val="en-AU"/>
              </w:rPr>
              <w:t xml:space="preserve">, Arthur F. </w:t>
            </w:r>
            <w:proofErr w:type="spellStart"/>
            <w:r w:rsidRPr="003F2E96">
              <w:rPr>
                <w:rFonts w:asciiTheme="majorBidi" w:hAnsiTheme="majorBidi" w:cstheme="majorBidi"/>
                <w:sz w:val="22"/>
                <w:szCs w:val="22"/>
                <w:lang w:val="en-AU"/>
              </w:rPr>
              <w:t>Dalley</w:t>
            </w:r>
            <w:proofErr w:type="spellEnd"/>
            <w:r w:rsidRPr="003F2E96">
              <w:rPr>
                <w:rFonts w:asciiTheme="majorBidi" w:hAnsiTheme="majorBidi" w:cstheme="majorBidi"/>
                <w:sz w:val="22"/>
                <w:szCs w:val="22"/>
                <w:lang w:val="en-AU"/>
              </w:rPr>
              <w:t>, 13</w:t>
            </w:r>
            <w:r w:rsidRPr="003F2E96">
              <w:rPr>
                <w:rFonts w:asciiTheme="majorBidi" w:hAnsiTheme="majorBidi" w:cstheme="majorBidi"/>
                <w:sz w:val="22"/>
                <w:szCs w:val="22"/>
                <w:vertAlign w:val="superscript"/>
                <w:lang w:val="en-AU"/>
              </w:rPr>
              <w:t>th</w:t>
            </w:r>
            <w:r w:rsidRPr="003F2E96">
              <w:rPr>
                <w:rFonts w:asciiTheme="majorBidi" w:hAnsiTheme="majorBidi" w:cstheme="majorBidi"/>
                <w:sz w:val="22"/>
                <w:szCs w:val="22"/>
                <w:lang w:val="en-AU"/>
              </w:rPr>
              <w:t xml:space="preserve"> edition 2013</w:t>
            </w:r>
          </w:p>
          <w:p w14:paraId="5EDDF703" w14:textId="77777777" w:rsidR="000E44F3" w:rsidRPr="00B02B9E" w:rsidRDefault="000E44F3" w:rsidP="001B79C4">
            <w:pPr>
              <w:numPr>
                <w:ilvl w:val="0"/>
                <w:numId w:val="5"/>
              </w:numPr>
              <w:jc w:val="lowKashida"/>
              <w:rPr>
                <w:rFonts w:asciiTheme="majorBidi" w:hAnsiTheme="majorBidi" w:cstheme="majorBidi"/>
                <w:sz w:val="22"/>
                <w:szCs w:val="22"/>
                <w:u w:val="single"/>
                <w:lang w:val="en-AU"/>
              </w:rPr>
            </w:pPr>
            <w:proofErr w:type="spellStart"/>
            <w:r w:rsidRPr="003F2E96">
              <w:rPr>
                <w:rFonts w:asciiTheme="majorBidi" w:hAnsiTheme="majorBidi" w:cstheme="majorBidi"/>
                <w:sz w:val="22"/>
                <w:szCs w:val="22"/>
                <w:lang w:val="en-AU"/>
              </w:rPr>
              <w:t>Merkell</w:t>
            </w:r>
            <w:proofErr w:type="spellEnd"/>
            <w:r w:rsidRPr="003F2E96">
              <w:rPr>
                <w:rFonts w:asciiTheme="majorBidi" w:hAnsiTheme="majorBidi" w:cstheme="majorBidi"/>
                <w:sz w:val="22"/>
                <w:szCs w:val="22"/>
                <w:lang w:val="en-AU"/>
              </w:rPr>
              <w:t xml:space="preserve"> and </w:t>
            </w:r>
            <w:proofErr w:type="spellStart"/>
            <w:r w:rsidRPr="003F2E96">
              <w:rPr>
                <w:rFonts w:asciiTheme="majorBidi" w:hAnsiTheme="majorBidi" w:cstheme="majorBidi"/>
                <w:sz w:val="22"/>
                <w:szCs w:val="22"/>
                <w:lang w:val="en-AU"/>
              </w:rPr>
              <w:t>Voge’s</w:t>
            </w:r>
            <w:proofErr w:type="spellEnd"/>
            <w:r w:rsidRPr="003F2E96">
              <w:rPr>
                <w:rFonts w:asciiTheme="majorBidi" w:hAnsiTheme="majorBidi" w:cstheme="majorBidi"/>
                <w:sz w:val="22"/>
                <w:szCs w:val="22"/>
                <w:lang w:val="en-AU"/>
              </w:rPr>
              <w:t xml:space="preserve"> Medical Parasitology, David T. John et al, 9</w:t>
            </w:r>
            <w:r w:rsidRPr="003F2E96">
              <w:rPr>
                <w:rFonts w:asciiTheme="majorBidi" w:hAnsiTheme="majorBidi" w:cstheme="majorBidi"/>
                <w:sz w:val="22"/>
                <w:szCs w:val="22"/>
                <w:vertAlign w:val="superscript"/>
                <w:lang w:val="en-AU"/>
              </w:rPr>
              <w:t>th</w:t>
            </w:r>
            <w:r w:rsidRPr="003F2E96">
              <w:rPr>
                <w:rFonts w:asciiTheme="majorBidi" w:hAnsiTheme="majorBidi" w:cstheme="majorBidi"/>
                <w:sz w:val="22"/>
                <w:szCs w:val="22"/>
                <w:lang w:val="en-AU"/>
              </w:rPr>
              <w:t xml:space="preserve"> edition.2006.</w:t>
            </w:r>
          </w:p>
          <w:p w14:paraId="045A0B14" w14:textId="77777777" w:rsidR="000E44F3" w:rsidRPr="008C33C3" w:rsidRDefault="000E44F3" w:rsidP="001B79C4">
            <w:pPr>
              <w:numPr>
                <w:ilvl w:val="0"/>
                <w:numId w:val="5"/>
              </w:numPr>
              <w:jc w:val="lowKashida"/>
              <w:rPr>
                <w:rFonts w:asciiTheme="majorBidi" w:hAnsiTheme="majorBidi" w:cstheme="majorBidi"/>
                <w:sz w:val="22"/>
                <w:szCs w:val="22"/>
                <w:lang w:val="en-AU"/>
              </w:rPr>
            </w:pPr>
            <w:proofErr w:type="spellStart"/>
            <w:r w:rsidRPr="00B02B9E">
              <w:rPr>
                <w:rFonts w:asciiTheme="majorBidi" w:hAnsiTheme="majorBidi" w:cstheme="majorBidi"/>
                <w:sz w:val="22"/>
                <w:szCs w:val="22"/>
                <w:lang w:val="en-AU"/>
              </w:rPr>
              <w:t>Wheater’s</w:t>
            </w:r>
            <w:proofErr w:type="spellEnd"/>
            <w:r w:rsidRPr="00B02B9E">
              <w:rPr>
                <w:rFonts w:asciiTheme="majorBidi" w:hAnsiTheme="majorBidi" w:cstheme="majorBidi"/>
                <w:sz w:val="22"/>
                <w:szCs w:val="22"/>
                <w:lang w:val="en-AU"/>
              </w:rPr>
              <w:t xml:space="preserve"> basic histopathology</w:t>
            </w:r>
            <w:r w:rsidRPr="008C33C3">
              <w:rPr>
                <w:rFonts w:asciiTheme="majorBidi" w:hAnsiTheme="majorBidi" w:cstheme="majorBidi"/>
                <w:sz w:val="22"/>
                <w:szCs w:val="22"/>
                <w:lang w:val="en-AU"/>
              </w:rPr>
              <w:t xml:space="preserve"> </w:t>
            </w:r>
          </w:p>
          <w:p w14:paraId="0D67C1B4" w14:textId="77777777" w:rsidR="000E44F3" w:rsidRPr="008C33C3" w:rsidRDefault="000E44F3" w:rsidP="001B79C4">
            <w:pPr>
              <w:numPr>
                <w:ilvl w:val="0"/>
                <w:numId w:val="5"/>
              </w:numPr>
              <w:jc w:val="lowKashida"/>
              <w:rPr>
                <w:rFonts w:asciiTheme="majorBidi" w:hAnsiTheme="majorBidi" w:cstheme="majorBidi"/>
                <w:sz w:val="22"/>
                <w:szCs w:val="22"/>
                <w:lang w:val="en-AU"/>
              </w:rPr>
            </w:pPr>
            <w:r w:rsidRPr="00B02B9E">
              <w:rPr>
                <w:rFonts w:asciiTheme="majorBidi" w:hAnsiTheme="majorBidi" w:cstheme="majorBidi"/>
                <w:sz w:val="22"/>
                <w:szCs w:val="22"/>
                <w:lang w:val="en-AU"/>
              </w:rPr>
              <w:t>Di Fiore’s atlas of histology</w:t>
            </w:r>
          </w:p>
          <w:p w14:paraId="607EDC26" w14:textId="77777777" w:rsidR="000E44F3" w:rsidRPr="008C33C3" w:rsidRDefault="000E44F3" w:rsidP="001B79C4">
            <w:pPr>
              <w:numPr>
                <w:ilvl w:val="0"/>
                <w:numId w:val="5"/>
              </w:numPr>
              <w:jc w:val="lowKashida"/>
              <w:rPr>
                <w:rFonts w:asciiTheme="majorBidi" w:hAnsiTheme="majorBidi" w:cstheme="majorBidi"/>
                <w:sz w:val="22"/>
                <w:szCs w:val="22"/>
                <w:lang w:val="en-AU"/>
              </w:rPr>
            </w:pPr>
            <w:r w:rsidRPr="008C33C3">
              <w:rPr>
                <w:rFonts w:asciiTheme="majorBidi" w:hAnsiTheme="majorBidi" w:cstheme="majorBidi"/>
                <w:sz w:val="22"/>
                <w:szCs w:val="22"/>
              </w:rPr>
              <w:t xml:space="preserve">Diagnostic molecular pathology, William B. Coleman &amp; Gregory J. </w:t>
            </w:r>
            <w:proofErr w:type="spellStart"/>
            <w:r w:rsidRPr="008C33C3">
              <w:rPr>
                <w:rFonts w:asciiTheme="majorBidi" w:hAnsiTheme="majorBidi" w:cstheme="majorBidi"/>
                <w:sz w:val="22"/>
                <w:szCs w:val="22"/>
              </w:rPr>
              <w:t>Tsongalis</w:t>
            </w:r>
            <w:proofErr w:type="spellEnd"/>
          </w:p>
          <w:p w14:paraId="7DD07BC3" w14:textId="77777777" w:rsidR="000E44F3" w:rsidRPr="00FF2EF4" w:rsidRDefault="000E44F3" w:rsidP="000E44F3"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3A03EAA2" w14:textId="23B8D6D5" w:rsidR="004F498B" w:rsidRDefault="004F498B" w:rsidP="00246F9C">
      <w:pPr>
        <w:pStyle w:val="Heading1"/>
      </w:pPr>
    </w:p>
    <w:p w14:paraId="2EFA43BD" w14:textId="77777777" w:rsidR="000E44F3" w:rsidRPr="000E44F3" w:rsidRDefault="000E44F3" w:rsidP="000E44F3">
      <w:pPr>
        <w:rPr>
          <w:lang w:bidi="ar-EG"/>
        </w:rPr>
      </w:pPr>
    </w:p>
    <w:p w14:paraId="0A609E45" w14:textId="77777777" w:rsidR="001B5102" w:rsidRDefault="001B5102" w:rsidP="008B5913">
      <w:pPr>
        <w:pStyle w:val="Heading2"/>
        <w:jc w:val="left"/>
        <w:rPr>
          <w:rFonts w:asciiTheme="majorBidi" w:hAnsiTheme="majorBidi" w:cstheme="majorBidi"/>
          <w:sz w:val="26"/>
          <w:szCs w:val="26"/>
        </w:rPr>
      </w:pPr>
    </w:p>
    <w:p w14:paraId="74BF9406" w14:textId="79CCFAE3" w:rsidR="00B375A3" w:rsidRPr="00C4342E" w:rsidRDefault="00014DE6" w:rsidP="001B79C4">
      <w:pPr>
        <w:pStyle w:val="Heading2"/>
        <w:numPr>
          <w:ilvl w:val="0"/>
          <w:numId w:val="4"/>
        </w:numPr>
        <w:jc w:val="left"/>
        <w:rPr>
          <w:rFonts w:asciiTheme="majorBidi" w:hAnsiTheme="majorBidi" w:cstheme="majorBidi"/>
          <w:sz w:val="26"/>
          <w:szCs w:val="26"/>
        </w:rPr>
      </w:pPr>
      <w:bookmarkStart w:id="9" w:name="_Toc951385"/>
      <w:r w:rsidRPr="00C4342E">
        <w:rPr>
          <w:rFonts w:asciiTheme="majorBidi" w:hAnsiTheme="majorBidi" w:cstheme="majorBidi"/>
          <w:sz w:val="26"/>
          <w:szCs w:val="26"/>
        </w:rPr>
        <w:t>Facilities Requi</w:t>
      </w:r>
      <w:r w:rsidR="00B375A3">
        <w:rPr>
          <w:rFonts w:asciiTheme="majorBidi" w:hAnsiTheme="majorBidi" w:cstheme="majorBidi"/>
          <w:sz w:val="26"/>
          <w:szCs w:val="26"/>
        </w:rPr>
        <w:t>red</w:t>
      </w:r>
    </w:p>
    <w:tbl>
      <w:tblPr>
        <w:tblStyle w:val="TableGrid"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0"/>
        <w:gridCol w:w="5731"/>
      </w:tblGrid>
      <w:tr w:rsidR="00B375A3" w:rsidRPr="00FF2EF4" w14:paraId="4F0EC808" w14:textId="77777777" w:rsidTr="0002435F">
        <w:trPr>
          <w:trHeight w:val="439"/>
          <w:tblHeader/>
        </w:trPr>
        <w:tc>
          <w:tcPr>
            <w:tcW w:w="3840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49E9027" w14:textId="77777777" w:rsidR="00B375A3" w:rsidRPr="00FF2EF4" w:rsidRDefault="00B375A3" w:rsidP="0002435F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FF2EF4">
              <w:rPr>
                <w:rFonts w:asciiTheme="majorBidi" w:hAnsiTheme="majorBidi" w:cstheme="majorBidi"/>
                <w:b/>
                <w:bCs/>
                <w:lang w:bidi="ar-EG"/>
              </w:rPr>
              <w:t>Item</w:t>
            </w:r>
          </w:p>
        </w:tc>
        <w:tc>
          <w:tcPr>
            <w:tcW w:w="5731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20D309E" w14:textId="77777777" w:rsidR="00B375A3" w:rsidRPr="00FF2EF4" w:rsidRDefault="00B375A3" w:rsidP="0002435F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FF2EF4">
              <w:rPr>
                <w:rFonts w:asciiTheme="majorBidi" w:hAnsiTheme="majorBidi" w:cstheme="majorBidi"/>
                <w:b/>
                <w:bCs/>
                <w:lang w:bidi="ar-EG"/>
              </w:rPr>
              <w:t>Resources</w:t>
            </w:r>
          </w:p>
        </w:tc>
      </w:tr>
      <w:tr w:rsidR="00B375A3" w:rsidRPr="00FF2EF4" w14:paraId="127B7159" w14:textId="77777777" w:rsidTr="0002435F">
        <w:trPr>
          <w:trHeight w:val="506"/>
        </w:trPr>
        <w:tc>
          <w:tcPr>
            <w:tcW w:w="3840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051CC250" w14:textId="77777777" w:rsidR="00B375A3" w:rsidRPr="00FF2EF4" w:rsidRDefault="00B375A3" w:rsidP="0002435F">
            <w:pPr>
              <w:jc w:val="center"/>
              <w:rPr>
                <w:b/>
                <w:bCs/>
              </w:rPr>
            </w:pPr>
            <w:r w:rsidRPr="00FF2EF4">
              <w:rPr>
                <w:b/>
                <w:bCs/>
              </w:rPr>
              <w:t>Accommodation</w:t>
            </w:r>
          </w:p>
          <w:p w14:paraId="3B5734A7" w14:textId="77777777" w:rsidR="00B375A3" w:rsidRPr="00FF2EF4" w:rsidRDefault="00B375A3" w:rsidP="0002435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FF2EF4">
              <w:rPr>
                <w:sz w:val="20"/>
                <w:szCs w:val="20"/>
              </w:rPr>
              <w:t>(Classrooms, laboratories, demonstration rooms/labs, etc.)</w:t>
            </w:r>
          </w:p>
        </w:tc>
        <w:tc>
          <w:tcPr>
            <w:tcW w:w="5731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1B8BD059" w14:textId="77777777" w:rsidR="00B375A3" w:rsidRPr="00FF2EF4" w:rsidRDefault="00B375A3" w:rsidP="0002435F">
            <w:pPr>
              <w:rPr>
                <w:rFonts w:asciiTheme="majorBidi" w:hAnsiTheme="majorBidi" w:cstheme="majorBidi"/>
              </w:rPr>
            </w:pPr>
            <w:r w:rsidRPr="00FF2EF4">
              <w:rPr>
                <w:rFonts w:asciiTheme="majorBidi" w:hAnsiTheme="majorBidi"/>
                <w:rtl/>
              </w:rPr>
              <w:t>1</w:t>
            </w:r>
            <w:r w:rsidRPr="00FF2EF4">
              <w:rPr>
                <w:rFonts w:asciiTheme="majorBidi" w:hAnsiTheme="majorBidi" w:cstheme="majorBidi"/>
              </w:rPr>
              <w:t>) Lecture room suitable for 40 students.</w:t>
            </w:r>
          </w:p>
          <w:p w14:paraId="5DC4AC77" w14:textId="77777777" w:rsidR="00B375A3" w:rsidRPr="00FF2EF4" w:rsidRDefault="00B375A3" w:rsidP="0002435F">
            <w:pPr>
              <w:rPr>
                <w:rFonts w:asciiTheme="majorBidi" w:hAnsiTheme="majorBidi" w:cstheme="majorBidi"/>
              </w:rPr>
            </w:pPr>
            <w:r w:rsidRPr="00FF2EF4">
              <w:rPr>
                <w:rFonts w:asciiTheme="majorBidi" w:hAnsiTheme="majorBidi"/>
                <w:rtl/>
              </w:rPr>
              <w:t>2</w:t>
            </w:r>
            <w:r w:rsidRPr="00FF2EF4">
              <w:rPr>
                <w:rFonts w:asciiTheme="majorBidi" w:hAnsiTheme="majorBidi" w:cstheme="majorBidi"/>
              </w:rPr>
              <w:t>) Laboratory (dissection room-DR, physiology,</w:t>
            </w:r>
          </w:p>
          <w:p w14:paraId="5D192BAB" w14:textId="77777777" w:rsidR="00B375A3" w:rsidRPr="00FF2EF4" w:rsidRDefault="00B375A3" w:rsidP="0002435F">
            <w:pPr>
              <w:rPr>
                <w:rFonts w:asciiTheme="majorBidi" w:hAnsiTheme="majorBidi" w:cstheme="majorBidi"/>
              </w:rPr>
            </w:pPr>
            <w:r w:rsidRPr="00FF2EF4">
              <w:rPr>
                <w:rFonts w:asciiTheme="majorBidi" w:hAnsiTheme="majorBidi" w:cstheme="majorBidi"/>
              </w:rPr>
              <w:t>biochemistry, microbiology, pathology, pharmacology</w:t>
            </w:r>
          </w:p>
          <w:p w14:paraId="29AD222E" w14:textId="77777777" w:rsidR="00B375A3" w:rsidRPr="00FF2EF4" w:rsidRDefault="00B375A3" w:rsidP="0002435F">
            <w:pPr>
              <w:rPr>
                <w:rFonts w:asciiTheme="majorBidi" w:hAnsiTheme="majorBidi" w:cstheme="majorBidi"/>
              </w:rPr>
            </w:pPr>
            <w:proofErr w:type="gramStart"/>
            <w:r w:rsidRPr="00FF2EF4">
              <w:rPr>
                <w:rFonts w:asciiTheme="majorBidi" w:hAnsiTheme="majorBidi" w:cstheme="majorBidi"/>
              </w:rPr>
              <w:t>and</w:t>
            </w:r>
            <w:proofErr w:type="gramEnd"/>
            <w:r w:rsidRPr="00FF2EF4">
              <w:rPr>
                <w:rFonts w:asciiTheme="majorBidi" w:hAnsiTheme="majorBidi" w:cstheme="majorBidi"/>
              </w:rPr>
              <w:t xml:space="preserve"> clinical skills) suitable for 40 students.</w:t>
            </w:r>
          </w:p>
          <w:p w14:paraId="7204F721" w14:textId="77777777" w:rsidR="00B375A3" w:rsidRPr="00FF2EF4" w:rsidRDefault="00B375A3" w:rsidP="0002435F">
            <w:pPr>
              <w:rPr>
                <w:rFonts w:asciiTheme="majorBidi" w:hAnsiTheme="majorBidi" w:cstheme="majorBidi"/>
              </w:rPr>
            </w:pPr>
            <w:r w:rsidRPr="00FF2EF4">
              <w:rPr>
                <w:rFonts w:asciiTheme="majorBidi" w:hAnsiTheme="majorBidi"/>
                <w:rtl/>
              </w:rPr>
              <w:t>3</w:t>
            </w:r>
            <w:r w:rsidRPr="00FF2EF4">
              <w:rPr>
                <w:rFonts w:asciiTheme="majorBidi" w:hAnsiTheme="majorBidi" w:cstheme="majorBidi"/>
              </w:rPr>
              <w:t>) Teaching hospital for bedside teaching.</w:t>
            </w:r>
          </w:p>
          <w:p w14:paraId="4389A493" w14:textId="77777777" w:rsidR="00B375A3" w:rsidRPr="00FF2EF4" w:rsidRDefault="00B375A3" w:rsidP="0002435F">
            <w:pPr>
              <w:rPr>
                <w:rFonts w:asciiTheme="majorBidi" w:hAnsiTheme="majorBidi" w:cstheme="majorBidi"/>
                <w:rtl/>
              </w:rPr>
            </w:pPr>
            <w:r w:rsidRPr="00FF2EF4">
              <w:rPr>
                <w:rFonts w:asciiTheme="majorBidi" w:hAnsiTheme="majorBidi"/>
                <w:rtl/>
              </w:rPr>
              <w:t>4</w:t>
            </w:r>
            <w:r w:rsidRPr="00FF2EF4">
              <w:rPr>
                <w:rFonts w:asciiTheme="majorBidi" w:hAnsiTheme="majorBidi" w:cstheme="majorBidi"/>
              </w:rPr>
              <w:t>) PBL rooms and laboratories</w:t>
            </w:r>
          </w:p>
        </w:tc>
      </w:tr>
      <w:tr w:rsidR="00B375A3" w:rsidRPr="00FF2EF4" w14:paraId="5D1F7044" w14:textId="77777777" w:rsidTr="0002435F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4B823EC" w14:textId="77777777" w:rsidR="00B375A3" w:rsidRPr="00FF2EF4" w:rsidRDefault="00B375A3" w:rsidP="0002435F">
            <w:pPr>
              <w:jc w:val="center"/>
              <w:rPr>
                <w:b/>
                <w:bCs/>
              </w:rPr>
            </w:pPr>
            <w:r w:rsidRPr="00FF2EF4">
              <w:rPr>
                <w:b/>
                <w:bCs/>
              </w:rPr>
              <w:t>Technology Resources</w:t>
            </w:r>
          </w:p>
          <w:p w14:paraId="4746DE3D" w14:textId="77777777" w:rsidR="00B375A3" w:rsidRPr="00FF2EF4" w:rsidRDefault="00B375A3" w:rsidP="0002435F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F2EF4">
              <w:t xml:space="preserve"> </w:t>
            </w:r>
            <w:r w:rsidRPr="00FF2EF4">
              <w:rPr>
                <w:sz w:val="20"/>
                <w:szCs w:val="20"/>
              </w:rPr>
              <w:t xml:space="preserve">(AV, data show, Smart Board, software, </w:t>
            </w:r>
            <w:r w:rsidRPr="00FF2EF4">
              <w:rPr>
                <w:sz w:val="20"/>
                <w:szCs w:val="20"/>
              </w:rPr>
              <w:lastRenderedPageBreak/>
              <w:t>etc.)</w:t>
            </w:r>
          </w:p>
        </w:tc>
        <w:tc>
          <w:tcPr>
            <w:tcW w:w="573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4C8AB45" w14:textId="77777777" w:rsidR="00B375A3" w:rsidRPr="00FF2EF4" w:rsidRDefault="00B375A3" w:rsidP="0002435F">
            <w:pPr>
              <w:rPr>
                <w:rFonts w:asciiTheme="majorBidi" w:hAnsiTheme="majorBidi" w:cstheme="majorBidi"/>
              </w:rPr>
            </w:pPr>
            <w:r w:rsidRPr="00FF2EF4">
              <w:rPr>
                <w:rFonts w:asciiTheme="majorBidi" w:hAnsiTheme="majorBidi" w:cstheme="majorBidi"/>
              </w:rPr>
              <w:lastRenderedPageBreak/>
              <w:t>(AV, data show, Smart Board, software, etc.) Computers, multimedia in lecture room,</w:t>
            </w:r>
          </w:p>
          <w:p w14:paraId="215F3921" w14:textId="77777777" w:rsidR="00B375A3" w:rsidRPr="00FF2EF4" w:rsidRDefault="00B375A3" w:rsidP="0002435F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B375A3" w:rsidRPr="00FF2EF4" w14:paraId="19F226F3" w14:textId="77777777" w:rsidTr="0002435F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1A22D345" w14:textId="77777777" w:rsidR="00B375A3" w:rsidRPr="00FF2EF4" w:rsidRDefault="00B375A3" w:rsidP="0002435F">
            <w:pPr>
              <w:jc w:val="center"/>
              <w:rPr>
                <w:b/>
                <w:bCs/>
              </w:rPr>
            </w:pPr>
            <w:r w:rsidRPr="00FF2EF4">
              <w:rPr>
                <w:b/>
                <w:bCs/>
              </w:rPr>
              <w:lastRenderedPageBreak/>
              <w:t xml:space="preserve">Other Resources </w:t>
            </w:r>
          </w:p>
          <w:p w14:paraId="450FCD7E" w14:textId="77777777" w:rsidR="00B375A3" w:rsidRPr="00FF2EF4" w:rsidRDefault="00B375A3" w:rsidP="0002435F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F2EF4">
              <w:rPr>
                <w:sz w:val="20"/>
                <w:szCs w:val="20"/>
              </w:rPr>
              <w:t>(Specify, e.g. if specific laboratory equipment is required, list requirements or attach a list)</w:t>
            </w:r>
          </w:p>
        </w:tc>
        <w:tc>
          <w:tcPr>
            <w:tcW w:w="5731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0A4B22EF" w14:textId="77777777" w:rsidR="00B375A3" w:rsidRPr="00FF2EF4" w:rsidRDefault="00B375A3" w:rsidP="0002435F">
            <w:pPr>
              <w:rPr>
                <w:rFonts w:asciiTheme="majorBidi" w:hAnsiTheme="majorBidi" w:cstheme="majorBidi"/>
              </w:rPr>
            </w:pPr>
            <w:r w:rsidRPr="00FF2EF4">
              <w:rPr>
                <w:rFonts w:asciiTheme="majorBidi" w:hAnsiTheme="majorBidi" w:cstheme="majorBidi"/>
              </w:rPr>
              <w:t>Library supplied with reference text books, electronic</w:t>
            </w:r>
          </w:p>
          <w:p w14:paraId="7F87DB39" w14:textId="77777777" w:rsidR="00B375A3" w:rsidRPr="00FF2EF4" w:rsidRDefault="00B375A3" w:rsidP="0002435F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FF2EF4">
              <w:rPr>
                <w:rFonts w:asciiTheme="majorBidi" w:hAnsiTheme="majorBidi" w:cstheme="majorBidi"/>
              </w:rPr>
              <w:t>resources</w:t>
            </w:r>
          </w:p>
        </w:tc>
      </w:tr>
    </w:tbl>
    <w:p w14:paraId="591F68B2" w14:textId="77777777" w:rsidR="00B375A3" w:rsidRPr="00B375A3" w:rsidRDefault="00B375A3" w:rsidP="00B375A3">
      <w:pPr>
        <w:ind w:left="360"/>
      </w:pPr>
      <w:bookmarkStart w:id="10" w:name="_GoBack"/>
      <w:bookmarkEnd w:id="9"/>
      <w:bookmarkEnd w:id="10"/>
    </w:p>
    <w:p w14:paraId="14E10928" w14:textId="77777777" w:rsidR="002F56F0" w:rsidRDefault="002F56F0" w:rsidP="008B5913">
      <w:pPr>
        <w:rPr>
          <w:rFonts w:asciiTheme="majorBidi" w:hAnsiTheme="majorBidi" w:cstheme="majorBidi"/>
          <w:color w:val="C00000"/>
          <w:sz w:val="28"/>
          <w:szCs w:val="20"/>
          <w:lang w:bidi="ar-EG"/>
        </w:rPr>
      </w:pPr>
      <w:bookmarkStart w:id="11" w:name="_Toc521326972"/>
    </w:p>
    <w:p w14:paraId="4519DBB4" w14:textId="58D99CAC" w:rsidR="00A1573B" w:rsidRPr="00A1573B" w:rsidRDefault="00246F9C" w:rsidP="00246F9C">
      <w:pPr>
        <w:pStyle w:val="Heading1"/>
      </w:pPr>
      <w:bookmarkStart w:id="12" w:name="_Toc532159378"/>
      <w:bookmarkStart w:id="13" w:name="_Toc951387"/>
      <w:bookmarkEnd w:id="11"/>
      <w:r>
        <w:t>F</w:t>
      </w:r>
      <w:r w:rsidR="00C27A4F" w:rsidRPr="000F62F5">
        <w:t xml:space="preserve">. </w:t>
      </w:r>
      <w:r w:rsidR="00C27A4F">
        <w:t>Specification A</w:t>
      </w:r>
      <w:r w:rsidR="00C27A4F" w:rsidRPr="005252D5">
        <w:t xml:space="preserve">pproval </w:t>
      </w:r>
      <w:r w:rsidR="00C27A4F">
        <w:t>D</w:t>
      </w:r>
      <w:r w:rsidR="00C27A4F" w:rsidRPr="005252D5">
        <w:t>ata</w:t>
      </w:r>
      <w:bookmarkEnd w:id="12"/>
      <w:bookmarkEnd w:id="13"/>
    </w:p>
    <w:tbl>
      <w:tblPr>
        <w:tblStyle w:val="TableGrid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ook w:val="06A0" w:firstRow="1" w:lastRow="0" w:firstColumn="1" w:lastColumn="0" w:noHBand="1" w:noVBand="1"/>
      </w:tblPr>
      <w:tblGrid>
        <w:gridCol w:w="2167"/>
        <w:gridCol w:w="7404"/>
      </w:tblGrid>
      <w:tr w:rsidR="00A1573B" w:rsidRPr="005D2DDD" w14:paraId="5DF93F7D" w14:textId="77777777" w:rsidTr="00C87F43">
        <w:trPr>
          <w:trHeight w:val="340"/>
        </w:trPr>
        <w:tc>
          <w:tcPr>
            <w:tcW w:w="1132" w:type="pct"/>
            <w:vAlign w:val="center"/>
          </w:tcPr>
          <w:p w14:paraId="4FDB26D8" w14:textId="59B46904" w:rsidR="00A1573B" w:rsidRPr="005D2DDD" w:rsidRDefault="00A1573B" w:rsidP="00C87F43">
            <w:pPr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EF34D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Council / Committee</w:t>
            </w:r>
          </w:p>
        </w:tc>
        <w:tc>
          <w:tcPr>
            <w:tcW w:w="3868" w:type="pct"/>
          </w:tcPr>
          <w:p w14:paraId="6FEFCF86" w14:textId="77777777" w:rsidR="00A1573B" w:rsidRPr="00E115D6" w:rsidRDefault="00A1573B" w:rsidP="00A1573B">
            <w:pPr>
              <w:bidi/>
              <w:jc w:val="lowKashida"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A1573B" w:rsidRPr="005D2DDD" w14:paraId="405D8632" w14:textId="77777777" w:rsidTr="00C87F43">
        <w:trPr>
          <w:trHeight w:val="340"/>
        </w:trPr>
        <w:tc>
          <w:tcPr>
            <w:tcW w:w="1132" w:type="pct"/>
            <w:vAlign w:val="center"/>
          </w:tcPr>
          <w:p w14:paraId="07374A6C" w14:textId="792D9DD5" w:rsidR="00A1573B" w:rsidRPr="005D2DDD" w:rsidRDefault="00A1573B" w:rsidP="00C87F43">
            <w:pPr>
              <w:rPr>
                <w:rFonts w:asciiTheme="majorBidi" w:hAnsiTheme="majorBidi"/>
                <w:b/>
                <w:bCs/>
                <w:caps/>
                <w:rtl/>
              </w:rPr>
            </w:pPr>
            <w:r w:rsidRPr="00EF34D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Reference No.</w:t>
            </w:r>
          </w:p>
        </w:tc>
        <w:tc>
          <w:tcPr>
            <w:tcW w:w="3868" w:type="pct"/>
          </w:tcPr>
          <w:p w14:paraId="7572636F" w14:textId="77777777" w:rsidR="00A1573B" w:rsidRPr="00E115D6" w:rsidRDefault="00A1573B" w:rsidP="00A1573B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A1573B" w:rsidRPr="005D2DDD" w14:paraId="319548D1" w14:textId="77777777" w:rsidTr="00C87F43">
        <w:trPr>
          <w:trHeight w:val="340"/>
        </w:trPr>
        <w:tc>
          <w:tcPr>
            <w:tcW w:w="1132" w:type="pct"/>
            <w:vAlign w:val="center"/>
          </w:tcPr>
          <w:p w14:paraId="6E2983B6" w14:textId="660CFD59" w:rsidR="00A1573B" w:rsidRPr="005D2DDD" w:rsidRDefault="00A1573B" w:rsidP="00C87F43">
            <w:pPr>
              <w:rPr>
                <w:rFonts w:asciiTheme="majorBidi" w:hAnsiTheme="majorBidi"/>
                <w:b/>
                <w:bCs/>
                <w:caps/>
                <w:rtl/>
              </w:rPr>
            </w:pPr>
            <w:r w:rsidRPr="00EF34D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3868" w:type="pct"/>
          </w:tcPr>
          <w:p w14:paraId="056FEAF4" w14:textId="77777777" w:rsidR="00A1573B" w:rsidRPr="00E115D6" w:rsidRDefault="00A1573B" w:rsidP="00A1573B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</w:tbl>
    <w:p w14:paraId="5653BD4E" w14:textId="65924681" w:rsidR="005E4CF7" w:rsidRDefault="005E4CF7" w:rsidP="00A1573B">
      <w:pPr>
        <w:rPr>
          <w:lang w:bidi="ar-EG"/>
        </w:rPr>
      </w:pPr>
    </w:p>
    <w:sectPr w:rsidR="005E4CF7" w:rsidSect="00932122">
      <w:footerReference w:type="even" r:id="rId27"/>
      <w:footerReference w:type="default" r:id="rId28"/>
      <w:headerReference w:type="first" r:id="rId29"/>
      <w:pgSz w:w="11907" w:h="16840" w:code="9"/>
      <w:pgMar w:top="1134" w:right="1134" w:bottom="1418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5C3C3C" w14:textId="77777777" w:rsidR="001B79C4" w:rsidRDefault="001B79C4">
      <w:r>
        <w:separator/>
      </w:r>
    </w:p>
  </w:endnote>
  <w:endnote w:type="continuationSeparator" w:id="0">
    <w:p w14:paraId="27E88585" w14:textId="77777777" w:rsidR="001B79C4" w:rsidRDefault="001B7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DIN Next LT W23">
    <w:altName w:val="Arial"/>
    <w:charset w:val="B2"/>
    <w:family w:val="swiss"/>
    <w:pitch w:val="variable"/>
    <w:sig w:usb0="80002003" w:usb1="0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524001" w14:textId="77777777" w:rsidR="000E44F3" w:rsidRDefault="000E44F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246</w:t>
    </w:r>
    <w:r>
      <w:rPr>
        <w:rStyle w:val="PageNumber"/>
      </w:rPr>
      <w:fldChar w:fldCharType="end"/>
    </w:r>
  </w:p>
  <w:p w14:paraId="246E3F9B" w14:textId="77777777" w:rsidR="000E44F3" w:rsidRDefault="000E44F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0112116"/>
      <w:docPartObj>
        <w:docPartGallery w:val="Page Numbers (Bottom of Page)"/>
        <w:docPartUnique/>
      </w:docPartObj>
    </w:sdtPr>
    <w:sdtContent>
      <w:p w14:paraId="08C95AEE" w14:textId="674BC326" w:rsidR="000E44F3" w:rsidRDefault="000E44F3" w:rsidP="008C6EC7">
        <w:pPr>
          <w:pStyle w:val="Footer"/>
        </w:pPr>
        <w:r>
          <w:rPr>
            <w:noProof/>
          </w:rPr>
          <w:drawing>
            <wp:anchor distT="0" distB="0" distL="114300" distR="114300" simplePos="0" relativeHeight="251660288" behindDoc="1" locked="0" layoutInCell="1" allowOverlap="1" wp14:anchorId="54033864" wp14:editId="7CF984F3">
              <wp:simplePos x="0" y="0"/>
              <wp:positionH relativeFrom="column">
                <wp:posOffset>-719455</wp:posOffset>
              </wp:positionH>
              <wp:positionV relativeFrom="paragraph">
                <wp:posOffset>-374002</wp:posOffset>
              </wp:positionV>
              <wp:extent cx="7308850" cy="761338"/>
              <wp:effectExtent l="0" t="0" r="0" b="1270"/>
              <wp:wrapNone/>
              <wp:docPr id="2" name="صورة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صفحة داخلية-04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08850" cy="76133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8063470" wp14:editId="61166E79">
                  <wp:simplePos x="0" y="0"/>
                  <wp:positionH relativeFrom="column">
                    <wp:posOffset>-592455</wp:posOffset>
                  </wp:positionH>
                  <wp:positionV relativeFrom="paragraph">
                    <wp:posOffset>-193040</wp:posOffset>
                  </wp:positionV>
                  <wp:extent cx="579120" cy="400050"/>
                  <wp:effectExtent l="0" t="0" r="0" b="0"/>
                  <wp:wrapSquare wrapText="bothSides"/>
                  <wp:docPr id="5" name="Text Box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 flipH="1">
                            <a:off x="0" y="0"/>
                            <a:ext cx="57912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E2AD812" w14:textId="77777777" w:rsidR="000E44F3" w:rsidRPr="00705C7E" w:rsidRDefault="000E44F3" w:rsidP="008C6EC7">
                              <w:pPr>
                                <w:pStyle w:val="Footer"/>
                                <w:jc w:val="center"/>
                                <w:rPr>
                                  <w:rFonts w:ascii="DIN Next LT W23" w:hAnsi="DIN Next LT W23" w:cs="DIN Next LT W23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B375A3">
                                <w:rPr>
                                  <w:rFonts w:ascii="DIN Next LT W23" w:hAnsi="DIN Next LT W23" w:cs="DIN Next LT W23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t>7</w: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margin-left:-46.65pt;margin-top:-15.2pt;width:45.6pt;height:31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zzuMQIAAFoEAAAOAAAAZHJzL2Uyb0RvYy54bWysVE2P2jAQvVfqf7B8LwkU9iMirOiuaCut&#10;dleCas/GsUkk2+PahoT++o6dQOm2p6oXazLzPB/vjTO/67QiB+F8A6ak41FOiTAcqsbsSvpts/pw&#10;Q4kPzFRMgRElPQpP7xbv381bW4gJ1KAq4QgmMb5obUnrEGyRZZ7XQjM/AisMBiU4zQJ+ul1WOdZi&#10;dq2ySZ5fZS24yjrgwnv0PvRBukj5pRQ8PEvpRSCqpNhbSKdL5zae2WLOip1jtm740Ab7hy40awwW&#10;Pad6YIGRvWv+SKUb7sCDDCMOOgMpGy7SDDjNOH8zzbpmVqRZkBxvzzT5/5eWPx1eHGmqks4oMUyj&#10;RBvRBfIJOjKL7LTWFwhaW4SFDt2o8snv0RmH7qTTRKrGfonB6MHBCCKR8eOZ5ZiWo3N2fTueYIRj&#10;aJrn+SypkPVp4mXrfPgsQJNolNShiCkpOzz6gC0h9ASJcAOrRqkkpDKkLenVR0z5WwRvKIMX4zB9&#10;09EK3bYbJtxCdcQBHfQL4i1fNVj8kfnwwhxuBPaLWx6e8ZAKsAgMFiU1uB9/80c8CoVRSlrcsJL6&#10;73vmBCXqq0EJb8fTaVzJ9DGdXUdO3GVkexkxe30PuMRjfE+WJzPigzp5pQP9io9hGatiiBmOtUsa&#10;TuZ96PceHxMXy2UC4RJaFh7N2vKTdJHaTffKnB34DyjcE5x2kRVvZOixPd3LfQDZJI0iwT2rA++4&#10;wEm64bHFF3L5nVC/fgmLnwAAAP//AwBQSwMEFAAGAAgAAAAhAOhj8jHeAAAACQEAAA8AAABkcnMv&#10;ZG93bnJldi54bWxMj8FOwzAMhu9IvENkJG5dunZMUJpOMGkTFw5reYCsMU1F41RNtpW3n3eCmy1/&#10;+v395WZ2gzjjFHpPCpaLFARS601PnYKvZpc8gwhRk9GDJ1TwiwE21f1dqQvjL3TAcx07wSEUCq3A&#10;xjgWUobWotNh4Uckvn37yenI69RJM+kLh7tBZmm6lk73xB+sHnFrsf2pT05BNrdP8+eHlVsf9s17&#10;TfvdqnFKPT7Mb68gIs7xD4abPqtDxU5HfyITxKAgeclzRnnI0xUIJpJsCeKoIM/WIKtS/m9QXQEA&#10;AP//AwBQSwECLQAUAAYACAAAACEAtoM4kv4AAADhAQAAEwAAAAAAAAAAAAAAAAAAAAAAW0NvbnRl&#10;bnRfVHlwZXNdLnhtbFBLAQItABQABgAIAAAAIQA4/SH/1gAAAJQBAAALAAAAAAAAAAAAAAAAAC8B&#10;AABfcmVscy8ucmVsc1BLAQItABQABgAIAAAAIQCLLzzuMQIAAFoEAAAOAAAAAAAAAAAAAAAAAC4C&#10;AABkcnMvZTJvRG9jLnhtbFBLAQItABQABgAIAAAAIQDoY/Ix3gAAAAkBAAAPAAAAAAAAAAAAAAAA&#10;AIsEAABkcnMvZG93bnJldi54bWxQSwUGAAAAAAQABADzAAAAlgUAAAAA&#10;" filled="f" stroked="f" strokeweight=".5pt">
                  <v:textbox>
                    <w:txbxContent>
                      <w:p w14:paraId="0E2AD812" w14:textId="77777777" w:rsidR="000E44F3" w:rsidRPr="00705C7E" w:rsidRDefault="000E44F3" w:rsidP="008C6EC7">
                        <w:pPr>
                          <w:pStyle w:val="Footer"/>
                          <w:jc w:val="center"/>
                          <w:rPr>
                            <w:rFonts w:ascii="DIN Next LT W23" w:hAnsi="DIN Next LT W23" w:cs="DIN Next LT W23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begin"/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separate"/>
                        </w:r>
                        <w:r w:rsidR="00B375A3">
                          <w:rPr>
                            <w:rFonts w:ascii="DIN Next LT W23" w:hAnsi="DIN Next LT W23" w:cs="DIN Next LT W23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t>7</w:t>
                        </w:r>
                        <w:r w:rsidRPr="00705C7E">
                          <w:rPr>
                            <w:rFonts w:ascii="DIN Next LT W23" w:hAnsi="DIN Next LT W23" w:cs="DIN Next LT W23" w:hint="cs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1BD472" w14:textId="77777777" w:rsidR="001B79C4" w:rsidRDefault="001B79C4">
      <w:r>
        <w:separator/>
      </w:r>
    </w:p>
  </w:footnote>
  <w:footnote w:type="continuationSeparator" w:id="0">
    <w:p w14:paraId="07DA03D0" w14:textId="77777777" w:rsidR="001B79C4" w:rsidRDefault="001B79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1BD992" w14:textId="14F1EEAA" w:rsidR="000E44F3" w:rsidRPr="00A006BB" w:rsidRDefault="000E44F3" w:rsidP="00A006BB">
    <w:pPr>
      <w:pStyle w:val="Header"/>
    </w:pPr>
    <w:r>
      <w:rPr>
        <w:noProof/>
      </w:rPr>
      <w:drawing>
        <wp:anchor distT="0" distB="0" distL="114300" distR="114300" simplePos="0" relativeHeight="251655168" behindDoc="1" locked="0" layoutInCell="1" allowOverlap="1" wp14:anchorId="13772AAF" wp14:editId="3C0D22AA">
          <wp:simplePos x="0" y="0"/>
          <wp:positionH relativeFrom="margin">
            <wp:posOffset>-728980</wp:posOffset>
          </wp:positionH>
          <wp:positionV relativeFrom="paragraph">
            <wp:posOffset>-101625</wp:posOffset>
          </wp:positionV>
          <wp:extent cx="7125970" cy="10077500"/>
          <wp:effectExtent l="0" t="0" r="0" b="0"/>
          <wp:wrapNone/>
          <wp:docPr id="7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301 cs eng cov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5970" cy="10077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A5D10"/>
    <w:multiLevelType w:val="hybridMultilevel"/>
    <w:tmpl w:val="EB4437FE"/>
    <w:lvl w:ilvl="0" w:tplc="865857E8">
      <w:start w:val="4"/>
      <w:numFmt w:val="decimal"/>
      <w:lvlText w:val="%1."/>
      <w:lvlJc w:val="left"/>
      <w:pPr>
        <w:ind w:left="694" w:hanging="360"/>
      </w:pPr>
      <w:rPr>
        <w:rFonts w:hint="default"/>
        <w:color w:val="0000FF" w:themeColor="hyperlink"/>
        <w:sz w:val="22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14" w:hanging="360"/>
      </w:pPr>
    </w:lvl>
    <w:lvl w:ilvl="2" w:tplc="0409001B" w:tentative="1">
      <w:start w:val="1"/>
      <w:numFmt w:val="lowerRoman"/>
      <w:lvlText w:val="%3."/>
      <w:lvlJc w:val="right"/>
      <w:pPr>
        <w:ind w:left="2134" w:hanging="180"/>
      </w:pPr>
    </w:lvl>
    <w:lvl w:ilvl="3" w:tplc="0409000F" w:tentative="1">
      <w:start w:val="1"/>
      <w:numFmt w:val="decimal"/>
      <w:lvlText w:val="%4."/>
      <w:lvlJc w:val="left"/>
      <w:pPr>
        <w:ind w:left="2854" w:hanging="360"/>
      </w:pPr>
    </w:lvl>
    <w:lvl w:ilvl="4" w:tplc="04090019" w:tentative="1">
      <w:start w:val="1"/>
      <w:numFmt w:val="lowerLetter"/>
      <w:lvlText w:val="%5."/>
      <w:lvlJc w:val="left"/>
      <w:pPr>
        <w:ind w:left="3574" w:hanging="360"/>
      </w:pPr>
    </w:lvl>
    <w:lvl w:ilvl="5" w:tplc="0409001B" w:tentative="1">
      <w:start w:val="1"/>
      <w:numFmt w:val="lowerRoman"/>
      <w:lvlText w:val="%6."/>
      <w:lvlJc w:val="right"/>
      <w:pPr>
        <w:ind w:left="4294" w:hanging="180"/>
      </w:pPr>
    </w:lvl>
    <w:lvl w:ilvl="6" w:tplc="0409000F" w:tentative="1">
      <w:start w:val="1"/>
      <w:numFmt w:val="decimal"/>
      <w:lvlText w:val="%7."/>
      <w:lvlJc w:val="left"/>
      <w:pPr>
        <w:ind w:left="5014" w:hanging="360"/>
      </w:pPr>
    </w:lvl>
    <w:lvl w:ilvl="7" w:tplc="04090019" w:tentative="1">
      <w:start w:val="1"/>
      <w:numFmt w:val="lowerLetter"/>
      <w:lvlText w:val="%8."/>
      <w:lvlJc w:val="left"/>
      <w:pPr>
        <w:ind w:left="5734" w:hanging="360"/>
      </w:pPr>
    </w:lvl>
    <w:lvl w:ilvl="8" w:tplc="0409001B" w:tentative="1">
      <w:start w:val="1"/>
      <w:numFmt w:val="lowerRoman"/>
      <w:lvlText w:val="%9."/>
      <w:lvlJc w:val="right"/>
      <w:pPr>
        <w:ind w:left="6454" w:hanging="180"/>
      </w:pPr>
    </w:lvl>
  </w:abstractNum>
  <w:abstractNum w:abstractNumId="1">
    <w:nsid w:val="1F925BAA"/>
    <w:multiLevelType w:val="hybridMultilevel"/>
    <w:tmpl w:val="9F12F4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D22060"/>
    <w:multiLevelType w:val="hybridMultilevel"/>
    <w:tmpl w:val="7C5EA526"/>
    <w:lvl w:ilvl="0" w:tplc="558C489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60454B"/>
    <w:multiLevelType w:val="hybridMultilevel"/>
    <w:tmpl w:val="C5A25A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AE4FBB"/>
    <w:multiLevelType w:val="hybridMultilevel"/>
    <w:tmpl w:val="00701D60"/>
    <w:lvl w:ilvl="0" w:tplc="4290FCA6">
      <w:start w:val="1"/>
      <w:numFmt w:val="decimal"/>
      <w:lvlText w:val="%1)"/>
      <w:lvlJc w:val="left"/>
      <w:pPr>
        <w:ind w:left="720" w:hanging="360"/>
      </w:pPr>
      <w:rPr>
        <w:rFonts w:asciiTheme="majorBidi" w:eastAsia="Times New Roman" w:hAnsiTheme="majorBidi" w:cstheme="maj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ar-SA" w:vendorID="64" w:dllVersion="6" w:nlCheck="1" w:checkStyle="0"/>
  <w:activeWritingStyle w:appName="MSWord" w:lang="ar-EG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ar-SA" w:vendorID="64" w:dllVersion="0" w:nlCheck="1" w:checkStyle="0"/>
  <w:activeWritingStyle w:appName="MSWord" w:lang="ar-EG" w:vendorID="64" w:dllVersion="0" w:nlCheck="1" w:checkStyle="0"/>
  <w:activeWritingStyle w:appName="MSWord" w:lang="en-US" w:vendorID="64" w:dllVersion="131078" w:nlCheck="1" w:checkStyle="1"/>
  <w:activeWritingStyle w:appName="MSWord" w:lang="en-AU" w:vendorID="64" w:dllVersion="131078" w:nlCheck="1" w:checkStyle="1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9D1"/>
    <w:rsid w:val="00001466"/>
    <w:rsid w:val="00002EEC"/>
    <w:rsid w:val="00003D2E"/>
    <w:rsid w:val="00003FC4"/>
    <w:rsid w:val="0000593E"/>
    <w:rsid w:val="00005CAC"/>
    <w:rsid w:val="00010446"/>
    <w:rsid w:val="00013CCA"/>
    <w:rsid w:val="00014DE6"/>
    <w:rsid w:val="00015606"/>
    <w:rsid w:val="000202CA"/>
    <w:rsid w:val="0002115A"/>
    <w:rsid w:val="00024BAA"/>
    <w:rsid w:val="000250D2"/>
    <w:rsid w:val="00025997"/>
    <w:rsid w:val="00025BE4"/>
    <w:rsid w:val="00026D18"/>
    <w:rsid w:val="00030182"/>
    <w:rsid w:val="00030E95"/>
    <w:rsid w:val="00032D6C"/>
    <w:rsid w:val="00032DDD"/>
    <w:rsid w:val="00035452"/>
    <w:rsid w:val="00037270"/>
    <w:rsid w:val="0004051F"/>
    <w:rsid w:val="00040C89"/>
    <w:rsid w:val="000427B3"/>
    <w:rsid w:val="000431F0"/>
    <w:rsid w:val="000450E3"/>
    <w:rsid w:val="00045D82"/>
    <w:rsid w:val="000475A3"/>
    <w:rsid w:val="000507C8"/>
    <w:rsid w:val="00050FFD"/>
    <w:rsid w:val="0005114A"/>
    <w:rsid w:val="00054F9F"/>
    <w:rsid w:val="00055960"/>
    <w:rsid w:val="000574C7"/>
    <w:rsid w:val="0006314B"/>
    <w:rsid w:val="00063FFC"/>
    <w:rsid w:val="00064628"/>
    <w:rsid w:val="00064BB4"/>
    <w:rsid w:val="0006606F"/>
    <w:rsid w:val="0007087E"/>
    <w:rsid w:val="00070EF9"/>
    <w:rsid w:val="000715BF"/>
    <w:rsid w:val="000717D7"/>
    <w:rsid w:val="000724DE"/>
    <w:rsid w:val="00072DEA"/>
    <w:rsid w:val="00076101"/>
    <w:rsid w:val="00076EEC"/>
    <w:rsid w:val="0007708E"/>
    <w:rsid w:val="00077F79"/>
    <w:rsid w:val="000811B3"/>
    <w:rsid w:val="00081809"/>
    <w:rsid w:val="00082582"/>
    <w:rsid w:val="00086238"/>
    <w:rsid w:val="00087228"/>
    <w:rsid w:val="00093444"/>
    <w:rsid w:val="00093C93"/>
    <w:rsid w:val="00094961"/>
    <w:rsid w:val="000A4F2F"/>
    <w:rsid w:val="000A5ADF"/>
    <w:rsid w:val="000A5F76"/>
    <w:rsid w:val="000B139F"/>
    <w:rsid w:val="000B159E"/>
    <w:rsid w:val="000B3632"/>
    <w:rsid w:val="000B3792"/>
    <w:rsid w:val="000B3C80"/>
    <w:rsid w:val="000B4A9F"/>
    <w:rsid w:val="000B715A"/>
    <w:rsid w:val="000B73D2"/>
    <w:rsid w:val="000B7AA6"/>
    <w:rsid w:val="000C08C3"/>
    <w:rsid w:val="000C6EBE"/>
    <w:rsid w:val="000C7B49"/>
    <w:rsid w:val="000D0285"/>
    <w:rsid w:val="000D39C4"/>
    <w:rsid w:val="000D5BE4"/>
    <w:rsid w:val="000D65F2"/>
    <w:rsid w:val="000E080B"/>
    <w:rsid w:val="000E16CB"/>
    <w:rsid w:val="000E17CA"/>
    <w:rsid w:val="000E2695"/>
    <w:rsid w:val="000E28AE"/>
    <w:rsid w:val="000E29DC"/>
    <w:rsid w:val="000E44F3"/>
    <w:rsid w:val="000E6FAB"/>
    <w:rsid w:val="000E7016"/>
    <w:rsid w:val="000F1A12"/>
    <w:rsid w:val="000F2B1A"/>
    <w:rsid w:val="000F329E"/>
    <w:rsid w:val="000F3763"/>
    <w:rsid w:val="000F41E4"/>
    <w:rsid w:val="000F428B"/>
    <w:rsid w:val="000F4365"/>
    <w:rsid w:val="000F49EC"/>
    <w:rsid w:val="000F54A0"/>
    <w:rsid w:val="00103F95"/>
    <w:rsid w:val="00104E57"/>
    <w:rsid w:val="00115746"/>
    <w:rsid w:val="0011701D"/>
    <w:rsid w:val="00121384"/>
    <w:rsid w:val="001237C3"/>
    <w:rsid w:val="00124671"/>
    <w:rsid w:val="001259DE"/>
    <w:rsid w:val="00126A75"/>
    <w:rsid w:val="001310AC"/>
    <w:rsid w:val="00135C0D"/>
    <w:rsid w:val="00135E3E"/>
    <w:rsid w:val="00137CBF"/>
    <w:rsid w:val="00142779"/>
    <w:rsid w:val="00143147"/>
    <w:rsid w:val="00143BE8"/>
    <w:rsid w:val="00145AE6"/>
    <w:rsid w:val="00147FC8"/>
    <w:rsid w:val="001500F4"/>
    <w:rsid w:val="001525CE"/>
    <w:rsid w:val="001549C5"/>
    <w:rsid w:val="00155730"/>
    <w:rsid w:val="00157908"/>
    <w:rsid w:val="00157FDC"/>
    <w:rsid w:val="00162E53"/>
    <w:rsid w:val="00164490"/>
    <w:rsid w:val="00165D8E"/>
    <w:rsid w:val="00166F7B"/>
    <w:rsid w:val="001714FB"/>
    <w:rsid w:val="00171BC0"/>
    <w:rsid w:val="00173028"/>
    <w:rsid w:val="00175C11"/>
    <w:rsid w:val="00180742"/>
    <w:rsid w:val="00181EF9"/>
    <w:rsid w:val="00183D2F"/>
    <w:rsid w:val="001849A4"/>
    <w:rsid w:val="00186D1C"/>
    <w:rsid w:val="0019054C"/>
    <w:rsid w:val="00190CC2"/>
    <w:rsid w:val="00191531"/>
    <w:rsid w:val="00193041"/>
    <w:rsid w:val="00193278"/>
    <w:rsid w:val="00193A07"/>
    <w:rsid w:val="00194369"/>
    <w:rsid w:val="001A26FD"/>
    <w:rsid w:val="001A3899"/>
    <w:rsid w:val="001A40BA"/>
    <w:rsid w:val="001A7281"/>
    <w:rsid w:val="001B1AC1"/>
    <w:rsid w:val="001B1D6E"/>
    <w:rsid w:val="001B272D"/>
    <w:rsid w:val="001B2E2E"/>
    <w:rsid w:val="001B2F24"/>
    <w:rsid w:val="001B3BF3"/>
    <w:rsid w:val="001B4FDE"/>
    <w:rsid w:val="001B5102"/>
    <w:rsid w:val="001B5FD5"/>
    <w:rsid w:val="001B6AD7"/>
    <w:rsid w:val="001B7089"/>
    <w:rsid w:val="001B79C4"/>
    <w:rsid w:val="001C173A"/>
    <w:rsid w:val="001C597F"/>
    <w:rsid w:val="001D02AC"/>
    <w:rsid w:val="001D206C"/>
    <w:rsid w:val="001D3309"/>
    <w:rsid w:val="001D3A92"/>
    <w:rsid w:val="001D5B99"/>
    <w:rsid w:val="001D60D6"/>
    <w:rsid w:val="001D6119"/>
    <w:rsid w:val="001D744E"/>
    <w:rsid w:val="001D7668"/>
    <w:rsid w:val="001E186B"/>
    <w:rsid w:val="001E278B"/>
    <w:rsid w:val="001E38A3"/>
    <w:rsid w:val="001E5ABE"/>
    <w:rsid w:val="001E6A5B"/>
    <w:rsid w:val="001E6F19"/>
    <w:rsid w:val="001F092C"/>
    <w:rsid w:val="001F16EB"/>
    <w:rsid w:val="001F1FEF"/>
    <w:rsid w:val="001F246C"/>
    <w:rsid w:val="001F2495"/>
    <w:rsid w:val="001F52BA"/>
    <w:rsid w:val="001F66EB"/>
    <w:rsid w:val="001F7606"/>
    <w:rsid w:val="00200319"/>
    <w:rsid w:val="00200C70"/>
    <w:rsid w:val="00201D6D"/>
    <w:rsid w:val="00201D7F"/>
    <w:rsid w:val="002024A8"/>
    <w:rsid w:val="00203CEE"/>
    <w:rsid w:val="00205D4B"/>
    <w:rsid w:val="00205F0C"/>
    <w:rsid w:val="00207848"/>
    <w:rsid w:val="0021087A"/>
    <w:rsid w:val="00213038"/>
    <w:rsid w:val="002134BD"/>
    <w:rsid w:val="00214566"/>
    <w:rsid w:val="00214EAE"/>
    <w:rsid w:val="00215F67"/>
    <w:rsid w:val="002230AB"/>
    <w:rsid w:val="002230B9"/>
    <w:rsid w:val="0022375B"/>
    <w:rsid w:val="00223CA4"/>
    <w:rsid w:val="00224B8D"/>
    <w:rsid w:val="00225944"/>
    <w:rsid w:val="00225B6C"/>
    <w:rsid w:val="00227CE1"/>
    <w:rsid w:val="002302BE"/>
    <w:rsid w:val="002319A8"/>
    <w:rsid w:val="00233089"/>
    <w:rsid w:val="00233DA0"/>
    <w:rsid w:val="00235349"/>
    <w:rsid w:val="002364BB"/>
    <w:rsid w:val="0023651E"/>
    <w:rsid w:val="0024509A"/>
    <w:rsid w:val="0024586C"/>
    <w:rsid w:val="00245E1B"/>
    <w:rsid w:val="00246F9C"/>
    <w:rsid w:val="00247DF9"/>
    <w:rsid w:val="00250EA4"/>
    <w:rsid w:val="00252D27"/>
    <w:rsid w:val="00252E02"/>
    <w:rsid w:val="002530BA"/>
    <w:rsid w:val="00255F08"/>
    <w:rsid w:val="00256503"/>
    <w:rsid w:val="0026312B"/>
    <w:rsid w:val="00263C24"/>
    <w:rsid w:val="00263FF4"/>
    <w:rsid w:val="00265454"/>
    <w:rsid w:val="00265A1C"/>
    <w:rsid w:val="00266C1B"/>
    <w:rsid w:val="0027046B"/>
    <w:rsid w:val="00271F94"/>
    <w:rsid w:val="00271FF1"/>
    <w:rsid w:val="00272AF1"/>
    <w:rsid w:val="00273CCA"/>
    <w:rsid w:val="0027521F"/>
    <w:rsid w:val="002762BB"/>
    <w:rsid w:val="00280F9B"/>
    <w:rsid w:val="00281264"/>
    <w:rsid w:val="00281C52"/>
    <w:rsid w:val="002843CF"/>
    <w:rsid w:val="00291B93"/>
    <w:rsid w:val="0029258E"/>
    <w:rsid w:val="00292AE4"/>
    <w:rsid w:val="002955C4"/>
    <w:rsid w:val="00296095"/>
    <w:rsid w:val="002967DD"/>
    <w:rsid w:val="002975F3"/>
    <w:rsid w:val="002A085A"/>
    <w:rsid w:val="002A56AC"/>
    <w:rsid w:val="002A7406"/>
    <w:rsid w:val="002A7F15"/>
    <w:rsid w:val="002B07FF"/>
    <w:rsid w:val="002C03FF"/>
    <w:rsid w:val="002C081C"/>
    <w:rsid w:val="002C1731"/>
    <w:rsid w:val="002C399B"/>
    <w:rsid w:val="002D1DA4"/>
    <w:rsid w:val="002D2019"/>
    <w:rsid w:val="002D20E2"/>
    <w:rsid w:val="002D2C96"/>
    <w:rsid w:val="002E0700"/>
    <w:rsid w:val="002E09F3"/>
    <w:rsid w:val="002E1B76"/>
    <w:rsid w:val="002E3EE3"/>
    <w:rsid w:val="002E6F82"/>
    <w:rsid w:val="002F2E8C"/>
    <w:rsid w:val="002F546D"/>
    <w:rsid w:val="002F56F0"/>
    <w:rsid w:val="003019A8"/>
    <w:rsid w:val="00303309"/>
    <w:rsid w:val="00303D60"/>
    <w:rsid w:val="00304758"/>
    <w:rsid w:val="00304E8A"/>
    <w:rsid w:val="0030670C"/>
    <w:rsid w:val="00312DD9"/>
    <w:rsid w:val="0031376D"/>
    <w:rsid w:val="0031633E"/>
    <w:rsid w:val="00316E13"/>
    <w:rsid w:val="00323BE6"/>
    <w:rsid w:val="00324FA2"/>
    <w:rsid w:val="0032685A"/>
    <w:rsid w:val="0033015F"/>
    <w:rsid w:val="00331CE4"/>
    <w:rsid w:val="00331F3A"/>
    <w:rsid w:val="00332D98"/>
    <w:rsid w:val="00336CCD"/>
    <w:rsid w:val="00336D62"/>
    <w:rsid w:val="003406EA"/>
    <w:rsid w:val="003410D0"/>
    <w:rsid w:val="00346495"/>
    <w:rsid w:val="00354220"/>
    <w:rsid w:val="003558E8"/>
    <w:rsid w:val="0035600F"/>
    <w:rsid w:val="003563D5"/>
    <w:rsid w:val="00357852"/>
    <w:rsid w:val="00357EBD"/>
    <w:rsid w:val="003603F3"/>
    <w:rsid w:val="00362715"/>
    <w:rsid w:val="00363869"/>
    <w:rsid w:val="00364DBA"/>
    <w:rsid w:val="00366143"/>
    <w:rsid w:val="0036738D"/>
    <w:rsid w:val="00370C5C"/>
    <w:rsid w:val="00370F15"/>
    <w:rsid w:val="0037217B"/>
    <w:rsid w:val="00373728"/>
    <w:rsid w:val="003744D0"/>
    <w:rsid w:val="0037522A"/>
    <w:rsid w:val="00375A40"/>
    <w:rsid w:val="0037694C"/>
    <w:rsid w:val="003803B6"/>
    <w:rsid w:val="00382343"/>
    <w:rsid w:val="003826D4"/>
    <w:rsid w:val="003839C8"/>
    <w:rsid w:val="00385CF0"/>
    <w:rsid w:val="0039228E"/>
    <w:rsid w:val="00393B93"/>
    <w:rsid w:val="00395780"/>
    <w:rsid w:val="00396341"/>
    <w:rsid w:val="00396897"/>
    <w:rsid w:val="003A3337"/>
    <w:rsid w:val="003A5389"/>
    <w:rsid w:val="003A703B"/>
    <w:rsid w:val="003B05C5"/>
    <w:rsid w:val="003B27D7"/>
    <w:rsid w:val="003B2E79"/>
    <w:rsid w:val="003B3206"/>
    <w:rsid w:val="003B5526"/>
    <w:rsid w:val="003B5A37"/>
    <w:rsid w:val="003B6133"/>
    <w:rsid w:val="003B7158"/>
    <w:rsid w:val="003C0454"/>
    <w:rsid w:val="003C04A4"/>
    <w:rsid w:val="003C17C3"/>
    <w:rsid w:val="003C2C69"/>
    <w:rsid w:val="003C5602"/>
    <w:rsid w:val="003C6D57"/>
    <w:rsid w:val="003C7640"/>
    <w:rsid w:val="003C78EF"/>
    <w:rsid w:val="003D01A3"/>
    <w:rsid w:val="003D2C04"/>
    <w:rsid w:val="003D558F"/>
    <w:rsid w:val="003D6214"/>
    <w:rsid w:val="003D6717"/>
    <w:rsid w:val="003E0695"/>
    <w:rsid w:val="003E1946"/>
    <w:rsid w:val="003E1A8B"/>
    <w:rsid w:val="003E27AC"/>
    <w:rsid w:val="003E2A8E"/>
    <w:rsid w:val="003E4E4F"/>
    <w:rsid w:val="003E549F"/>
    <w:rsid w:val="003E7C71"/>
    <w:rsid w:val="003F0AF7"/>
    <w:rsid w:val="003F0B8D"/>
    <w:rsid w:val="003F22D5"/>
    <w:rsid w:val="003F51AE"/>
    <w:rsid w:val="004007DD"/>
    <w:rsid w:val="00400FF9"/>
    <w:rsid w:val="004020D0"/>
    <w:rsid w:val="00402F46"/>
    <w:rsid w:val="004107C6"/>
    <w:rsid w:val="00411762"/>
    <w:rsid w:val="004137B5"/>
    <w:rsid w:val="00413892"/>
    <w:rsid w:val="00417A9F"/>
    <w:rsid w:val="00417BF7"/>
    <w:rsid w:val="00417D82"/>
    <w:rsid w:val="0042215F"/>
    <w:rsid w:val="00422384"/>
    <w:rsid w:val="00422FFF"/>
    <w:rsid w:val="004232CA"/>
    <w:rsid w:val="00430A1A"/>
    <w:rsid w:val="004322A3"/>
    <w:rsid w:val="00432E16"/>
    <w:rsid w:val="00433195"/>
    <w:rsid w:val="0043489A"/>
    <w:rsid w:val="00435432"/>
    <w:rsid w:val="0043569C"/>
    <w:rsid w:val="00437DD7"/>
    <w:rsid w:val="0044064B"/>
    <w:rsid w:val="00441A28"/>
    <w:rsid w:val="004439C9"/>
    <w:rsid w:val="00446A48"/>
    <w:rsid w:val="00451F66"/>
    <w:rsid w:val="0045242D"/>
    <w:rsid w:val="0045288C"/>
    <w:rsid w:val="004546CD"/>
    <w:rsid w:val="004616CB"/>
    <w:rsid w:val="00461CF8"/>
    <w:rsid w:val="00463022"/>
    <w:rsid w:val="004632F8"/>
    <w:rsid w:val="00463485"/>
    <w:rsid w:val="004647E5"/>
    <w:rsid w:val="00465962"/>
    <w:rsid w:val="00465FB7"/>
    <w:rsid w:val="0046622F"/>
    <w:rsid w:val="0046637E"/>
    <w:rsid w:val="004665B2"/>
    <w:rsid w:val="00467AC7"/>
    <w:rsid w:val="00470372"/>
    <w:rsid w:val="00471232"/>
    <w:rsid w:val="00474F31"/>
    <w:rsid w:val="00474FB0"/>
    <w:rsid w:val="00476F96"/>
    <w:rsid w:val="00480F2A"/>
    <w:rsid w:val="00481EB8"/>
    <w:rsid w:val="00482229"/>
    <w:rsid w:val="004847E6"/>
    <w:rsid w:val="00493FC4"/>
    <w:rsid w:val="004944BA"/>
    <w:rsid w:val="00494679"/>
    <w:rsid w:val="004951FF"/>
    <w:rsid w:val="004A031D"/>
    <w:rsid w:val="004A161E"/>
    <w:rsid w:val="004A2C6D"/>
    <w:rsid w:val="004A4EC7"/>
    <w:rsid w:val="004A61B7"/>
    <w:rsid w:val="004A7345"/>
    <w:rsid w:val="004B05B5"/>
    <w:rsid w:val="004B2732"/>
    <w:rsid w:val="004B464E"/>
    <w:rsid w:val="004B6683"/>
    <w:rsid w:val="004B6EC4"/>
    <w:rsid w:val="004B7589"/>
    <w:rsid w:val="004C2DDD"/>
    <w:rsid w:val="004D02FF"/>
    <w:rsid w:val="004D3192"/>
    <w:rsid w:val="004D3407"/>
    <w:rsid w:val="004D4FC5"/>
    <w:rsid w:val="004D581D"/>
    <w:rsid w:val="004D7EC2"/>
    <w:rsid w:val="004D7FF0"/>
    <w:rsid w:val="004E0CBD"/>
    <w:rsid w:val="004E1165"/>
    <w:rsid w:val="004E1D6E"/>
    <w:rsid w:val="004E3657"/>
    <w:rsid w:val="004E406B"/>
    <w:rsid w:val="004E5664"/>
    <w:rsid w:val="004E5C1C"/>
    <w:rsid w:val="004E7612"/>
    <w:rsid w:val="004F2CBB"/>
    <w:rsid w:val="004F3EFF"/>
    <w:rsid w:val="004F498B"/>
    <w:rsid w:val="005001E2"/>
    <w:rsid w:val="00501791"/>
    <w:rsid w:val="00502621"/>
    <w:rsid w:val="005030EB"/>
    <w:rsid w:val="00503860"/>
    <w:rsid w:val="00504561"/>
    <w:rsid w:val="00504A1E"/>
    <w:rsid w:val="0050568C"/>
    <w:rsid w:val="00505837"/>
    <w:rsid w:val="005103F0"/>
    <w:rsid w:val="0051214E"/>
    <w:rsid w:val="0051401D"/>
    <w:rsid w:val="0051616D"/>
    <w:rsid w:val="00516298"/>
    <w:rsid w:val="0051775B"/>
    <w:rsid w:val="00517FEB"/>
    <w:rsid w:val="005223D5"/>
    <w:rsid w:val="005241AA"/>
    <w:rsid w:val="005246A5"/>
    <w:rsid w:val="005339AF"/>
    <w:rsid w:val="005364B9"/>
    <w:rsid w:val="005375C9"/>
    <w:rsid w:val="00540380"/>
    <w:rsid w:val="00541516"/>
    <w:rsid w:val="00542C1F"/>
    <w:rsid w:val="00542CCF"/>
    <w:rsid w:val="0054609F"/>
    <w:rsid w:val="005526C3"/>
    <w:rsid w:val="00552A13"/>
    <w:rsid w:val="00552F88"/>
    <w:rsid w:val="00553DBE"/>
    <w:rsid w:val="005541FF"/>
    <w:rsid w:val="005545D3"/>
    <w:rsid w:val="00557217"/>
    <w:rsid w:val="00557CF9"/>
    <w:rsid w:val="00560F65"/>
    <w:rsid w:val="00562BF0"/>
    <w:rsid w:val="005643DB"/>
    <w:rsid w:val="005656E4"/>
    <w:rsid w:val="0056645F"/>
    <w:rsid w:val="00567846"/>
    <w:rsid w:val="00567D9E"/>
    <w:rsid w:val="00571663"/>
    <w:rsid w:val="005720CB"/>
    <w:rsid w:val="00574AC7"/>
    <w:rsid w:val="00580404"/>
    <w:rsid w:val="00581B69"/>
    <w:rsid w:val="00581E69"/>
    <w:rsid w:val="00582908"/>
    <w:rsid w:val="005865D3"/>
    <w:rsid w:val="00587EFC"/>
    <w:rsid w:val="00591D51"/>
    <w:rsid w:val="005922AF"/>
    <w:rsid w:val="005953FB"/>
    <w:rsid w:val="0059606C"/>
    <w:rsid w:val="0059623C"/>
    <w:rsid w:val="005966C7"/>
    <w:rsid w:val="005A0469"/>
    <w:rsid w:val="005A078F"/>
    <w:rsid w:val="005A2273"/>
    <w:rsid w:val="005A23F7"/>
    <w:rsid w:val="005A296F"/>
    <w:rsid w:val="005A4C8D"/>
    <w:rsid w:val="005A4FDF"/>
    <w:rsid w:val="005B1062"/>
    <w:rsid w:val="005B4CDD"/>
    <w:rsid w:val="005B4F0E"/>
    <w:rsid w:val="005B6D90"/>
    <w:rsid w:val="005B705F"/>
    <w:rsid w:val="005B7067"/>
    <w:rsid w:val="005B7E77"/>
    <w:rsid w:val="005C026B"/>
    <w:rsid w:val="005C3796"/>
    <w:rsid w:val="005C3E33"/>
    <w:rsid w:val="005C521C"/>
    <w:rsid w:val="005C68D6"/>
    <w:rsid w:val="005C6B5C"/>
    <w:rsid w:val="005D3324"/>
    <w:rsid w:val="005D4E32"/>
    <w:rsid w:val="005D4FA4"/>
    <w:rsid w:val="005D5631"/>
    <w:rsid w:val="005D5A08"/>
    <w:rsid w:val="005D65E6"/>
    <w:rsid w:val="005E0B1F"/>
    <w:rsid w:val="005E3C0B"/>
    <w:rsid w:val="005E4976"/>
    <w:rsid w:val="005E4CF7"/>
    <w:rsid w:val="005E57DE"/>
    <w:rsid w:val="005E6510"/>
    <w:rsid w:val="005E6CCE"/>
    <w:rsid w:val="005E7168"/>
    <w:rsid w:val="005F03FF"/>
    <w:rsid w:val="005F0A96"/>
    <w:rsid w:val="005F1A08"/>
    <w:rsid w:val="005F374D"/>
    <w:rsid w:val="005F3E55"/>
    <w:rsid w:val="005F6086"/>
    <w:rsid w:val="005F7475"/>
    <w:rsid w:val="00600F38"/>
    <w:rsid w:val="00600F3F"/>
    <w:rsid w:val="006020EE"/>
    <w:rsid w:val="0060681B"/>
    <w:rsid w:val="006100AB"/>
    <w:rsid w:val="006134E8"/>
    <w:rsid w:val="006162DD"/>
    <w:rsid w:val="006174D3"/>
    <w:rsid w:val="006203E8"/>
    <w:rsid w:val="006207A9"/>
    <w:rsid w:val="0062127C"/>
    <w:rsid w:val="00622ABE"/>
    <w:rsid w:val="0062544C"/>
    <w:rsid w:val="0062582C"/>
    <w:rsid w:val="006311A6"/>
    <w:rsid w:val="00632F55"/>
    <w:rsid w:val="00636394"/>
    <w:rsid w:val="00636783"/>
    <w:rsid w:val="0063773C"/>
    <w:rsid w:val="00637BAC"/>
    <w:rsid w:val="00641B1A"/>
    <w:rsid w:val="00642958"/>
    <w:rsid w:val="006432D3"/>
    <w:rsid w:val="006501F7"/>
    <w:rsid w:val="00650968"/>
    <w:rsid w:val="00650B4B"/>
    <w:rsid w:val="006520F5"/>
    <w:rsid w:val="00654512"/>
    <w:rsid w:val="00654823"/>
    <w:rsid w:val="00654C40"/>
    <w:rsid w:val="00654F8D"/>
    <w:rsid w:val="00655C88"/>
    <w:rsid w:val="00656D7E"/>
    <w:rsid w:val="0065772E"/>
    <w:rsid w:val="00663EDA"/>
    <w:rsid w:val="00664F35"/>
    <w:rsid w:val="0067044E"/>
    <w:rsid w:val="00671BBF"/>
    <w:rsid w:val="00672AA1"/>
    <w:rsid w:val="006739C3"/>
    <w:rsid w:val="00675F0D"/>
    <w:rsid w:val="00680984"/>
    <w:rsid w:val="00680CE0"/>
    <w:rsid w:val="00680CF2"/>
    <w:rsid w:val="00683864"/>
    <w:rsid w:val="00685AED"/>
    <w:rsid w:val="00685DA0"/>
    <w:rsid w:val="00691777"/>
    <w:rsid w:val="006917DE"/>
    <w:rsid w:val="006938E2"/>
    <w:rsid w:val="00693CE8"/>
    <w:rsid w:val="00693F3E"/>
    <w:rsid w:val="006940A9"/>
    <w:rsid w:val="00696774"/>
    <w:rsid w:val="00696B49"/>
    <w:rsid w:val="006A1074"/>
    <w:rsid w:val="006A1EC1"/>
    <w:rsid w:val="006A74AB"/>
    <w:rsid w:val="006B05E1"/>
    <w:rsid w:val="006B2D42"/>
    <w:rsid w:val="006B2D7F"/>
    <w:rsid w:val="006B4536"/>
    <w:rsid w:val="006B458F"/>
    <w:rsid w:val="006B5320"/>
    <w:rsid w:val="006B6BB8"/>
    <w:rsid w:val="006C1589"/>
    <w:rsid w:val="006C217A"/>
    <w:rsid w:val="006C24E7"/>
    <w:rsid w:val="006C3D8E"/>
    <w:rsid w:val="006C4685"/>
    <w:rsid w:val="006C561D"/>
    <w:rsid w:val="006C5A60"/>
    <w:rsid w:val="006C78EC"/>
    <w:rsid w:val="006C7E7C"/>
    <w:rsid w:val="006D079A"/>
    <w:rsid w:val="006D50BE"/>
    <w:rsid w:val="006D6757"/>
    <w:rsid w:val="006D6BE5"/>
    <w:rsid w:val="006E085C"/>
    <w:rsid w:val="006E2124"/>
    <w:rsid w:val="006E28CB"/>
    <w:rsid w:val="006E2E0C"/>
    <w:rsid w:val="006F1365"/>
    <w:rsid w:val="006F6494"/>
    <w:rsid w:val="006F67A7"/>
    <w:rsid w:val="006F7D9D"/>
    <w:rsid w:val="007001D1"/>
    <w:rsid w:val="0070285A"/>
    <w:rsid w:val="00703B6F"/>
    <w:rsid w:val="00706F0F"/>
    <w:rsid w:val="00710C33"/>
    <w:rsid w:val="00710C3D"/>
    <w:rsid w:val="007118E6"/>
    <w:rsid w:val="00713D1F"/>
    <w:rsid w:val="0071542C"/>
    <w:rsid w:val="0072359E"/>
    <w:rsid w:val="00725322"/>
    <w:rsid w:val="00725B79"/>
    <w:rsid w:val="0072609B"/>
    <w:rsid w:val="00726A5F"/>
    <w:rsid w:val="007306C1"/>
    <w:rsid w:val="00730EDF"/>
    <w:rsid w:val="00731E8B"/>
    <w:rsid w:val="00740A96"/>
    <w:rsid w:val="00741CBB"/>
    <w:rsid w:val="0074327B"/>
    <w:rsid w:val="00743E1A"/>
    <w:rsid w:val="007462BA"/>
    <w:rsid w:val="00747807"/>
    <w:rsid w:val="007514E2"/>
    <w:rsid w:val="007528F9"/>
    <w:rsid w:val="00754A65"/>
    <w:rsid w:val="00755A67"/>
    <w:rsid w:val="0075654B"/>
    <w:rsid w:val="00756B55"/>
    <w:rsid w:val="00760CE4"/>
    <w:rsid w:val="00761F05"/>
    <w:rsid w:val="00762E38"/>
    <w:rsid w:val="007653B5"/>
    <w:rsid w:val="00765C1F"/>
    <w:rsid w:val="0077159A"/>
    <w:rsid w:val="00772211"/>
    <w:rsid w:val="00773756"/>
    <w:rsid w:val="007766D6"/>
    <w:rsid w:val="00777067"/>
    <w:rsid w:val="0078166C"/>
    <w:rsid w:val="0078250C"/>
    <w:rsid w:val="00782820"/>
    <w:rsid w:val="00784CAA"/>
    <w:rsid w:val="00785A63"/>
    <w:rsid w:val="00785D98"/>
    <w:rsid w:val="00790FB1"/>
    <w:rsid w:val="00791AFC"/>
    <w:rsid w:val="007927D3"/>
    <w:rsid w:val="007929AF"/>
    <w:rsid w:val="0079459E"/>
    <w:rsid w:val="007952E6"/>
    <w:rsid w:val="007964E5"/>
    <w:rsid w:val="00797A02"/>
    <w:rsid w:val="007A0C3F"/>
    <w:rsid w:val="007A2491"/>
    <w:rsid w:val="007A2492"/>
    <w:rsid w:val="007A27C5"/>
    <w:rsid w:val="007A428A"/>
    <w:rsid w:val="007A4303"/>
    <w:rsid w:val="007A43F7"/>
    <w:rsid w:val="007A6F40"/>
    <w:rsid w:val="007B1F0A"/>
    <w:rsid w:val="007B28CA"/>
    <w:rsid w:val="007B44B1"/>
    <w:rsid w:val="007B4706"/>
    <w:rsid w:val="007B52C1"/>
    <w:rsid w:val="007B583C"/>
    <w:rsid w:val="007C26E7"/>
    <w:rsid w:val="007C33B7"/>
    <w:rsid w:val="007D0EEE"/>
    <w:rsid w:val="007D0FAF"/>
    <w:rsid w:val="007D1DB3"/>
    <w:rsid w:val="007D434C"/>
    <w:rsid w:val="007D45FD"/>
    <w:rsid w:val="007D7ECA"/>
    <w:rsid w:val="007E044E"/>
    <w:rsid w:val="007E3628"/>
    <w:rsid w:val="007E3E23"/>
    <w:rsid w:val="007E50EC"/>
    <w:rsid w:val="007F63FE"/>
    <w:rsid w:val="008002E0"/>
    <w:rsid w:val="00802208"/>
    <w:rsid w:val="00802D9C"/>
    <w:rsid w:val="008045D1"/>
    <w:rsid w:val="0080692E"/>
    <w:rsid w:val="00806A16"/>
    <w:rsid w:val="008077EB"/>
    <w:rsid w:val="0081042A"/>
    <w:rsid w:val="00810DA0"/>
    <w:rsid w:val="00811B58"/>
    <w:rsid w:val="008126E3"/>
    <w:rsid w:val="00813B44"/>
    <w:rsid w:val="0081746D"/>
    <w:rsid w:val="00820EDA"/>
    <w:rsid w:val="00821449"/>
    <w:rsid w:val="00823007"/>
    <w:rsid w:val="0082318F"/>
    <w:rsid w:val="008317F1"/>
    <w:rsid w:val="00831B74"/>
    <w:rsid w:val="008327DC"/>
    <w:rsid w:val="0083313F"/>
    <w:rsid w:val="008333D8"/>
    <w:rsid w:val="008361A0"/>
    <w:rsid w:val="00836E0E"/>
    <w:rsid w:val="0083726A"/>
    <w:rsid w:val="00837271"/>
    <w:rsid w:val="00840704"/>
    <w:rsid w:val="00840BE7"/>
    <w:rsid w:val="00840D64"/>
    <w:rsid w:val="0084205B"/>
    <w:rsid w:val="00842B65"/>
    <w:rsid w:val="00845F3C"/>
    <w:rsid w:val="00846401"/>
    <w:rsid w:val="0084655A"/>
    <w:rsid w:val="00846F00"/>
    <w:rsid w:val="008500B7"/>
    <w:rsid w:val="00851698"/>
    <w:rsid w:val="008526C7"/>
    <w:rsid w:val="00853F96"/>
    <w:rsid w:val="0085570C"/>
    <w:rsid w:val="00857999"/>
    <w:rsid w:val="00860622"/>
    <w:rsid w:val="008640ED"/>
    <w:rsid w:val="00866116"/>
    <w:rsid w:val="008667CF"/>
    <w:rsid w:val="008674B6"/>
    <w:rsid w:val="008676A7"/>
    <w:rsid w:val="00870DCF"/>
    <w:rsid w:val="008728F3"/>
    <w:rsid w:val="00873FE1"/>
    <w:rsid w:val="008746CB"/>
    <w:rsid w:val="00875348"/>
    <w:rsid w:val="008766D2"/>
    <w:rsid w:val="00876849"/>
    <w:rsid w:val="00877237"/>
    <w:rsid w:val="00877880"/>
    <w:rsid w:val="008804CA"/>
    <w:rsid w:val="00884306"/>
    <w:rsid w:val="00886520"/>
    <w:rsid w:val="00891BE4"/>
    <w:rsid w:val="00891F3B"/>
    <w:rsid w:val="00892260"/>
    <w:rsid w:val="00893A82"/>
    <w:rsid w:val="008A05FD"/>
    <w:rsid w:val="008A1333"/>
    <w:rsid w:val="008A13E4"/>
    <w:rsid w:val="008A1CF2"/>
    <w:rsid w:val="008A5614"/>
    <w:rsid w:val="008A5687"/>
    <w:rsid w:val="008A5F1E"/>
    <w:rsid w:val="008A682F"/>
    <w:rsid w:val="008A69AA"/>
    <w:rsid w:val="008B0FA6"/>
    <w:rsid w:val="008B39AE"/>
    <w:rsid w:val="008B4A62"/>
    <w:rsid w:val="008B5653"/>
    <w:rsid w:val="008B5913"/>
    <w:rsid w:val="008B69F3"/>
    <w:rsid w:val="008B7759"/>
    <w:rsid w:val="008C26F5"/>
    <w:rsid w:val="008C3F52"/>
    <w:rsid w:val="008C4B35"/>
    <w:rsid w:val="008C4C93"/>
    <w:rsid w:val="008C4E53"/>
    <w:rsid w:val="008C685E"/>
    <w:rsid w:val="008C6EC7"/>
    <w:rsid w:val="008C6F02"/>
    <w:rsid w:val="008C753C"/>
    <w:rsid w:val="008D16F6"/>
    <w:rsid w:val="008D1774"/>
    <w:rsid w:val="008D2433"/>
    <w:rsid w:val="008D361F"/>
    <w:rsid w:val="008D3964"/>
    <w:rsid w:val="008D39B4"/>
    <w:rsid w:val="008D58AC"/>
    <w:rsid w:val="008D762D"/>
    <w:rsid w:val="008E1EEF"/>
    <w:rsid w:val="008E30EF"/>
    <w:rsid w:val="008E3347"/>
    <w:rsid w:val="008F284A"/>
    <w:rsid w:val="008F2FC4"/>
    <w:rsid w:val="008F3782"/>
    <w:rsid w:val="008F3C93"/>
    <w:rsid w:val="008F5880"/>
    <w:rsid w:val="008F73A7"/>
    <w:rsid w:val="008F7911"/>
    <w:rsid w:val="009024B6"/>
    <w:rsid w:val="009031A0"/>
    <w:rsid w:val="0090388F"/>
    <w:rsid w:val="00903A48"/>
    <w:rsid w:val="00905445"/>
    <w:rsid w:val="009055F5"/>
    <w:rsid w:val="00905D00"/>
    <w:rsid w:val="00912466"/>
    <w:rsid w:val="009125E0"/>
    <w:rsid w:val="009141C1"/>
    <w:rsid w:val="00914752"/>
    <w:rsid w:val="00914807"/>
    <w:rsid w:val="009203AA"/>
    <w:rsid w:val="00920BA9"/>
    <w:rsid w:val="00920FC4"/>
    <w:rsid w:val="0092240A"/>
    <w:rsid w:val="009259D2"/>
    <w:rsid w:val="00925CC4"/>
    <w:rsid w:val="00927769"/>
    <w:rsid w:val="00930238"/>
    <w:rsid w:val="00932122"/>
    <w:rsid w:val="00932FD4"/>
    <w:rsid w:val="00937A11"/>
    <w:rsid w:val="00940076"/>
    <w:rsid w:val="009416AA"/>
    <w:rsid w:val="009440E5"/>
    <w:rsid w:val="00944176"/>
    <w:rsid w:val="009447D8"/>
    <w:rsid w:val="0094532F"/>
    <w:rsid w:val="00945D8D"/>
    <w:rsid w:val="00945E51"/>
    <w:rsid w:val="00954DE5"/>
    <w:rsid w:val="009554EC"/>
    <w:rsid w:val="00957D8B"/>
    <w:rsid w:val="00960961"/>
    <w:rsid w:val="0096231A"/>
    <w:rsid w:val="0096250D"/>
    <w:rsid w:val="00963A2A"/>
    <w:rsid w:val="00970D49"/>
    <w:rsid w:val="00971333"/>
    <w:rsid w:val="00976E69"/>
    <w:rsid w:val="00980100"/>
    <w:rsid w:val="009833A7"/>
    <w:rsid w:val="00984084"/>
    <w:rsid w:val="0098496B"/>
    <w:rsid w:val="00985A0F"/>
    <w:rsid w:val="00985B43"/>
    <w:rsid w:val="00985C2D"/>
    <w:rsid w:val="009878D8"/>
    <w:rsid w:val="00987FE2"/>
    <w:rsid w:val="0099084F"/>
    <w:rsid w:val="009908DC"/>
    <w:rsid w:val="00991A64"/>
    <w:rsid w:val="009924BE"/>
    <w:rsid w:val="0099451E"/>
    <w:rsid w:val="009947F5"/>
    <w:rsid w:val="00996240"/>
    <w:rsid w:val="0099713E"/>
    <w:rsid w:val="009977C8"/>
    <w:rsid w:val="009A0203"/>
    <w:rsid w:val="009A0751"/>
    <w:rsid w:val="009A3081"/>
    <w:rsid w:val="009A4F4D"/>
    <w:rsid w:val="009A6DFC"/>
    <w:rsid w:val="009B0884"/>
    <w:rsid w:val="009B0EFF"/>
    <w:rsid w:val="009B399D"/>
    <w:rsid w:val="009B5A83"/>
    <w:rsid w:val="009C0D74"/>
    <w:rsid w:val="009C1312"/>
    <w:rsid w:val="009C188A"/>
    <w:rsid w:val="009C1EFD"/>
    <w:rsid w:val="009C453A"/>
    <w:rsid w:val="009C523D"/>
    <w:rsid w:val="009C6845"/>
    <w:rsid w:val="009C77EB"/>
    <w:rsid w:val="009C77F0"/>
    <w:rsid w:val="009C7CB6"/>
    <w:rsid w:val="009D190C"/>
    <w:rsid w:val="009D1A2D"/>
    <w:rsid w:val="009D3A5F"/>
    <w:rsid w:val="009D4468"/>
    <w:rsid w:val="009D45C3"/>
    <w:rsid w:val="009D4733"/>
    <w:rsid w:val="009D6BCB"/>
    <w:rsid w:val="009D71AD"/>
    <w:rsid w:val="009E077C"/>
    <w:rsid w:val="009E2A0D"/>
    <w:rsid w:val="009E487C"/>
    <w:rsid w:val="009E491D"/>
    <w:rsid w:val="009E71D8"/>
    <w:rsid w:val="009F4CC1"/>
    <w:rsid w:val="009F5AF6"/>
    <w:rsid w:val="009F67EF"/>
    <w:rsid w:val="009F681F"/>
    <w:rsid w:val="009F71BF"/>
    <w:rsid w:val="009F73DE"/>
    <w:rsid w:val="00A006BB"/>
    <w:rsid w:val="00A0179F"/>
    <w:rsid w:val="00A02D0B"/>
    <w:rsid w:val="00A04DCF"/>
    <w:rsid w:val="00A07438"/>
    <w:rsid w:val="00A113B8"/>
    <w:rsid w:val="00A124F8"/>
    <w:rsid w:val="00A13A58"/>
    <w:rsid w:val="00A1573B"/>
    <w:rsid w:val="00A20A6A"/>
    <w:rsid w:val="00A21F63"/>
    <w:rsid w:val="00A22F43"/>
    <w:rsid w:val="00A27333"/>
    <w:rsid w:val="00A27640"/>
    <w:rsid w:val="00A31452"/>
    <w:rsid w:val="00A323FF"/>
    <w:rsid w:val="00A33A93"/>
    <w:rsid w:val="00A3606A"/>
    <w:rsid w:val="00A360CF"/>
    <w:rsid w:val="00A36934"/>
    <w:rsid w:val="00A37EAB"/>
    <w:rsid w:val="00A40D31"/>
    <w:rsid w:val="00A41FA9"/>
    <w:rsid w:val="00A4408D"/>
    <w:rsid w:val="00A45FB6"/>
    <w:rsid w:val="00A47490"/>
    <w:rsid w:val="00A52FDF"/>
    <w:rsid w:val="00A537A6"/>
    <w:rsid w:val="00A53CF6"/>
    <w:rsid w:val="00A56523"/>
    <w:rsid w:val="00A56552"/>
    <w:rsid w:val="00A60C55"/>
    <w:rsid w:val="00A640DF"/>
    <w:rsid w:val="00A65B63"/>
    <w:rsid w:val="00A669E4"/>
    <w:rsid w:val="00A66E49"/>
    <w:rsid w:val="00A674E6"/>
    <w:rsid w:val="00A70327"/>
    <w:rsid w:val="00A70C29"/>
    <w:rsid w:val="00A743A1"/>
    <w:rsid w:val="00A74B14"/>
    <w:rsid w:val="00A82096"/>
    <w:rsid w:val="00A87052"/>
    <w:rsid w:val="00A900A3"/>
    <w:rsid w:val="00A908B2"/>
    <w:rsid w:val="00A913E9"/>
    <w:rsid w:val="00A924EA"/>
    <w:rsid w:val="00A92BA4"/>
    <w:rsid w:val="00A937D2"/>
    <w:rsid w:val="00A94862"/>
    <w:rsid w:val="00A97C6D"/>
    <w:rsid w:val="00AA014C"/>
    <w:rsid w:val="00AA0A02"/>
    <w:rsid w:val="00AA1554"/>
    <w:rsid w:val="00AA43F5"/>
    <w:rsid w:val="00AA6028"/>
    <w:rsid w:val="00AA655C"/>
    <w:rsid w:val="00AA7263"/>
    <w:rsid w:val="00AA7787"/>
    <w:rsid w:val="00AA7A2C"/>
    <w:rsid w:val="00AB00A0"/>
    <w:rsid w:val="00AB188A"/>
    <w:rsid w:val="00AB2FC7"/>
    <w:rsid w:val="00AB46C5"/>
    <w:rsid w:val="00AB4710"/>
    <w:rsid w:val="00AB5B09"/>
    <w:rsid w:val="00AB7073"/>
    <w:rsid w:val="00AC1302"/>
    <w:rsid w:val="00AC19FB"/>
    <w:rsid w:val="00AC1CF0"/>
    <w:rsid w:val="00AC52B3"/>
    <w:rsid w:val="00AC630C"/>
    <w:rsid w:val="00AC7211"/>
    <w:rsid w:val="00AD0334"/>
    <w:rsid w:val="00AD1A5E"/>
    <w:rsid w:val="00AD47D3"/>
    <w:rsid w:val="00AD5391"/>
    <w:rsid w:val="00AD6564"/>
    <w:rsid w:val="00AD7218"/>
    <w:rsid w:val="00AE29C3"/>
    <w:rsid w:val="00AE4B76"/>
    <w:rsid w:val="00AE6302"/>
    <w:rsid w:val="00AE7788"/>
    <w:rsid w:val="00AF0B04"/>
    <w:rsid w:val="00AF4771"/>
    <w:rsid w:val="00AF5AC0"/>
    <w:rsid w:val="00AF5E33"/>
    <w:rsid w:val="00AF6E70"/>
    <w:rsid w:val="00AF6E71"/>
    <w:rsid w:val="00AF6FD3"/>
    <w:rsid w:val="00AF71B1"/>
    <w:rsid w:val="00B017AF"/>
    <w:rsid w:val="00B01E4F"/>
    <w:rsid w:val="00B02158"/>
    <w:rsid w:val="00B03AA5"/>
    <w:rsid w:val="00B0583C"/>
    <w:rsid w:val="00B05961"/>
    <w:rsid w:val="00B06C7B"/>
    <w:rsid w:val="00B07638"/>
    <w:rsid w:val="00B10242"/>
    <w:rsid w:val="00B112E4"/>
    <w:rsid w:val="00B1176F"/>
    <w:rsid w:val="00B12CC2"/>
    <w:rsid w:val="00B141F4"/>
    <w:rsid w:val="00B163C3"/>
    <w:rsid w:val="00B174C4"/>
    <w:rsid w:val="00B20ED6"/>
    <w:rsid w:val="00B315F4"/>
    <w:rsid w:val="00B353C8"/>
    <w:rsid w:val="00B35B9E"/>
    <w:rsid w:val="00B36352"/>
    <w:rsid w:val="00B3737B"/>
    <w:rsid w:val="00B375A3"/>
    <w:rsid w:val="00B37F47"/>
    <w:rsid w:val="00B410A3"/>
    <w:rsid w:val="00B42843"/>
    <w:rsid w:val="00B42EC3"/>
    <w:rsid w:val="00B43A01"/>
    <w:rsid w:val="00B459ED"/>
    <w:rsid w:val="00B558D8"/>
    <w:rsid w:val="00B572FE"/>
    <w:rsid w:val="00B5746B"/>
    <w:rsid w:val="00B57FD2"/>
    <w:rsid w:val="00B658B0"/>
    <w:rsid w:val="00B67B45"/>
    <w:rsid w:val="00B70C42"/>
    <w:rsid w:val="00B72D15"/>
    <w:rsid w:val="00B73BA9"/>
    <w:rsid w:val="00B75012"/>
    <w:rsid w:val="00B75E23"/>
    <w:rsid w:val="00B76B94"/>
    <w:rsid w:val="00B8040C"/>
    <w:rsid w:val="00B81C22"/>
    <w:rsid w:val="00B85E99"/>
    <w:rsid w:val="00B86B0E"/>
    <w:rsid w:val="00B872B9"/>
    <w:rsid w:val="00B90601"/>
    <w:rsid w:val="00B909C6"/>
    <w:rsid w:val="00B91089"/>
    <w:rsid w:val="00B92D27"/>
    <w:rsid w:val="00B97BB4"/>
    <w:rsid w:val="00BA0610"/>
    <w:rsid w:val="00BA0C70"/>
    <w:rsid w:val="00BA3C55"/>
    <w:rsid w:val="00BA6341"/>
    <w:rsid w:val="00BB0DC2"/>
    <w:rsid w:val="00BB0DCD"/>
    <w:rsid w:val="00BB30C2"/>
    <w:rsid w:val="00BB3474"/>
    <w:rsid w:val="00BB4F4A"/>
    <w:rsid w:val="00BC0BD3"/>
    <w:rsid w:val="00BC0F44"/>
    <w:rsid w:val="00BC3C20"/>
    <w:rsid w:val="00BD2157"/>
    <w:rsid w:val="00BD2CF4"/>
    <w:rsid w:val="00BD2F59"/>
    <w:rsid w:val="00BD308C"/>
    <w:rsid w:val="00BD3991"/>
    <w:rsid w:val="00BD672A"/>
    <w:rsid w:val="00BE066F"/>
    <w:rsid w:val="00BE1127"/>
    <w:rsid w:val="00BE1611"/>
    <w:rsid w:val="00BE1B55"/>
    <w:rsid w:val="00BE39DD"/>
    <w:rsid w:val="00BE62D4"/>
    <w:rsid w:val="00BE7C5B"/>
    <w:rsid w:val="00BF0E6E"/>
    <w:rsid w:val="00BF11BB"/>
    <w:rsid w:val="00BF335F"/>
    <w:rsid w:val="00BF3623"/>
    <w:rsid w:val="00BF478E"/>
    <w:rsid w:val="00BF5507"/>
    <w:rsid w:val="00BF72A2"/>
    <w:rsid w:val="00BF72DE"/>
    <w:rsid w:val="00C0001D"/>
    <w:rsid w:val="00C02AE8"/>
    <w:rsid w:val="00C05FD6"/>
    <w:rsid w:val="00C066CB"/>
    <w:rsid w:val="00C06825"/>
    <w:rsid w:val="00C1156E"/>
    <w:rsid w:val="00C11A26"/>
    <w:rsid w:val="00C13EF4"/>
    <w:rsid w:val="00C15667"/>
    <w:rsid w:val="00C16D79"/>
    <w:rsid w:val="00C226BC"/>
    <w:rsid w:val="00C23148"/>
    <w:rsid w:val="00C242EA"/>
    <w:rsid w:val="00C2444A"/>
    <w:rsid w:val="00C27A4F"/>
    <w:rsid w:val="00C320E4"/>
    <w:rsid w:val="00C32169"/>
    <w:rsid w:val="00C33214"/>
    <w:rsid w:val="00C41621"/>
    <w:rsid w:val="00C41772"/>
    <w:rsid w:val="00C4203F"/>
    <w:rsid w:val="00C42771"/>
    <w:rsid w:val="00C4342E"/>
    <w:rsid w:val="00C4412D"/>
    <w:rsid w:val="00C44C17"/>
    <w:rsid w:val="00C461E6"/>
    <w:rsid w:val="00C46CD4"/>
    <w:rsid w:val="00C50E7C"/>
    <w:rsid w:val="00C51AF6"/>
    <w:rsid w:val="00C524B4"/>
    <w:rsid w:val="00C537CB"/>
    <w:rsid w:val="00C546AF"/>
    <w:rsid w:val="00C55E75"/>
    <w:rsid w:val="00C60036"/>
    <w:rsid w:val="00C602B1"/>
    <w:rsid w:val="00C62372"/>
    <w:rsid w:val="00C63EE7"/>
    <w:rsid w:val="00C66A0B"/>
    <w:rsid w:val="00C7049A"/>
    <w:rsid w:val="00C704F6"/>
    <w:rsid w:val="00C70F80"/>
    <w:rsid w:val="00C747A0"/>
    <w:rsid w:val="00C74B27"/>
    <w:rsid w:val="00C76B1F"/>
    <w:rsid w:val="00C80BC5"/>
    <w:rsid w:val="00C80E5F"/>
    <w:rsid w:val="00C84585"/>
    <w:rsid w:val="00C85DC3"/>
    <w:rsid w:val="00C862D1"/>
    <w:rsid w:val="00C8660B"/>
    <w:rsid w:val="00C86704"/>
    <w:rsid w:val="00C873BF"/>
    <w:rsid w:val="00C87B3C"/>
    <w:rsid w:val="00C87F43"/>
    <w:rsid w:val="00C92629"/>
    <w:rsid w:val="00C94D1D"/>
    <w:rsid w:val="00CA27B7"/>
    <w:rsid w:val="00CB02EC"/>
    <w:rsid w:val="00CB0C97"/>
    <w:rsid w:val="00CB1A39"/>
    <w:rsid w:val="00CB1EBC"/>
    <w:rsid w:val="00CB21F4"/>
    <w:rsid w:val="00CB2ECC"/>
    <w:rsid w:val="00CB2FE0"/>
    <w:rsid w:val="00CB4E39"/>
    <w:rsid w:val="00CB644B"/>
    <w:rsid w:val="00CB6AD5"/>
    <w:rsid w:val="00CC0C2A"/>
    <w:rsid w:val="00CC30E8"/>
    <w:rsid w:val="00CC447C"/>
    <w:rsid w:val="00CC4A74"/>
    <w:rsid w:val="00CC6842"/>
    <w:rsid w:val="00CC6E5B"/>
    <w:rsid w:val="00CC7AB5"/>
    <w:rsid w:val="00CD1395"/>
    <w:rsid w:val="00CD322C"/>
    <w:rsid w:val="00CD41CC"/>
    <w:rsid w:val="00CD525B"/>
    <w:rsid w:val="00CE1492"/>
    <w:rsid w:val="00CE6756"/>
    <w:rsid w:val="00CE687B"/>
    <w:rsid w:val="00CF0220"/>
    <w:rsid w:val="00CF0785"/>
    <w:rsid w:val="00CF2676"/>
    <w:rsid w:val="00CF6586"/>
    <w:rsid w:val="00CF6E78"/>
    <w:rsid w:val="00D01E1B"/>
    <w:rsid w:val="00D0288A"/>
    <w:rsid w:val="00D02B12"/>
    <w:rsid w:val="00D05DE0"/>
    <w:rsid w:val="00D10A17"/>
    <w:rsid w:val="00D12D9D"/>
    <w:rsid w:val="00D14FB1"/>
    <w:rsid w:val="00D15551"/>
    <w:rsid w:val="00D17696"/>
    <w:rsid w:val="00D20AB4"/>
    <w:rsid w:val="00D25F07"/>
    <w:rsid w:val="00D27D49"/>
    <w:rsid w:val="00D30D7C"/>
    <w:rsid w:val="00D31A04"/>
    <w:rsid w:val="00D32180"/>
    <w:rsid w:val="00D32EBB"/>
    <w:rsid w:val="00D3461E"/>
    <w:rsid w:val="00D34B2C"/>
    <w:rsid w:val="00D35948"/>
    <w:rsid w:val="00D36735"/>
    <w:rsid w:val="00D36B4B"/>
    <w:rsid w:val="00D36E54"/>
    <w:rsid w:val="00D45EEE"/>
    <w:rsid w:val="00D47DF9"/>
    <w:rsid w:val="00D51B4E"/>
    <w:rsid w:val="00D52D8E"/>
    <w:rsid w:val="00D54139"/>
    <w:rsid w:val="00D5571F"/>
    <w:rsid w:val="00D57D71"/>
    <w:rsid w:val="00D60EEE"/>
    <w:rsid w:val="00D610B2"/>
    <w:rsid w:val="00D62CCA"/>
    <w:rsid w:val="00D63F86"/>
    <w:rsid w:val="00D64EFE"/>
    <w:rsid w:val="00D6563E"/>
    <w:rsid w:val="00D66758"/>
    <w:rsid w:val="00D677A5"/>
    <w:rsid w:val="00D70BDE"/>
    <w:rsid w:val="00D72774"/>
    <w:rsid w:val="00D74CBE"/>
    <w:rsid w:val="00D752E8"/>
    <w:rsid w:val="00D75CE9"/>
    <w:rsid w:val="00D77FE0"/>
    <w:rsid w:val="00D80480"/>
    <w:rsid w:val="00D820C0"/>
    <w:rsid w:val="00D824DE"/>
    <w:rsid w:val="00D8765B"/>
    <w:rsid w:val="00D87C04"/>
    <w:rsid w:val="00D93686"/>
    <w:rsid w:val="00D93D96"/>
    <w:rsid w:val="00D95766"/>
    <w:rsid w:val="00D963EC"/>
    <w:rsid w:val="00D967B7"/>
    <w:rsid w:val="00D97E8B"/>
    <w:rsid w:val="00DA5118"/>
    <w:rsid w:val="00DA5E3F"/>
    <w:rsid w:val="00DA75EB"/>
    <w:rsid w:val="00DA7610"/>
    <w:rsid w:val="00DB07B6"/>
    <w:rsid w:val="00DB1943"/>
    <w:rsid w:val="00DB5BD9"/>
    <w:rsid w:val="00DB5CF7"/>
    <w:rsid w:val="00DC0E37"/>
    <w:rsid w:val="00DC3C26"/>
    <w:rsid w:val="00DC4EF8"/>
    <w:rsid w:val="00DC5958"/>
    <w:rsid w:val="00DC7528"/>
    <w:rsid w:val="00DD0890"/>
    <w:rsid w:val="00DD2639"/>
    <w:rsid w:val="00DD309D"/>
    <w:rsid w:val="00DD3A5D"/>
    <w:rsid w:val="00DD6E7C"/>
    <w:rsid w:val="00DE1EC3"/>
    <w:rsid w:val="00DE2E25"/>
    <w:rsid w:val="00DE383A"/>
    <w:rsid w:val="00DE3C6D"/>
    <w:rsid w:val="00DF1BF0"/>
    <w:rsid w:val="00DF2A63"/>
    <w:rsid w:val="00DF321F"/>
    <w:rsid w:val="00DF5FBB"/>
    <w:rsid w:val="00DF6DD0"/>
    <w:rsid w:val="00DF7385"/>
    <w:rsid w:val="00E00C1C"/>
    <w:rsid w:val="00E019FF"/>
    <w:rsid w:val="00E01E27"/>
    <w:rsid w:val="00E03694"/>
    <w:rsid w:val="00E03DB4"/>
    <w:rsid w:val="00E03FA0"/>
    <w:rsid w:val="00E04932"/>
    <w:rsid w:val="00E04C69"/>
    <w:rsid w:val="00E04E5D"/>
    <w:rsid w:val="00E05479"/>
    <w:rsid w:val="00E07093"/>
    <w:rsid w:val="00E074E3"/>
    <w:rsid w:val="00E07ADF"/>
    <w:rsid w:val="00E10853"/>
    <w:rsid w:val="00E12B50"/>
    <w:rsid w:val="00E1488B"/>
    <w:rsid w:val="00E213AE"/>
    <w:rsid w:val="00E237A3"/>
    <w:rsid w:val="00E25A31"/>
    <w:rsid w:val="00E26BC4"/>
    <w:rsid w:val="00E30A52"/>
    <w:rsid w:val="00E33837"/>
    <w:rsid w:val="00E34F0F"/>
    <w:rsid w:val="00E37E28"/>
    <w:rsid w:val="00E37F6E"/>
    <w:rsid w:val="00E4043B"/>
    <w:rsid w:val="00E413F4"/>
    <w:rsid w:val="00E41A1E"/>
    <w:rsid w:val="00E4361D"/>
    <w:rsid w:val="00E45CED"/>
    <w:rsid w:val="00E46CD6"/>
    <w:rsid w:val="00E504E8"/>
    <w:rsid w:val="00E542B5"/>
    <w:rsid w:val="00E549D6"/>
    <w:rsid w:val="00E54C65"/>
    <w:rsid w:val="00E55656"/>
    <w:rsid w:val="00E625C7"/>
    <w:rsid w:val="00E62D01"/>
    <w:rsid w:val="00E63B5F"/>
    <w:rsid w:val="00E70426"/>
    <w:rsid w:val="00E70B44"/>
    <w:rsid w:val="00E71631"/>
    <w:rsid w:val="00E72798"/>
    <w:rsid w:val="00E72EAA"/>
    <w:rsid w:val="00E762B6"/>
    <w:rsid w:val="00E77AEB"/>
    <w:rsid w:val="00E77F6C"/>
    <w:rsid w:val="00E8478A"/>
    <w:rsid w:val="00E84918"/>
    <w:rsid w:val="00E84D89"/>
    <w:rsid w:val="00E85327"/>
    <w:rsid w:val="00E864FF"/>
    <w:rsid w:val="00E86D69"/>
    <w:rsid w:val="00E8726E"/>
    <w:rsid w:val="00E87E58"/>
    <w:rsid w:val="00E90AA8"/>
    <w:rsid w:val="00E913B8"/>
    <w:rsid w:val="00E9294C"/>
    <w:rsid w:val="00E92F68"/>
    <w:rsid w:val="00E937BD"/>
    <w:rsid w:val="00E962EF"/>
    <w:rsid w:val="00E973FE"/>
    <w:rsid w:val="00EA0335"/>
    <w:rsid w:val="00EA3A91"/>
    <w:rsid w:val="00EA3C71"/>
    <w:rsid w:val="00EA3E9C"/>
    <w:rsid w:val="00EA4FE5"/>
    <w:rsid w:val="00EA6963"/>
    <w:rsid w:val="00EA761C"/>
    <w:rsid w:val="00EB187C"/>
    <w:rsid w:val="00EB419F"/>
    <w:rsid w:val="00EB4A77"/>
    <w:rsid w:val="00EB5464"/>
    <w:rsid w:val="00EB63DC"/>
    <w:rsid w:val="00EB7124"/>
    <w:rsid w:val="00EC009D"/>
    <w:rsid w:val="00EC1E4B"/>
    <w:rsid w:val="00EC2C70"/>
    <w:rsid w:val="00EC39FE"/>
    <w:rsid w:val="00EC487D"/>
    <w:rsid w:val="00EC4D53"/>
    <w:rsid w:val="00EC4FA9"/>
    <w:rsid w:val="00EC574A"/>
    <w:rsid w:val="00EC71AE"/>
    <w:rsid w:val="00ED3641"/>
    <w:rsid w:val="00ED379D"/>
    <w:rsid w:val="00ED51DD"/>
    <w:rsid w:val="00EE2B49"/>
    <w:rsid w:val="00EE48E5"/>
    <w:rsid w:val="00EE5C02"/>
    <w:rsid w:val="00EE5ED6"/>
    <w:rsid w:val="00EE7D98"/>
    <w:rsid w:val="00EF1B87"/>
    <w:rsid w:val="00EF54D0"/>
    <w:rsid w:val="00EF6A2A"/>
    <w:rsid w:val="00EF731C"/>
    <w:rsid w:val="00EF7492"/>
    <w:rsid w:val="00EF7B2A"/>
    <w:rsid w:val="00F03019"/>
    <w:rsid w:val="00F0316D"/>
    <w:rsid w:val="00F04BCE"/>
    <w:rsid w:val="00F07193"/>
    <w:rsid w:val="00F1081C"/>
    <w:rsid w:val="00F1579D"/>
    <w:rsid w:val="00F160A4"/>
    <w:rsid w:val="00F17EC3"/>
    <w:rsid w:val="00F21BE0"/>
    <w:rsid w:val="00F22141"/>
    <w:rsid w:val="00F241C7"/>
    <w:rsid w:val="00F24319"/>
    <w:rsid w:val="00F24884"/>
    <w:rsid w:val="00F256BA"/>
    <w:rsid w:val="00F25D91"/>
    <w:rsid w:val="00F26056"/>
    <w:rsid w:val="00F26573"/>
    <w:rsid w:val="00F31542"/>
    <w:rsid w:val="00F33A5A"/>
    <w:rsid w:val="00F34D9A"/>
    <w:rsid w:val="00F35D2F"/>
    <w:rsid w:val="00F43012"/>
    <w:rsid w:val="00F4426C"/>
    <w:rsid w:val="00F44579"/>
    <w:rsid w:val="00F51D1F"/>
    <w:rsid w:val="00F53730"/>
    <w:rsid w:val="00F551BB"/>
    <w:rsid w:val="00F55854"/>
    <w:rsid w:val="00F5679E"/>
    <w:rsid w:val="00F56FE1"/>
    <w:rsid w:val="00F60C97"/>
    <w:rsid w:val="00F60D71"/>
    <w:rsid w:val="00F60EFF"/>
    <w:rsid w:val="00F6164B"/>
    <w:rsid w:val="00F61A06"/>
    <w:rsid w:val="00F64909"/>
    <w:rsid w:val="00F65C2B"/>
    <w:rsid w:val="00F729F3"/>
    <w:rsid w:val="00F77F9D"/>
    <w:rsid w:val="00F84597"/>
    <w:rsid w:val="00F92341"/>
    <w:rsid w:val="00F93EF0"/>
    <w:rsid w:val="00F93FFE"/>
    <w:rsid w:val="00F96D4C"/>
    <w:rsid w:val="00FA0CA9"/>
    <w:rsid w:val="00FA3B77"/>
    <w:rsid w:val="00FA4990"/>
    <w:rsid w:val="00FA49ED"/>
    <w:rsid w:val="00FB056A"/>
    <w:rsid w:val="00FB1205"/>
    <w:rsid w:val="00FB305F"/>
    <w:rsid w:val="00FB37BD"/>
    <w:rsid w:val="00FB4E9C"/>
    <w:rsid w:val="00FB59AC"/>
    <w:rsid w:val="00FB6B5A"/>
    <w:rsid w:val="00FC0D7E"/>
    <w:rsid w:val="00FC1797"/>
    <w:rsid w:val="00FC31C7"/>
    <w:rsid w:val="00FC4CDA"/>
    <w:rsid w:val="00FC626B"/>
    <w:rsid w:val="00FC6D94"/>
    <w:rsid w:val="00FC79D1"/>
    <w:rsid w:val="00FD1A64"/>
    <w:rsid w:val="00FD3A26"/>
    <w:rsid w:val="00FD4F32"/>
    <w:rsid w:val="00FD5FCC"/>
    <w:rsid w:val="00FD7243"/>
    <w:rsid w:val="00FE0734"/>
    <w:rsid w:val="00FE3381"/>
    <w:rsid w:val="00FE3461"/>
    <w:rsid w:val="00FE421E"/>
    <w:rsid w:val="00FE4FF0"/>
    <w:rsid w:val="00FE5831"/>
    <w:rsid w:val="00FE59B4"/>
    <w:rsid w:val="00FE5F1F"/>
    <w:rsid w:val="00FE7124"/>
    <w:rsid w:val="00FF0D97"/>
    <w:rsid w:val="00FF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7AEC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E9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246F9C"/>
    <w:pPr>
      <w:keepNext/>
      <w:outlineLvl w:val="0"/>
    </w:pPr>
    <w:rPr>
      <w:rFonts w:asciiTheme="majorBidi" w:hAnsiTheme="majorBidi" w:cstheme="majorBidi"/>
      <w:b/>
      <w:bCs/>
      <w:color w:val="365F91" w:themeColor="accent1" w:themeShade="BF"/>
      <w:sz w:val="28"/>
      <w:szCs w:val="20"/>
      <w:lang w:bidi="ar-EG"/>
    </w:rPr>
  </w:style>
  <w:style w:type="paragraph" w:styleId="Heading2">
    <w:name w:val="heading 2"/>
    <w:basedOn w:val="Normal"/>
    <w:next w:val="Normal"/>
    <w:link w:val="Heading2Char"/>
    <w:qFormat/>
    <w:rsid w:val="00B1176F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link w:val="Heading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Heading6">
    <w:name w:val="heading 6"/>
    <w:basedOn w:val="Normal"/>
    <w:next w:val="Normal"/>
    <w:link w:val="Heading6Char"/>
    <w:qFormat/>
    <w:rsid w:val="00B1176F"/>
    <w:pPr>
      <w:keepNext/>
      <w:outlineLvl w:val="5"/>
    </w:pPr>
    <w:rPr>
      <w:b/>
      <w:bCs/>
      <w:szCs w:val="28"/>
    </w:rPr>
  </w:style>
  <w:style w:type="paragraph" w:styleId="Heading7">
    <w:name w:val="heading 7"/>
    <w:basedOn w:val="Normal"/>
    <w:next w:val="Normal"/>
    <w:link w:val="Heading7Char"/>
    <w:qFormat/>
    <w:rsid w:val="00B1176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B1176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1176F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rsid w:val="00B1176F"/>
    <w:rPr>
      <w:b/>
      <w:bCs/>
    </w:rPr>
  </w:style>
  <w:style w:type="character" w:styleId="PageNumber">
    <w:name w:val="page number"/>
    <w:basedOn w:val="DefaultParagraphFont"/>
    <w:rsid w:val="00B1176F"/>
  </w:style>
  <w:style w:type="paragraph" w:styleId="BodyTextIndent">
    <w:name w:val="Body Text Indent"/>
    <w:basedOn w:val="Normal"/>
    <w:link w:val="BodyTextIndentChar"/>
    <w:rsid w:val="00B1176F"/>
    <w:pPr>
      <w:spacing w:after="120"/>
      <w:ind w:left="283"/>
    </w:pPr>
  </w:style>
  <w:style w:type="paragraph" w:styleId="BodyText2">
    <w:name w:val="Body Text 2"/>
    <w:basedOn w:val="Normal"/>
    <w:link w:val="BodyText2Char"/>
    <w:rsid w:val="00B1176F"/>
    <w:rPr>
      <w:b/>
      <w:bCs/>
      <w:sz w:val="28"/>
      <w:szCs w:val="28"/>
    </w:rPr>
  </w:style>
  <w:style w:type="paragraph" w:styleId="FootnoteText">
    <w:name w:val="footnote text"/>
    <w:basedOn w:val="Normal"/>
    <w:link w:val="FootnoteTextChar"/>
    <w:rsid w:val="00B1176F"/>
    <w:rPr>
      <w:sz w:val="20"/>
      <w:szCs w:val="20"/>
    </w:rPr>
  </w:style>
  <w:style w:type="paragraph" w:styleId="BlockText">
    <w:name w:val="Block Text"/>
    <w:basedOn w:val="Normal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BodyTextIndent2">
    <w:name w:val="Body Text Indent 2"/>
    <w:basedOn w:val="Normal"/>
    <w:link w:val="BodyTextIndent2Char"/>
    <w:rsid w:val="00B1176F"/>
    <w:pPr>
      <w:ind w:left="360" w:hanging="540"/>
    </w:pPr>
    <w:rPr>
      <w:sz w:val="20"/>
    </w:rPr>
  </w:style>
  <w:style w:type="paragraph" w:styleId="BodyText3">
    <w:name w:val="Body Text 3"/>
    <w:basedOn w:val="Normal"/>
    <w:link w:val="BodyText3Char"/>
    <w:rsid w:val="00B1176F"/>
    <w:rPr>
      <w:sz w:val="20"/>
      <w:szCs w:val="20"/>
      <w:lang w:bidi="ar-EG"/>
    </w:rPr>
  </w:style>
  <w:style w:type="character" w:styleId="FootnoteReference">
    <w:name w:val="footnote reference"/>
    <w:rsid w:val="00B1176F"/>
    <w:rPr>
      <w:vertAlign w:val="superscript"/>
    </w:rPr>
  </w:style>
  <w:style w:type="paragraph" w:styleId="Header">
    <w:name w:val="header"/>
    <w:basedOn w:val="Normal"/>
    <w:link w:val="HeaderChar"/>
    <w:uiPriority w:val="99"/>
    <w:rsid w:val="00B1176F"/>
    <w:pPr>
      <w:tabs>
        <w:tab w:val="center" w:pos="4320"/>
        <w:tab w:val="right" w:pos="8640"/>
      </w:tabs>
    </w:pPr>
  </w:style>
  <w:style w:type="paragraph" w:styleId="Subtitle">
    <w:name w:val="Subtitle"/>
    <w:basedOn w:val="Normal"/>
    <w:link w:val="SubtitleChar"/>
    <w:qFormat/>
    <w:rsid w:val="00B1176F"/>
    <w:rPr>
      <w:b/>
      <w:bCs/>
      <w:sz w:val="28"/>
      <w:szCs w:val="28"/>
    </w:rPr>
  </w:style>
  <w:style w:type="paragraph" w:styleId="DocumentMap">
    <w:name w:val="Document Map"/>
    <w:basedOn w:val="Normal"/>
    <w:link w:val="DocumentMapChar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Title">
    <w:name w:val="Title"/>
    <w:basedOn w:val="Normal"/>
    <w:link w:val="TitleChar"/>
    <w:qFormat/>
    <w:rsid w:val="00B1176F"/>
    <w:pPr>
      <w:jc w:val="center"/>
    </w:pPr>
    <w:rPr>
      <w:sz w:val="32"/>
      <w:szCs w:val="32"/>
      <w:lang w:val="en-GB"/>
    </w:rPr>
  </w:style>
  <w:style w:type="paragraph" w:styleId="BalloonText">
    <w:name w:val="Balloon Text"/>
    <w:basedOn w:val="Normal"/>
    <w:link w:val="BalloonTextChar"/>
    <w:unhideWhenUsed/>
    <w:rsid w:val="00FC79D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C79D1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37EAB"/>
    <w:pPr>
      <w:ind w:left="720"/>
      <w:contextualSpacing/>
    </w:pPr>
  </w:style>
  <w:style w:type="table" w:styleId="TableGrid">
    <w:name w:val="Table Grid"/>
    <w:basedOn w:val="TableNormal"/>
    <w:uiPriority w:val="39"/>
    <w:rsid w:val="00DB19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Heading1"/>
    <w:next w:val="Normal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  <w:szCs w:val="28"/>
      <w14:textFill>
        <w14:solidFill>
          <w14:srgbClr w14:val="365F91">
            <w14:lumMod w14:val="75000"/>
          </w14:srgbClr>
        </w14:solidFill>
      </w14:textFill>
    </w:rPr>
  </w:style>
  <w:style w:type="paragraph" w:styleId="TOC1">
    <w:name w:val="toc 1"/>
    <w:basedOn w:val="Normal"/>
    <w:next w:val="Normal"/>
    <w:autoRedefine/>
    <w:uiPriority w:val="39"/>
    <w:unhideWhenUsed/>
    <w:rsid w:val="00FE59B4"/>
    <w:pPr>
      <w:tabs>
        <w:tab w:val="right" w:leader="dot" w:pos="8630"/>
      </w:tabs>
      <w:spacing w:after="100"/>
    </w:pPr>
    <w:rPr>
      <w:rFonts w:asciiTheme="majorBidi" w:hAnsiTheme="majorBidi" w:cstheme="majorBidi"/>
      <w:b/>
      <w:bCs/>
      <w:noProof/>
      <w:lang w:bidi="ar-EG"/>
    </w:rPr>
  </w:style>
  <w:style w:type="paragraph" w:styleId="TOC2">
    <w:name w:val="toc 2"/>
    <w:basedOn w:val="Normal"/>
    <w:next w:val="Normal"/>
    <w:autoRedefine/>
    <w:uiPriority w:val="39"/>
    <w:unhideWhenUsed/>
    <w:rsid w:val="00470372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4E1D6E"/>
    <w:rPr>
      <w:sz w:val="24"/>
      <w:szCs w:val="24"/>
    </w:rPr>
  </w:style>
  <w:style w:type="character" w:styleId="Strong">
    <w:name w:val="Strong"/>
    <w:uiPriority w:val="22"/>
    <w:qFormat/>
    <w:rsid w:val="00E54C65"/>
    <w:rPr>
      <w:b/>
      <w:bCs/>
    </w:rPr>
  </w:style>
  <w:style w:type="character" w:customStyle="1" w:styleId="Heading3Char">
    <w:name w:val="Heading 3 Char"/>
    <w:link w:val="Heading3"/>
    <w:rsid w:val="00A3606A"/>
    <w:rPr>
      <w:b/>
      <w:bCs/>
      <w:sz w:val="32"/>
      <w:szCs w:val="24"/>
    </w:rPr>
  </w:style>
  <w:style w:type="character" w:customStyle="1" w:styleId="HeaderChar">
    <w:name w:val="Header Char"/>
    <w:link w:val="Header"/>
    <w:uiPriority w:val="99"/>
    <w:rsid w:val="00A3606A"/>
    <w:rPr>
      <w:sz w:val="24"/>
      <w:szCs w:val="24"/>
    </w:rPr>
  </w:style>
  <w:style w:type="character" w:customStyle="1" w:styleId="Heading7Char">
    <w:name w:val="Heading 7 Char"/>
    <w:link w:val="Heading7"/>
    <w:rsid w:val="00886520"/>
    <w:rPr>
      <w:sz w:val="24"/>
      <w:szCs w:val="24"/>
    </w:rPr>
  </w:style>
  <w:style w:type="character" w:customStyle="1" w:styleId="BodyTextChar">
    <w:name w:val="Body Text Char"/>
    <w:link w:val="BodyText"/>
    <w:rsid w:val="00886520"/>
    <w:rPr>
      <w:b/>
      <w:bCs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rsid w:val="00886520"/>
  </w:style>
  <w:style w:type="character" w:customStyle="1" w:styleId="SubtitleChar">
    <w:name w:val="Subtitle Char"/>
    <w:link w:val="Subtitle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Normal"/>
    <w:rsid w:val="00D47DF9"/>
    <w:pPr>
      <w:spacing w:before="100" w:beforeAutospacing="1" w:after="100" w:afterAutospacing="1"/>
    </w:pPr>
  </w:style>
  <w:style w:type="character" w:customStyle="1" w:styleId="TitleChar">
    <w:name w:val="Title Char"/>
    <w:link w:val="Title"/>
    <w:rsid w:val="00D47DF9"/>
    <w:rPr>
      <w:sz w:val="32"/>
      <w:szCs w:val="32"/>
      <w:lang w:val="en-GB"/>
    </w:rPr>
  </w:style>
  <w:style w:type="character" w:customStyle="1" w:styleId="Heading1Char">
    <w:name w:val="Heading 1 Char"/>
    <w:link w:val="Heading1"/>
    <w:rsid w:val="00246F9C"/>
    <w:rPr>
      <w:rFonts w:asciiTheme="majorBidi" w:hAnsiTheme="majorBidi" w:cstheme="majorBidi"/>
      <w:b/>
      <w:bCs/>
      <w:color w:val="365F91" w:themeColor="accent1" w:themeShade="BF"/>
      <w:sz w:val="28"/>
      <w:lang w:bidi="ar-EG"/>
    </w:rPr>
  </w:style>
  <w:style w:type="character" w:customStyle="1" w:styleId="Heading2Char">
    <w:name w:val="Heading 2 Char"/>
    <w:link w:val="Heading2"/>
    <w:rsid w:val="00D47DF9"/>
    <w:rPr>
      <w:b/>
      <w:bCs/>
      <w:sz w:val="24"/>
      <w:szCs w:val="24"/>
    </w:rPr>
  </w:style>
  <w:style w:type="character" w:customStyle="1" w:styleId="Heading4Char">
    <w:name w:val="Heading 4 Char"/>
    <w:link w:val="Heading4"/>
    <w:rsid w:val="00D47DF9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D47DF9"/>
    <w:rPr>
      <w:b/>
      <w:sz w:val="24"/>
      <w:szCs w:val="28"/>
      <w:lang w:bidi="ar-EG"/>
    </w:rPr>
  </w:style>
  <w:style w:type="character" w:customStyle="1" w:styleId="Heading6Char">
    <w:name w:val="Heading 6 Char"/>
    <w:link w:val="Heading6"/>
    <w:rsid w:val="00D47DF9"/>
    <w:rPr>
      <w:b/>
      <w:bCs/>
      <w:sz w:val="24"/>
      <w:szCs w:val="28"/>
    </w:rPr>
  </w:style>
  <w:style w:type="character" w:customStyle="1" w:styleId="Heading8Char">
    <w:name w:val="Heading 8 Char"/>
    <w:link w:val="Heading8"/>
    <w:rsid w:val="00D47DF9"/>
    <w:rPr>
      <w:i/>
      <w:iCs/>
      <w:sz w:val="24"/>
      <w:szCs w:val="24"/>
    </w:rPr>
  </w:style>
  <w:style w:type="character" w:customStyle="1" w:styleId="Heading9Char">
    <w:name w:val="Heading 9 Char"/>
    <w:link w:val="Heading9"/>
    <w:rsid w:val="00D47DF9"/>
    <w:rPr>
      <w:rFonts w:ascii="Arial" w:hAnsi="Arial" w:cs="Arial"/>
      <w:sz w:val="22"/>
      <w:szCs w:val="22"/>
    </w:rPr>
  </w:style>
  <w:style w:type="character" w:customStyle="1" w:styleId="BodyTextIndentChar">
    <w:name w:val="Body Text Indent Char"/>
    <w:link w:val="BodyTextIndent"/>
    <w:rsid w:val="00D47DF9"/>
    <w:rPr>
      <w:sz w:val="24"/>
      <w:szCs w:val="24"/>
    </w:rPr>
  </w:style>
  <w:style w:type="character" w:customStyle="1" w:styleId="BodyText2Char">
    <w:name w:val="Body Text 2 Char"/>
    <w:link w:val="BodyText2"/>
    <w:rsid w:val="00D47DF9"/>
    <w:rPr>
      <w:b/>
      <w:bCs/>
      <w:sz w:val="28"/>
      <w:szCs w:val="28"/>
    </w:rPr>
  </w:style>
  <w:style w:type="character" w:customStyle="1" w:styleId="BodyTextIndent2Char">
    <w:name w:val="Body Text Indent 2 Char"/>
    <w:link w:val="BodyTextIndent2"/>
    <w:rsid w:val="00D47DF9"/>
    <w:rPr>
      <w:szCs w:val="24"/>
    </w:rPr>
  </w:style>
  <w:style w:type="character" w:customStyle="1" w:styleId="BodyText3Char">
    <w:name w:val="Body Text 3 Char"/>
    <w:link w:val="BodyText3"/>
    <w:rsid w:val="00D47DF9"/>
    <w:rPr>
      <w:lang w:bidi="ar-EG"/>
    </w:rPr>
  </w:style>
  <w:style w:type="character" w:customStyle="1" w:styleId="DocumentMapChar">
    <w:name w:val="Document Map Char"/>
    <w:link w:val="DocumentMap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DefaultParagraphFont"/>
    <w:rsid w:val="005B1062"/>
  </w:style>
  <w:style w:type="character" w:styleId="CommentReference">
    <w:name w:val="annotation reference"/>
    <w:basedOn w:val="DefaultParagraphFont"/>
    <w:uiPriority w:val="99"/>
    <w:semiHidden/>
    <w:unhideWhenUsed/>
    <w:rsid w:val="00DF5F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F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FB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F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TableNormal"/>
    <w:uiPriority w:val="50"/>
    <w:rsid w:val="00312DD9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NoSpacing">
    <w:name w:val="No Spacing"/>
    <w:uiPriority w:val="1"/>
    <w:qFormat/>
    <w:rsid w:val="0043569C"/>
    <w:rPr>
      <w:sz w:val="24"/>
      <w:szCs w:val="24"/>
    </w:rPr>
  </w:style>
  <w:style w:type="character" w:customStyle="1" w:styleId="tlid-translation">
    <w:name w:val="tlid-translation"/>
    <w:basedOn w:val="DefaultParagraphFont"/>
    <w:rsid w:val="00BB4F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E9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246F9C"/>
    <w:pPr>
      <w:keepNext/>
      <w:outlineLvl w:val="0"/>
    </w:pPr>
    <w:rPr>
      <w:rFonts w:asciiTheme="majorBidi" w:hAnsiTheme="majorBidi" w:cstheme="majorBidi"/>
      <w:b/>
      <w:bCs/>
      <w:color w:val="365F91" w:themeColor="accent1" w:themeShade="BF"/>
      <w:sz w:val="28"/>
      <w:szCs w:val="20"/>
      <w:lang w:bidi="ar-EG"/>
    </w:rPr>
  </w:style>
  <w:style w:type="paragraph" w:styleId="Heading2">
    <w:name w:val="heading 2"/>
    <w:basedOn w:val="Normal"/>
    <w:next w:val="Normal"/>
    <w:link w:val="Heading2Char"/>
    <w:qFormat/>
    <w:rsid w:val="00B1176F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link w:val="Heading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Heading6">
    <w:name w:val="heading 6"/>
    <w:basedOn w:val="Normal"/>
    <w:next w:val="Normal"/>
    <w:link w:val="Heading6Char"/>
    <w:qFormat/>
    <w:rsid w:val="00B1176F"/>
    <w:pPr>
      <w:keepNext/>
      <w:outlineLvl w:val="5"/>
    </w:pPr>
    <w:rPr>
      <w:b/>
      <w:bCs/>
      <w:szCs w:val="28"/>
    </w:rPr>
  </w:style>
  <w:style w:type="paragraph" w:styleId="Heading7">
    <w:name w:val="heading 7"/>
    <w:basedOn w:val="Normal"/>
    <w:next w:val="Normal"/>
    <w:link w:val="Heading7Char"/>
    <w:qFormat/>
    <w:rsid w:val="00B1176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B1176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1176F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rsid w:val="00B1176F"/>
    <w:rPr>
      <w:b/>
      <w:bCs/>
    </w:rPr>
  </w:style>
  <w:style w:type="character" w:styleId="PageNumber">
    <w:name w:val="page number"/>
    <w:basedOn w:val="DefaultParagraphFont"/>
    <w:rsid w:val="00B1176F"/>
  </w:style>
  <w:style w:type="paragraph" w:styleId="BodyTextIndent">
    <w:name w:val="Body Text Indent"/>
    <w:basedOn w:val="Normal"/>
    <w:link w:val="BodyTextIndentChar"/>
    <w:rsid w:val="00B1176F"/>
    <w:pPr>
      <w:spacing w:after="120"/>
      <w:ind w:left="283"/>
    </w:pPr>
  </w:style>
  <w:style w:type="paragraph" w:styleId="BodyText2">
    <w:name w:val="Body Text 2"/>
    <w:basedOn w:val="Normal"/>
    <w:link w:val="BodyText2Char"/>
    <w:rsid w:val="00B1176F"/>
    <w:rPr>
      <w:b/>
      <w:bCs/>
      <w:sz w:val="28"/>
      <w:szCs w:val="28"/>
    </w:rPr>
  </w:style>
  <w:style w:type="paragraph" w:styleId="FootnoteText">
    <w:name w:val="footnote text"/>
    <w:basedOn w:val="Normal"/>
    <w:link w:val="FootnoteTextChar"/>
    <w:rsid w:val="00B1176F"/>
    <w:rPr>
      <w:sz w:val="20"/>
      <w:szCs w:val="20"/>
    </w:rPr>
  </w:style>
  <w:style w:type="paragraph" w:styleId="BlockText">
    <w:name w:val="Block Text"/>
    <w:basedOn w:val="Normal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BodyTextIndent2">
    <w:name w:val="Body Text Indent 2"/>
    <w:basedOn w:val="Normal"/>
    <w:link w:val="BodyTextIndent2Char"/>
    <w:rsid w:val="00B1176F"/>
    <w:pPr>
      <w:ind w:left="360" w:hanging="540"/>
    </w:pPr>
    <w:rPr>
      <w:sz w:val="20"/>
    </w:rPr>
  </w:style>
  <w:style w:type="paragraph" w:styleId="BodyText3">
    <w:name w:val="Body Text 3"/>
    <w:basedOn w:val="Normal"/>
    <w:link w:val="BodyText3Char"/>
    <w:rsid w:val="00B1176F"/>
    <w:rPr>
      <w:sz w:val="20"/>
      <w:szCs w:val="20"/>
      <w:lang w:bidi="ar-EG"/>
    </w:rPr>
  </w:style>
  <w:style w:type="character" w:styleId="FootnoteReference">
    <w:name w:val="footnote reference"/>
    <w:rsid w:val="00B1176F"/>
    <w:rPr>
      <w:vertAlign w:val="superscript"/>
    </w:rPr>
  </w:style>
  <w:style w:type="paragraph" w:styleId="Header">
    <w:name w:val="header"/>
    <w:basedOn w:val="Normal"/>
    <w:link w:val="HeaderChar"/>
    <w:uiPriority w:val="99"/>
    <w:rsid w:val="00B1176F"/>
    <w:pPr>
      <w:tabs>
        <w:tab w:val="center" w:pos="4320"/>
        <w:tab w:val="right" w:pos="8640"/>
      </w:tabs>
    </w:pPr>
  </w:style>
  <w:style w:type="paragraph" w:styleId="Subtitle">
    <w:name w:val="Subtitle"/>
    <w:basedOn w:val="Normal"/>
    <w:link w:val="SubtitleChar"/>
    <w:qFormat/>
    <w:rsid w:val="00B1176F"/>
    <w:rPr>
      <w:b/>
      <w:bCs/>
      <w:sz w:val="28"/>
      <w:szCs w:val="28"/>
    </w:rPr>
  </w:style>
  <w:style w:type="paragraph" w:styleId="DocumentMap">
    <w:name w:val="Document Map"/>
    <w:basedOn w:val="Normal"/>
    <w:link w:val="DocumentMapChar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Title">
    <w:name w:val="Title"/>
    <w:basedOn w:val="Normal"/>
    <w:link w:val="TitleChar"/>
    <w:qFormat/>
    <w:rsid w:val="00B1176F"/>
    <w:pPr>
      <w:jc w:val="center"/>
    </w:pPr>
    <w:rPr>
      <w:sz w:val="32"/>
      <w:szCs w:val="32"/>
      <w:lang w:val="en-GB"/>
    </w:rPr>
  </w:style>
  <w:style w:type="paragraph" w:styleId="BalloonText">
    <w:name w:val="Balloon Text"/>
    <w:basedOn w:val="Normal"/>
    <w:link w:val="BalloonTextChar"/>
    <w:unhideWhenUsed/>
    <w:rsid w:val="00FC79D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C79D1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37EAB"/>
    <w:pPr>
      <w:ind w:left="720"/>
      <w:contextualSpacing/>
    </w:pPr>
  </w:style>
  <w:style w:type="table" w:styleId="TableGrid">
    <w:name w:val="Table Grid"/>
    <w:basedOn w:val="TableNormal"/>
    <w:uiPriority w:val="39"/>
    <w:rsid w:val="00DB19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Heading1"/>
    <w:next w:val="Normal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  <w:szCs w:val="28"/>
      <w14:textFill>
        <w14:solidFill>
          <w14:srgbClr w14:val="365F91">
            <w14:lumMod w14:val="75000"/>
          </w14:srgbClr>
        </w14:solidFill>
      </w14:textFill>
    </w:rPr>
  </w:style>
  <w:style w:type="paragraph" w:styleId="TOC1">
    <w:name w:val="toc 1"/>
    <w:basedOn w:val="Normal"/>
    <w:next w:val="Normal"/>
    <w:autoRedefine/>
    <w:uiPriority w:val="39"/>
    <w:unhideWhenUsed/>
    <w:rsid w:val="00FE59B4"/>
    <w:pPr>
      <w:tabs>
        <w:tab w:val="right" w:leader="dot" w:pos="8630"/>
      </w:tabs>
      <w:spacing w:after="100"/>
    </w:pPr>
    <w:rPr>
      <w:rFonts w:asciiTheme="majorBidi" w:hAnsiTheme="majorBidi" w:cstheme="majorBidi"/>
      <w:b/>
      <w:bCs/>
      <w:noProof/>
      <w:lang w:bidi="ar-EG"/>
    </w:rPr>
  </w:style>
  <w:style w:type="paragraph" w:styleId="TOC2">
    <w:name w:val="toc 2"/>
    <w:basedOn w:val="Normal"/>
    <w:next w:val="Normal"/>
    <w:autoRedefine/>
    <w:uiPriority w:val="39"/>
    <w:unhideWhenUsed/>
    <w:rsid w:val="00470372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4E1D6E"/>
    <w:rPr>
      <w:sz w:val="24"/>
      <w:szCs w:val="24"/>
    </w:rPr>
  </w:style>
  <w:style w:type="character" w:styleId="Strong">
    <w:name w:val="Strong"/>
    <w:uiPriority w:val="22"/>
    <w:qFormat/>
    <w:rsid w:val="00E54C65"/>
    <w:rPr>
      <w:b/>
      <w:bCs/>
    </w:rPr>
  </w:style>
  <w:style w:type="character" w:customStyle="1" w:styleId="Heading3Char">
    <w:name w:val="Heading 3 Char"/>
    <w:link w:val="Heading3"/>
    <w:rsid w:val="00A3606A"/>
    <w:rPr>
      <w:b/>
      <w:bCs/>
      <w:sz w:val="32"/>
      <w:szCs w:val="24"/>
    </w:rPr>
  </w:style>
  <w:style w:type="character" w:customStyle="1" w:styleId="HeaderChar">
    <w:name w:val="Header Char"/>
    <w:link w:val="Header"/>
    <w:uiPriority w:val="99"/>
    <w:rsid w:val="00A3606A"/>
    <w:rPr>
      <w:sz w:val="24"/>
      <w:szCs w:val="24"/>
    </w:rPr>
  </w:style>
  <w:style w:type="character" w:customStyle="1" w:styleId="Heading7Char">
    <w:name w:val="Heading 7 Char"/>
    <w:link w:val="Heading7"/>
    <w:rsid w:val="00886520"/>
    <w:rPr>
      <w:sz w:val="24"/>
      <w:szCs w:val="24"/>
    </w:rPr>
  </w:style>
  <w:style w:type="character" w:customStyle="1" w:styleId="BodyTextChar">
    <w:name w:val="Body Text Char"/>
    <w:link w:val="BodyText"/>
    <w:rsid w:val="00886520"/>
    <w:rPr>
      <w:b/>
      <w:bCs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rsid w:val="00886520"/>
  </w:style>
  <w:style w:type="character" w:customStyle="1" w:styleId="SubtitleChar">
    <w:name w:val="Subtitle Char"/>
    <w:link w:val="Subtitle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Normal"/>
    <w:rsid w:val="00D47DF9"/>
    <w:pPr>
      <w:spacing w:before="100" w:beforeAutospacing="1" w:after="100" w:afterAutospacing="1"/>
    </w:pPr>
  </w:style>
  <w:style w:type="character" w:customStyle="1" w:styleId="TitleChar">
    <w:name w:val="Title Char"/>
    <w:link w:val="Title"/>
    <w:rsid w:val="00D47DF9"/>
    <w:rPr>
      <w:sz w:val="32"/>
      <w:szCs w:val="32"/>
      <w:lang w:val="en-GB"/>
    </w:rPr>
  </w:style>
  <w:style w:type="character" w:customStyle="1" w:styleId="Heading1Char">
    <w:name w:val="Heading 1 Char"/>
    <w:link w:val="Heading1"/>
    <w:rsid w:val="00246F9C"/>
    <w:rPr>
      <w:rFonts w:asciiTheme="majorBidi" w:hAnsiTheme="majorBidi" w:cstheme="majorBidi"/>
      <w:b/>
      <w:bCs/>
      <w:color w:val="365F91" w:themeColor="accent1" w:themeShade="BF"/>
      <w:sz w:val="28"/>
      <w:lang w:bidi="ar-EG"/>
    </w:rPr>
  </w:style>
  <w:style w:type="character" w:customStyle="1" w:styleId="Heading2Char">
    <w:name w:val="Heading 2 Char"/>
    <w:link w:val="Heading2"/>
    <w:rsid w:val="00D47DF9"/>
    <w:rPr>
      <w:b/>
      <w:bCs/>
      <w:sz w:val="24"/>
      <w:szCs w:val="24"/>
    </w:rPr>
  </w:style>
  <w:style w:type="character" w:customStyle="1" w:styleId="Heading4Char">
    <w:name w:val="Heading 4 Char"/>
    <w:link w:val="Heading4"/>
    <w:rsid w:val="00D47DF9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D47DF9"/>
    <w:rPr>
      <w:b/>
      <w:sz w:val="24"/>
      <w:szCs w:val="28"/>
      <w:lang w:bidi="ar-EG"/>
    </w:rPr>
  </w:style>
  <w:style w:type="character" w:customStyle="1" w:styleId="Heading6Char">
    <w:name w:val="Heading 6 Char"/>
    <w:link w:val="Heading6"/>
    <w:rsid w:val="00D47DF9"/>
    <w:rPr>
      <w:b/>
      <w:bCs/>
      <w:sz w:val="24"/>
      <w:szCs w:val="28"/>
    </w:rPr>
  </w:style>
  <w:style w:type="character" w:customStyle="1" w:styleId="Heading8Char">
    <w:name w:val="Heading 8 Char"/>
    <w:link w:val="Heading8"/>
    <w:rsid w:val="00D47DF9"/>
    <w:rPr>
      <w:i/>
      <w:iCs/>
      <w:sz w:val="24"/>
      <w:szCs w:val="24"/>
    </w:rPr>
  </w:style>
  <w:style w:type="character" w:customStyle="1" w:styleId="Heading9Char">
    <w:name w:val="Heading 9 Char"/>
    <w:link w:val="Heading9"/>
    <w:rsid w:val="00D47DF9"/>
    <w:rPr>
      <w:rFonts w:ascii="Arial" w:hAnsi="Arial" w:cs="Arial"/>
      <w:sz w:val="22"/>
      <w:szCs w:val="22"/>
    </w:rPr>
  </w:style>
  <w:style w:type="character" w:customStyle="1" w:styleId="BodyTextIndentChar">
    <w:name w:val="Body Text Indent Char"/>
    <w:link w:val="BodyTextIndent"/>
    <w:rsid w:val="00D47DF9"/>
    <w:rPr>
      <w:sz w:val="24"/>
      <w:szCs w:val="24"/>
    </w:rPr>
  </w:style>
  <w:style w:type="character" w:customStyle="1" w:styleId="BodyText2Char">
    <w:name w:val="Body Text 2 Char"/>
    <w:link w:val="BodyText2"/>
    <w:rsid w:val="00D47DF9"/>
    <w:rPr>
      <w:b/>
      <w:bCs/>
      <w:sz w:val="28"/>
      <w:szCs w:val="28"/>
    </w:rPr>
  </w:style>
  <w:style w:type="character" w:customStyle="1" w:styleId="BodyTextIndent2Char">
    <w:name w:val="Body Text Indent 2 Char"/>
    <w:link w:val="BodyTextIndent2"/>
    <w:rsid w:val="00D47DF9"/>
    <w:rPr>
      <w:szCs w:val="24"/>
    </w:rPr>
  </w:style>
  <w:style w:type="character" w:customStyle="1" w:styleId="BodyText3Char">
    <w:name w:val="Body Text 3 Char"/>
    <w:link w:val="BodyText3"/>
    <w:rsid w:val="00D47DF9"/>
    <w:rPr>
      <w:lang w:bidi="ar-EG"/>
    </w:rPr>
  </w:style>
  <w:style w:type="character" w:customStyle="1" w:styleId="DocumentMapChar">
    <w:name w:val="Document Map Char"/>
    <w:link w:val="DocumentMap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DefaultParagraphFont"/>
    <w:rsid w:val="005B1062"/>
  </w:style>
  <w:style w:type="character" w:styleId="CommentReference">
    <w:name w:val="annotation reference"/>
    <w:basedOn w:val="DefaultParagraphFont"/>
    <w:uiPriority w:val="99"/>
    <w:semiHidden/>
    <w:unhideWhenUsed/>
    <w:rsid w:val="00DF5F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F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FB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F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TableNormal"/>
    <w:uiPriority w:val="50"/>
    <w:rsid w:val="00312DD9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NoSpacing">
    <w:name w:val="No Spacing"/>
    <w:uiPriority w:val="1"/>
    <w:qFormat/>
    <w:rsid w:val="0043569C"/>
    <w:rPr>
      <w:sz w:val="24"/>
      <w:szCs w:val="24"/>
    </w:rPr>
  </w:style>
  <w:style w:type="character" w:customStyle="1" w:styleId="tlid-translation">
    <w:name w:val="tlid-translation"/>
    <w:basedOn w:val="DefaultParagraphFont"/>
    <w:rsid w:val="00BB4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32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22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06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462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457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88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4686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783250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19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581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1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7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66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658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WHO.org" TargetMode="External"/><Relationship Id="rId18" Type="http://schemas.openxmlformats.org/officeDocument/2006/relationships/hyperlink" Target="http://WWW.BSAC.org" TargetMode="External"/><Relationship Id="rId26" Type="http://schemas.openxmlformats.org/officeDocument/2006/relationships/hyperlink" Target="http://www.webpath.co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pubmed.gov" TargetMode="External"/><Relationship Id="rId7" Type="http://schemas.microsoft.com/office/2007/relationships/stylesWithEffects" Target="stylesWithEffects.xml"/><Relationship Id="rId12" Type="http://schemas.openxmlformats.org/officeDocument/2006/relationships/hyperlink" Target="https://sdl.edu.sa/sdlportal/en/publishers.aspx" TargetMode="External"/><Relationship Id="rId17" Type="http://schemas.openxmlformats.org/officeDocument/2006/relationships/hyperlink" Target="http://WWW.ASM.org" TargetMode="External"/><Relationship Id="rId25" Type="http://schemas.openxmlformats.org/officeDocument/2006/relationships/hyperlink" Target="http://www.pathmax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adameducation.com/interactive-physiology" TargetMode="External"/><Relationship Id="rId20" Type="http://schemas.openxmlformats.org/officeDocument/2006/relationships/hyperlink" Target="http://WWW.microbelibrary.org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http://pediatrics.aappublications.org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CDC.org" TargetMode="External"/><Relationship Id="rId23" Type="http://schemas.openxmlformats.org/officeDocument/2006/relationships/hyperlink" Target="http://www.jpeds.com" TargetMode="External"/><Relationship Id="rId28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hyperlink" Target="http://WWW.clsi.org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who.int/" TargetMode="External"/><Relationship Id="rId22" Type="http://schemas.openxmlformats.org/officeDocument/2006/relationships/hyperlink" Target="http://www.uptodate.com/home/index.html" TargetMode="External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3D513407A2343BB0FC819A206E910" ma:contentTypeVersion="0" ma:contentTypeDescription="Create a new document." ma:contentTypeScope="" ma:versionID="d778f252b4cf1441446604bff61574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072FE-36F4-4FDD-AEB1-EB29ADA007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2FE038-5CF7-4871-88FD-60302E63F8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94CD19F-17FE-4D94-9D4F-3417234E5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EC293AB-A2F8-48B6-ABCC-FFE22BAA0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7</Pages>
  <Words>1430</Words>
  <Characters>8156</Characters>
  <Application>Microsoft Office Word</Application>
  <DocSecurity>0</DocSecurity>
  <Lines>67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T6_Course Specifications_10_6_2017</vt:lpstr>
      <vt:lpstr>T6_Course Specifications_10_6_2017</vt:lpstr>
    </vt:vector>
  </TitlesOfParts>
  <Company>Hewlett-Packard</Company>
  <LinksUpToDate>false</LinksUpToDate>
  <CharactersWithSpaces>9567</CharactersWithSpaces>
  <SharedDoc>false</SharedDoc>
  <HLinks>
    <vt:vector size="210" baseType="variant">
      <vt:variant>
        <vt:i4>1900593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_Toc294526502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_Toc294526498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_Toc294526494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_Toc294526490</vt:lpwstr>
      </vt:variant>
      <vt:variant>
        <vt:i4>1376304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_Toc294526486</vt:lpwstr>
      </vt:variant>
      <vt:variant>
        <vt:i4>1376304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_Toc294526482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_Toc294526478</vt:lpwstr>
      </vt:variant>
      <vt:variant>
        <vt:i4>1703984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_Toc294526474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_Toc294526472</vt:lpwstr>
      </vt:variant>
      <vt:variant>
        <vt:i4>1703984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_Toc294526470</vt:lpwstr>
      </vt:variant>
      <vt:variant>
        <vt:i4>1769520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_Toc294526469</vt:lpwstr>
      </vt:variant>
      <vt:variant>
        <vt:i4>1769520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_Toc294526468</vt:lpwstr>
      </vt:variant>
      <vt:variant>
        <vt:i4>1769520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_Toc294526467</vt:lpwstr>
      </vt:variant>
      <vt:variant>
        <vt:i4>1769520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_Toc294526466</vt:lpwstr>
      </vt:variant>
      <vt:variant>
        <vt:i4>1769520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_Toc294526465</vt:lpwstr>
      </vt:variant>
      <vt:variant>
        <vt:i4>1769520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_Toc294526464</vt:lpwstr>
      </vt:variant>
      <vt:variant>
        <vt:i4>1769520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_Toc294526463</vt:lpwstr>
      </vt:variant>
      <vt:variant>
        <vt:i4>1769520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_Toc294526462</vt:lpwstr>
      </vt:variant>
      <vt:variant>
        <vt:i4>1769520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_Toc294526461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_Toc294526460</vt:lpwstr>
      </vt:variant>
      <vt:variant>
        <vt:i4>1572912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_Toc294526459</vt:lpwstr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_Toc294526458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_Toc294526457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_Toc294526456</vt:lpwstr>
      </vt:variant>
      <vt:variant>
        <vt:i4>1572912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_Toc294526454</vt:lpwstr>
      </vt:variant>
      <vt:variant>
        <vt:i4>1572912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_Toc294526453</vt:lpwstr>
      </vt:variant>
      <vt:variant>
        <vt:i4>1572912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_Toc294526452</vt:lpwstr>
      </vt:variant>
      <vt:variant>
        <vt:i4>1572912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_Toc294526451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_Toc294526450</vt:lpwstr>
      </vt:variant>
      <vt:variant>
        <vt:i4>1638448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_Toc294526449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_Toc294526448</vt:lpwstr>
      </vt:variant>
      <vt:variant>
        <vt:i4>1638448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_Toc294526447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_Toc294526446</vt:lpwstr>
      </vt:variant>
      <vt:variant>
        <vt:i4>1638448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_Toc294526445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_Toc294526444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T6_Course Specifications_10_6_2017</dc:title>
  <dc:creator>Ian Allen</dc:creator>
  <cp:lastModifiedBy>LENEVO</cp:lastModifiedBy>
  <cp:revision>42</cp:revision>
  <cp:lastPrinted>2020-04-23T14:47:00Z</cp:lastPrinted>
  <dcterms:created xsi:type="dcterms:W3CDTF">2019-02-11T07:28:00Z</dcterms:created>
  <dcterms:modified xsi:type="dcterms:W3CDTF">2023-01-31T18:43:00Z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0x0101005973D513407A2343BB0FC819A206E910</vt:lpwstr>
  </property>
</Properties>
</file>