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AAD" w14:textId="77777777" w:rsidR="0092240A" w:rsidRPr="004308C6" w:rsidRDefault="0092240A" w:rsidP="008B5913">
      <w:pPr>
        <w:jc w:val="center"/>
        <w:rPr>
          <w:rFonts w:cs="Monotype Koufi"/>
          <w:color w:val="00B050"/>
          <w:sz w:val="22"/>
          <w:szCs w:val="22"/>
          <w:lang w:val="en-GB" w:bidi="ar-EG"/>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339CF792"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5001"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8"/>
        <w:gridCol w:w="6779"/>
      </w:tblGrid>
      <w:tr w:rsidR="008B5913" w:rsidRPr="005D2DDD" w14:paraId="708CBDE5" w14:textId="77777777" w:rsidTr="008B5913">
        <w:trPr>
          <w:trHeight w:val="506"/>
        </w:trPr>
        <w:tc>
          <w:tcPr>
            <w:tcW w:w="1366" w:type="pct"/>
            <w:vAlign w:val="center"/>
          </w:tcPr>
          <w:p w14:paraId="2AA8E0DE" w14:textId="1C1B646F"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4" w:type="pct"/>
            <w:shd w:val="clear" w:color="auto" w:fill="auto"/>
            <w:vAlign w:val="center"/>
          </w:tcPr>
          <w:p w14:paraId="6D9E64C5" w14:textId="33669FFF" w:rsidR="008B5913" w:rsidRPr="005D2DDD" w:rsidRDefault="00AA3FB4" w:rsidP="008B5913">
            <w:pPr>
              <w:rPr>
                <w:rFonts w:asciiTheme="majorBidi" w:hAnsiTheme="majorBidi" w:cstheme="majorBidi"/>
                <w:sz w:val="30"/>
                <w:szCs w:val="30"/>
              </w:rPr>
            </w:pPr>
            <w:r w:rsidRPr="00AA3FB4">
              <w:rPr>
                <w:rFonts w:asciiTheme="majorBidi" w:hAnsiTheme="majorBidi" w:cstheme="majorBidi"/>
                <w:sz w:val="30"/>
                <w:szCs w:val="30"/>
              </w:rPr>
              <w:t>Internet of Things</w:t>
            </w:r>
          </w:p>
        </w:tc>
      </w:tr>
      <w:tr w:rsidR="008B5913" w:rsidRPr="005D2DDD" w14:paraId="6FD322C7" w14:textId="77777777" w:rsidTr="00382343">
        <w:trPr>
          <w:trHeight w:val="506"/>
        </w:trPr>
        <w:tc>
          <w:tcPr>
            <w:tcW w:w="1366" w:type="pct"/>
            <w:shd w:val="clear" w:color="auto" w:fill="DBE5F1" w:themeFill="accent1" w:themeFillTint="33"/>
            <w:vAlign w:val="center"/>
          </w:tcPr>
          <w:p w14:paraId="1D32CB45" w14:textId="61E8AF7E"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4" w:type="pct"/>
            <w:shd w:val="clear" w:color="auto" w:fill="DBE5F1" w:themeFill="accent1" w:themeFillTint="33"/>
            <w:vAlign w:val="center"/>
          </w:tcPr>
          <w:p w14:paraId="45DDFA2B" w14:textId="63921A8A" w:rsidR="008B5913" w:rsidRPr="005D2DDD" w:rsidRDefault="00536EAA" w:rsidP="008B5913">
            <w:pPr>
              <w:rPr>
                <w:rFonts w:asciiTheme="majorBidi" w:hAnsiTheme="majorBidi" w:cstheme="majorBidi"/>
                <w:b/>
                <w:bCs/>
                <w:sz w:val="30"/>
                <w:szCs w:val="30"/>
              </w:rPr>
            </w:pPr>
            <w:r w:rsidRPr="00536EAA">
              <w:rPr>
                <w:rFonts w:asciiTheme="majorBidi" w:hAnsiTheme="majorBidi" w:cstheme="majorBidi"/>
                <w:b/>
                <w:bCs/>
                <w:sz w:val="30"/>
                <w:szCs w:val="30"/>
              </w:rPr>
              <w:t>562CCN-3</w:t>
            </w:r>
          </w:p>
        </w:tc>
      </w:tr>
      <w:tr w:rsidR="008B5913" w:rsidRPr="005D2DDD" w14:paraId="2EC01D2C" w14:textId="77777777" w:rsidTr="008B5913">
        <w:trPr>
          <w:trHeight w:val="506"/>
        </w:trPr>
        <w:tc>
          <w:tcPr>
            <w:tcW w:w="1366" w:type="pct"/>
            <w:vAlign w:val="center"/>
          </w:tcPr>
          <w:p w14:paraId="402CC620" w14:textId="36A16551"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4" w:type="pct"/>
            <w:shd w:val="clear" w:color="auto" w:fill="auto"/>
            <w:vAlign w:val="center"/>
          </w:tcPr>
          <w:p w14:paraId="5DE82AD5" w14:textId="478935AB" w:rsidR="008B5913" w:rsidRPr="005D2DDD" w:rsidRDefault="00536EAA" w:rsidP="008B5913">
            <w:pPr>
              <w:rPr>
                <w:rFonts w:asciiTheme="majorBidi" w:hAnsiTheme="majorBidi" w:cstheme="majorBidi"/>
                <w:b/>
                <w:bCs/>
                <w:sz w:val="30"/>
                <w:szCs w:val="30"/>
              </w:rPr>
            </w:pPr>
            <w:r w:rsidRPr="00536EAA">
              <w:rPr>
                <w:rFonts w:asciiTheme="majorBidi" w:hAnsiTheme="majorBidi" w:cstheme="majorBidi"/>
                <w:b/>
                <w:bCs/>
                <w:sz w:val="30"/>
                <w:szCs w:val="30"/>
              </w:rPr>
              <w:t>Bachelor of Science in Computer Networks</w:t>
            </w:r>
          </w:p>
        </w:tc>
      </w:tr>
      <w:tr w:rsidR="008B5913" w:rsidRPr="005D2DDD" w14:paraId="1F10EB1B" w14:textId="77777777" w:rsidTr="00382343">
        <w:trPr>
          <w:trHeight w:val="506"/>
        </w:trPr>
        <w:tc>
          <w:tcPr>
            <w:tcW w:w="1366" w:type="pct"/>
            <w:shd w:val="clear" w:color="auto" w:fill="DBE5F1" w:themeFill="accent1" w:themeFillTint="33"/>
            <w:vAlign w:val="center"/>
          </w:tcPr>
          <w:p w14:paraId="3932FB39" w14:textId="68B8A785"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4" w:type="pct"/>
            <w:shd w:val="clear" w:color="auto" w:fill="DBE5F1" w:themeFill="accent1" w:themeFillTint="33"/>
            <w:vAlign w:val="center"/>
          </w:tcPr>
          <w:p w14:paraId="014DC1D0" w14:textId="4B9281B9" w:rsidR="008B5913" w:rsidRPr="005D2DDD" w:rsidRDefault="00536EAA" w:rsidP="008B5913">
            <w:pPr>
              <w:rPr>
                <w:rFonts w:asciiTheme="majorBidi" w:hAnsiTheme="majorBidi" w:cstheme="majorBidi"/>
                <w:b/>
                <w:bCs/>
                <w:sz w:val="30"/>
                <w:szCs w:val="30"/>
                <w:lang w:bidi="ar-EG"/>
              </w:rPr>
            </w:pPr>
            <w:r w:rsidRPr="00536EAA">
              <w:rPr>
                <w:rFonts w:asciiTheme="majorBidi" w:hAnsiTheme="majorBidi" w:cstheme="majorBidi"/>
                <w:b/>
                <w:bCs/>
                <w:sz w:val="30"/>
                <w:szCs w:val="30"/>
                <w:lang w:bidi="ar-EG"/>
              </w:rPr>
              <w:t>Department of Computer Networks</w:t>
            </w:r>
          </w:p>
        </w:tc>
      </w:tr>
      <w:tr w:rsidR="008B5913" w:rsidRPr="005D2DDD" w14:paraId="03026629" w14:textId="77777777" w:rsidTr="008B5913">
        <w:trPr>
          <w:trHeight w:val="506"/>
        </w:trPr>
        <w:tc>
          <w:tcPr>
            <w:tcW w:w="1366" w:type="pct"/>
            <w:vAlign w:val="center"/>
          </w:tcPr>
          <w:p w14:paraId="7062D009" w14:textId="0EFF8405" w:rsidR="008B5913" w:rsidRDefault="008B5913" w:rsidP="008B5913">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4" w:type="pct"/>
            <w:shd w:val="clear" w:color="auto" w:fill="auto"/>
            <w:vAlign w:val="center"/>
          </w:tcPr>
          <w:p w14:paraId="278A62F0" w14:textId="585747EF" w:rsidR="008B5913" w:rsidRPr="005D2DDD" w:rsidRDefault="00536EAA" w:rsidP="008B5913">
            <w:pPr>
              <w:rPr>
                <w:rFonts w:asciiTheme="majorBidi" w:hAnsiTheme="majorBidi" w:cstheme="majorBidi"/>
                <w:b/>
                <w:bCs/>
                <w:sz w:val="30"/>
                <w:szCs w:val="30"/>
              </w:rPr>
            </w:pPr>
            <w:r w:rsidRPr="00536EAA">
              <w:rPr>
                <w:rFonts w:asciiTheme="majorBidi" w:hAnsiTheme="majorBidi" w:cstheme="majorBidi"/>
                <w:b/>
                <w:bCs/>
                <w:sz w:val="30"/>
                <w:szCs w:val="30"/>
              </w:rPr>
              <w:t>College of Computer Science and Information Systems</w:t>
            </w:r>
          </w:p>
        </w:tc>
      </w:tr>
      <w:tr w:rsidR="008B5913" w:rsidRPr="005D2DDD" w14:paraId="7D3B848E" w14:textId="77777777" w:rsidTr="00382343">
        <w:trPr>
          <w:trHeight w:val="506"/>
        </w:trPr>
        <w:tc>
          <w:tcPr>
            <w:tcW w:w="1366" w:type="pct"/>
            <w:shd w:val="clear" w:color="auto" w:fill="DBE5F1" w:themeFill="accent1" w:themeFillTint="33"/>
            <w:vAlign w:val="center"/>
          </w:tcPr>
          <w:p w14:paraId="7234D2C1" w14:textId="7B785A1A" w:rsidR="008B5913" w:rsidRPr="005D2DDD" w:rsidRDefault="008B5913" w:rsidP="008B5913">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4" w:type="pct"/>
            <w:shd w:val="clear" w:color="auto" w:fill="DBE5F1" w:themeFill="accent1" w:themeFillTint="33"/>
            <w:vAlign w:val="center"/>
          </w:tcPr>
          <w:p w14:paraId="7916DD7A" w14:textId="4521C361" w:rsidR="008B5913" w:rsidRPr="005D2DDD" w:rsidRDefault="00D6721D" w:rsidP="008B5913">
            <w:pPr>
              <w:rPr>
                <w:rFonts w:asciiTheme="majorBidi" w:hAnsiTheme="majorBidi" w:cstheme="majorBidi"/>
                <w:b/>
                <w:bCs/>
                <w:sz w:val="30"/>
                <w:szCs w:val="30"/>
              </w:rPr>
            </w:pPr>
            <w:r w:rsidRPr="00D6721D">
              <w:rPr>
                <w:rFonts w:asciiTheme="majorBidi" w:hAnsiTheme="majorBidi" w:cstheme="majorBidi"/>
                <w:b/>
                <w:bCs/>
                <w:sz w:val="30"/>
                <w:szCs w:val="30"/>
              </w:rPr>
              <w:t>Najran University</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sdt>
      <w:sdtPr>
        <w:rPr>
          <w:rFonts w:ascii="Times New Roman" w:hAnsi="Times New Roman"/>
          <w:noProof/>
          <w:color w:val="000000"/>
          <w:sz w:val="24"/>
          <w:szCs w:val="24"/>
          <w14:textFill>
            <w14:solidFill>
              <w14:srgbClr w14:val="000000">
                <w14:lumMod w14:val="75000"/>
              </w14:srgbClr>
            </w14:solidFill>
          </w14:textFill>
        </w:rPr>
        <w:id w:val="96446690"/>
        <w:docPartObj>
          <w:docPartGallery w:val="Table of Contents"/>
          <w:docPartUnique/>
        </w:docPartObj>
      </w:sdtPr>
      <w:sdtEndPr>
        <w:rPr>
          <w:rFonts w:asciiTheme="majorBidi" w:hAnsiTheme="majorBidi"/>
        </w:rPr>
      </w:sdtEndPr>
      <w:sdtContent>
        <w:p w14:paraId="083FA457" w14:textId="77777777" w:rsidR="00860622" w:rsidRDefault="00860622" w:rsidP="00382343">
          <w:pPr>
            <w:pStyle w:val="TOCHeading"/>
          </w:pPr>
          <w:r>
            <w:t>Table of Contents</w:t>
          </w:r>
        </w:p>
        <w:p w14:paraId="322BDAE5" w14:textId="0FFCF9B2" w:rsidR="007A428A" w:rsidRDefault="00860622">
          <w:pPr>
            <w:pStyle w:val="TOC1"/>
            <w:rPr>
              <w:rFonts w:asciiTheme="minorHAnsi" w:eastAsiaTheme="minorEastAsia" w:hAnsiTheme="minorHAnsi" w:cstheme="minorBidi"/>
              <w:b w:val="0"/>
              <w:bCs w:val="0"/>
              <w:sz w:val="22"/>
              <w:szCs w:val="22"/>
              <w:lang w:bidi="ar-SA"/>
            </w:rPr>
          </w:pPr>
          <w:r>
            <w:fldChar w:fldCharType="begin"/>
          </w:r>
          <w:r>
            <w:instrText xml:space="preserve"> TOC \o "1-3" \h \z \u </w:instrText>
          </w:r>
          <w:r>
            <w:fldChar w:fldCharType="separate"/>
          </w:r>
          <w:hyperlink w:anchor="_Toc951372" w:history="1">
            <w:r w:rsidR="007A428A" w:rsidRPr="00580EF4">
              <w:rPr>
                <w:rStyle w:val="Hyperlink"/>
              </w:rPr>
              <w:t>A. Course Identification</w:t>
            </w:r>
            <w:r w:rsidR="007A428A">
              <w:rPr>
                <w:webHidden/>
              </w:rPr>
              <w:tab/>
            </w:r>
            <w:r w:rsidR="007A428A">
              <w:rPr>
                <w:rStyle w:val="Hyperlink"/>
                <w:rtl/>
              </w:rPr>
              <w:fldChar w:fldCharType="begin"/>
            </w:r>
            <w:r w:rsidR="007A428A">
              <w:rPr>
                <w:webHidden/>
              </w:rPr>
              <w:instrText xml:space="preserve"> PAGEREF _Toc951372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5779547D" w14:textId="0DD2D4D8" w:rsidR="007A428A" w:rsidRDefault="00DD4BAE">
          <w:pPr>
            <w:pStyle w:val="TOC2"/>
            <w:tabs>
              <w:tab w:val="right" w:leader="dot" w:pos="9345"/>
            </w:tabs>
            <w:rPr>
              <w:rFonts w:asciiTheme="minorHAnsi" w:eastAsiaTheme="minorEastAsia" w:hAnsiTheme="minorHAnsi" w:cstheme="minorBidi"/>
              <w:noProof/>
              <w:sz w:val="22"/>
              <w:szCs w:val="22"/>
            </w:rPr>
          </w:pPr>
          <w:hyperlink w:anchor="_Toc951373" w:history="1">
            <w:r w:rsidR="007A428A" w:rsidRPr="00580EF4">
              <w:rPr>
                <w:rStyle w:val="Hyperlink"/>
                <w:rFonts w:asciiTheme="majorBidi" w:hAnsiTheme="majorBidi" w:cstheme="majorBidi"/>
                <w:noProof/>
              </w:rPr>
              <w:t>6. Mode of Instruction (mark all that apply)</w:t>
            </w:r>
            <w:r w:rsidR="007A428A">
              <w:rPr>
                <w:noProof/>
                <w:webHidden/>
              </w:rPr>
              <w:tab/>
            </w:r>
            <w:r w:rsidR="007A428A">
              <w:rPr>
                <w:rStyle w:val="Hyperlink"/>
                <w:noProof/>
                <w:rtl/>
              </w:rPr>
              <w:fldChar w:fldCharType="begin"/>
            </w:r>
            <w:r w:rsidR="007A428A">
              <w:rPr>
                <w:noProof/>
                <w:webHidden/>
              </w:rPr>
              <w:instrText xml:space="preserve"> PAGEREF _Toc951373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64AB1C52" w14:textId="57EC190B" w:rsidR="007A428A" w:rsidRDefault="00DD4BAE">
          <w:pPr>
            <w:pStyle w:val="TOC1"/>
            <w:rPr>
              <w:rFonts w:asciiTheme="minorHAnsi" w:eastAsiaTheme="minorEastAsia" w:hAnsiTheme="minorHAnsi" w:cstheme="minorBidi"/>
              <w:b w:val="0"/>
              <w:bCs w:val="0"/>
              <w:sz w:val="22"/>
              <w:szCs w:val="22"/>
              <w:lang w:bidi="ar-SA"/>
            </w:rPr>
          </w:pPr>
          <w:hyperlink w:anchor="_Toc951374" w:history="1">
            <w:r w:rsidR="007A428A" w:rsidRPr="00580EF4">
              <w:rPr>
                <w:rStyle w:val="Hyperlink"/>
              </w:rPr>
              <w:t>B. Course Objectives and Learning Outcomes</w:t>
            </w:r>
            <w:r w:rsidR="007A428A">
              <w:rPr>
                <w:webHidden/>
              </w:rPr>
              <w:tab/>
            </w:r>
            <w:r w:rsidR="007A428A">
              <w:rPr>
                <w:rStyle w:val="Hyperlink"/>
                <w:rtl/>
              </w:rPr>
              <w:fldChar w:fldCharType="begin"/>
            </w:r>
            <w:r w:rsidR="007A428A">
              <w:rPr>
                <w:webHidden/>
              </w:rPr>
              <w:instrText xml:space="preserve"> PAGEREF _Toc951374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136A589F" w14:textId="144DA559" w:rsidR="007A428A" w:rsidRDefault="00DD4BAE">
          <w:pPr>
            <w:pStyle w:val="TOC2"/>
            <w:tabs>
              <w:tab w:val="right" w:leader="dot" w:pos="9345"/>
            </w:tabs>
            <w:rPr>
              <w:rFonts w:asciiTheme="minorHAnsi" w:eastAsiaTheme="minorEastAsia" w:hAnsiTheme="minorHAnsi" w:cstheme="minorBidi"/>
              <w:noProof/>
              <w:sz w:val="22"/>
              <w:szCs w:val="22"/>
            </w:rPr>
          </w:pPr>
          <w:hyperlink w:anchor="_Toc951375" w:history="1">
            <w:r w:rsidR="007A428A" w:rsidRPr="00580EF4">
              <w:rPr>
                <w:rStyle w:val="Hyperlink"/>
                <w:rFonts w:asciiTheme="majorBidi" w:hAnsiTheme="majorBidi" w:cstheme="majorBidi"/>
                <w:noProof/>
              </w:rPr>
              <w:t>1.  Course Description</w:t>
            </w:r>
            <w:r w:rsidR="007A428A">
              <w:rPr>
                <w:noProof/>
                <w:webHidden/>
              </w:rPr>
              <w:tab/>
            </w:r>
            <w:r w:rsidR="007A428A">
              <w:rPr>
                <w:rStyle w:val="Hyperlink"/>
                <w:noProof/>
                <w:rtl/>
              </w:rPr>
              <w:fldChar w:fldCharType="begin"/>
            </w:r>
            <w:r w:rsidR="007A428A">
              <w:rPr>
                <w:noProof/>
                <w:webHidden/>
              </w:rPr>
              <w:instrText xml:space="preserve"> PAGEREF _Toc951375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1D695A3" w14:textId="314B5706" w:rsidR="007A428A" w:rsidRDefault="00DD4BAE">
          <w:pPr>
            <w:pStyle w:val="TOC2"/>
            <w:tabs>
              <w:tab w:val="right" w:leader="dot" w:pos="9345"/>
            </w:tabs>
            <w:rPr>
              <w:rFonts w:asciiTheme="minorHAnsi" w:eastAsiaTheme="minorEastAsia" w:hAnsiTheme="minorHAnsi" w:cstheme="minorBidi"/>
              <w:noProof/>
              <w:sz w:val="22"/>
              <w:szCs w:val="22"/>
            </w:rPr>
          </w:pPr>
          <w:hyperlink w:anchor="_Toc951376" w:history="1">
            <w:r w:rsidR="007A428A" w:rsidRPr="00580EF4">
              <w:rPr>
                <w:rStyle w:val="Hyperlink"/>
                <w:rFonts w:asciiTheme="majorBidi" w:hAnsiTheme="majorBidi" w:cstheme="majorBidi"/>
                <w:noProof/>
              </w:rPr>
              <w:t>2. Course Main Objective</w:t>
            </w:r>
            <w:r w:rsidR="007A428A">
              <w:rPr>
                <w:noProof/>
                <w:webHidden/>
              </w:rPr>
              <w:tab/>
            </w:r>
            <w:r w:rsidR="007A428A">
              <w:rPr>
                <w:rStyle w:val="Hyperlink"/>
                <w:noProof/>
                <w:rtl/>
              </w:rPr>
              <w:fldChar w:fldCharType="begin"/>
            </w:r>
            <w:r w:rsidR="007A428A">
              <w:rPr>
                <w:noProof/>
                <w:webHidden/>
              </w:rPr>
              <w:instrText xml:space="preserve"> PAGEREF _Toc951376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5037922A" w14:textId="36E02CA1" w:rsidR="007A428A" w:rsidRDefault="00DD4BAE">
          <w:pPr>
            <w:pStyle w:val="TOC2"/>
            <w:tabs>
              <w:tab w:val="right" w:leader="dot" w:pos="9345"/>
            </w:tabs>
            <w:rPr>
              <w:rFonts w:asciiTheme="minorHAnsi" w:eastAsiaTheme="minorEastAsia" w:hAnsiTheme="minorHAnsi" w:cstheme="minorBidi"/>
              <w:noProof/>
              <w:sz w:val="22"/>
              <w:szCs w:val="22"/>
            </w:rPr>
          </w:pPr>
          <w:hyperlink w:anchor="_Toc951377" w:history="1">
            <w:r w:rsidR="007A428A" w:rsidRPr="00580EF4">
              <w:rPr>
                <w:rStyle w:val="Hyperlink"/>
                <w:rFonts w:asciiTheme="majorBidi" w:hAnsiTheme="majorBidi" w:cstheme="majorBidi"/>
                <w:noProof/>
              </w:rPr>
              <w:t>3. Course Learning Outcomes</w:t>
            </w:r>
            <w:r w:rsidR="007A428A">
              <w:rPr>
                <w:noProof/>
                <w:webHidden/>
              </w:rPr>
              <w:tab/>
            </w:r>
            <w:r w:rsidR="007A428A">
              <w:rPr>
                <w:rStyle w:val="Hyperlink"/>
                <w:noProof/>
                <w:rtl/>
              </w:rPr>
              <w:fldChar w:fldCharType="begin"/>
            </w:r>
            <w:r w:rsidR="007A428A">
              <w:rPr>
                <w:noProof/>
                <w:webHidden/>
              </w:rPr>
              <w:instrText xml:space="preserve"> PAGEREF _Toc951377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EEF2A26" w14:textId="5D93382A" w:rsidR="007A428A" w:rsidRDefault="00DD4BAE">
          <w:pPr>
            <w:pStyle w:val="TOC1"/>
            <w:rPr>
              <w:rFonts w:asciiTheme="minorHAnsi" w:eastAsiaTheme="minorEastAsia" w:hAnsiTheme="minorHAnsi" w:cstheme="minorBidi"/>
              <w:b w:val="0"/>
              <w:bCs w:val="0"/>
              <w:sz w:val="22"/>
              <w:szCs w:val="22"/>
              <w:lang w:bidi="ar-SA"/>
            </w:rPr>
          </w:pPr>
          <w:hyperlink w:anchor="_Toc951378" w:history="1">
            <w:r w:rsidR="007A428A" w:rsidRPr="00580EF4">
              <w:rPr>
                <w:rStyle w:val="Hyperlink"/>
              </w:rPr>
              <w:t>C. Course Content</w:t>
            </w:r>
            <w:r w:rsidR="007A428A">
              <w:rPr>
                <w:webHidden/>
              </w:rPr>
              <w:tab/>
            </w:r>
            <w:r w:rsidR="007A428A">
              <w:rPr>
                <w:rStyle w:val="Hyperlink"/>
                <w:rtl/>
              </w:rPr>
              <w:fldChar w:fldCharType="begin"/>
            </w:r>
            <w:r w:rsidR="007A428A">
              <w:rPr>
                <w:webHidden/>
              </w:rPr>
              <w:instrText xml:space="preserve"> PAGEREF _Toc951378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3830EC4A" w14:textId="38FC1F0F" w:rsidR="007A428A" w:rsidRDefault="00DD4BAE">
          <w:pPr>
            <w:pStyle w:val="TOC1"/>
            <w:rPr>
              <w:rFonts w:asciiTheme="minorHAnsi" w:eastAsiaTheme="minorEastAsia" w:hAnsiTheme="minorHAnsi" w:cstheme="minorBidi"/>
              <w:b w:val="0"/>
              <w:bCs w:val="0"/>
              <w:sz w:val="22"/>
              <w:szCs w:val="22"/>
              <w:lang w:bidi="ar-SA"/>
            </w:rPr>
          </w:pPr>
          <w:hyperlink w:anchor="_Toc951379" w:history="1">
            <w:r w:rsidR="007A428A" w:rsidRPr="00580EF4">
              <w:rPr>
                <w:rStyle w:val="Hyperlink"/>
              </w:rPr>
              <w:t>D. Teaching and Assessment</w:t>
            </w:r>
            <w:r w:rsidR="007A428A">
              <w:rPr>
                <w:webHidden/>
              </w:rPr>
              <w:tab/>
            </w:r>
            <w:r w:rsidR="007A428A">
              <w:rPr>
                <w:rStyle w:val="Hyperlink"/>
                <w:rtl/>
              </w:rPr>
              <w:fldChar w:fldCharType="begin"/>
            </w:r>
            <w:r w:rsidR="007A428A">
              <w:rPr>
                <w:webHidden/>
              </w:rPr>
              <w:instrText xml:space="preserve"> PAGEREF _Toc951379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47E5AFB8" w14:textId="2BA63CA6" w:rsidR="007A428A" w:rsidRDefault="00DD4BAE">
          <w:pPr>
            <w:pStyle w:val="TOC2"/>
            <w:tabs>
              <w:tab w:val="right" w:leader="dot" w:pos="9345"/>
            </w:tabs>
            <w:rPr>
              <w:rFonts w:asciiTheme="minorHAnsi" w:eastAsiaTheme="minorEastAsia" w:hAnsiTheme="minorHAnsi" w:cstheme="minorBidi"/>
              <w:noProof/>
              <w:sz w:val="22"/>
              <w:szCs w:val="22"/>
            </w:rPr>
          </w:pPr>
          <w:hyperlink w:anchor="_Toc951380" w:history="1">
            <w:r w:rsidR="007A428A" w:rsidRPr="00580EF4">
              <w:rPr>
                <w:rStyle w:val="Hyperlink"/>
                <w:rFonts w:asciiTheme="majorBidi" w:hAnsiTheme="majorBidi" w:cstheme="majorBidi"/>
                <w:noProof/>
              </w:rPr>
              <w:t>1. Alignment of Course Learning Outcomes with Teaching Strategies and Assessment Methods</w:t>
            </w:r>
            <w:r w:rsidR="007A428A">
              <w:rPr>
                <w:noProof/>
                <w:webHidden/>
              </w:rPr>
              <w:tab/>
            </w:r>
            <w:r w:rsidR="007A428A">
              <w:rPr>
                <w:rStyle w:val="Hyperlink"/>
                <w:noProof/>
                <w:rtl/>
              </w:rPr>
              <w:fldChar w:fldCharType="begin"/>
            </w:r>
            <w:r w:rsidR="007A428A">
              <w:rPr>
                <w:noProof/>
                <w:webHidden/>
              </w:rPr>
              <w:instrText xml:space="preserve"> PAGEREF _Toc951380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519301B5" w14:textId="511DBA30" w:rsidR="007A428A" w:rsidRDefault="00DD4BAE">
          <w:pPr>
            <w:pStyle w:val="TOC2"/>
            <w:tabs>
              <w:tab w:val="right" w:leader="dot" w:pos="9345"/>
            </w:tabs>
            <w:rPr>
              <w:rFonts w:asciiTheme="minorHAnsi" w:eastAsiaTheme="minorEastAsia" w:hAnsiTheme="minorHAnsi" w:cstheme="minorBidi"/>
              <w:noProof/>
              <w:sz w:val="22"/>
              <w:szCs w:val="22"/>
            </w:rPr>
          </w:pPr>
          <w:hyperlink w:anchor="_Toc951381" w:history="1">
            <w:r w:rsidR="007A428A" w:rsidRPr="00580EF4">
              <w:rPr>
                <w:rStyle w:val="Hyperlink"/>
                <w:rFonts w:asciiTheme="majorBidi" w:hAnsiTheme="majorBidi" w:cstheme="majorBidi"/>
                <w:noProof/>
              </w:rPr>
              <w:t>2. Assessment Tasks for Students</w:t>
            </w:r>
            <w:r w:rsidR="007A428A">
              <w:rPr>
                <w:noProof/>
                <w:webHidden/>
              </w:rPr>
              <w:tab/>
            </w:r>
            <w:r w:rsidR="007A428A">
              <w:rPr>
                <w:rStyle w:val="Hyperlink"/>
                <w:noProof/>
                <w:rtl/>
              </w:rPr>
              <w:fldChar w:fldCharType="begin"/>
            </w:r>
            <w:r w:rsidR="007A428A">
              <w:rPr>
                <w:noProof/>
                <w:webHidden/>
              </w:rPr>
              <w:instrText xml:space="preserve"> PAGEREF _Toc951381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0FB54AC2" w14:textId="542EB884" w:rsidR="007A428A" w:rsidRDefault="00DD4BAE">
          <w:pPr>
            <w:pStyle w:val="TOC1"/>
            <w:rPr>
              <w:rFonts w:asciiTheme="minorHAnsi" w:eastAsiaTheme="minorEastAsia" w:hAnsiTheme="minorHAnsi" w:cstheme="minorBidi"/>
              <w:b w:val="0"/>
              <w:bCs w:val="0"/>
              <w:sz w:val="22"/>
              <w:szCs w:val="22"/>
              <w:lang w:bidi="ar-SA"/>
            </w:rPr>
          </w:pPr>
          <w:hyperlink w:anchor="_Toc951382" w:history="1">
            <w:r w:rsidR="007A428A" w:rsidRPr="00580EF4">
              <w:rPr>
                <w:rStyle w:val="Hyperlink"/>
              </w:rPr>
              <w:t>E. Student Academic Counseling and Support</w:t>
            </w:r>
            <w:r w:rsidR="007A428A">
              <w:rPr>
                <w:webHidden/>
              </w:rPr>
              <w:tab/>
            </w:r>
            <w:r w:rsidR="007A428A">
              <w:rPr>
                <w:rStyle w:val="Hyperlink"/>
                <w:rtl/>
              </w:rPr>
              <w:fldChar w:fldCharType="begin"/>
            </w:r>
            <w:r w:rsidR="007A428A">
              <w:rPr>
                <w:webHidden/>
              </w:rPr>
              <w:instrText xml:space="preserve"> PAGEREF _Toc951382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3901AB53" w14:textId="2CB72F51" w:rsidR="007A428A" w:rsidRDefault="00DD4BAE">
          <w:pPr>
            <w:pStyle w:val="TOC1"/>
            <w:rPr>
              <w:rFonts w:asciiTheme="minorHAnsi" w:eastAsiaTheme="minorEastAsia" w:hAnsiTheme="minorHAnsi" w:cstheme="minorBidi"/>
              <w:b w:val="0"/>
              <w:bCs w:val="0"/>
              <w:sz w:val="22"/>
              <w:szCs w:val="22"/>
              <w:lang w:bidi="ar-SA"/>
            </w:rPr>
          </w:pPr>
          <w:hyperlink w:anchor="_Toc951383" w:history="1">
            <w:r w:rsidR="007A428A" w:rsidRPr="00580EF4">
              <w:rPr>
                <w:rStyle w:val="Hyperlink"/>
              </w:rPr>
              <w:t>F. Learning Resources and Facilities</w:t>
            </w:r>
            <w:r w:rsidR="007A428A">
              <w:rPr>
                <w:webHidden/>
              </w:rPr>
              <w:tab/>
            </w:r>
            <w:r w:rsidR="007A428A">
              <w:rPr>
                <w:rStyle w:val="Hyperlink"/>
                <w:rtl/>
              </w:rPr>
              <w:fldChar w:fldCharType="begin"/>
            </w:r>
            <w:r w:rsidR="007A428A">
              <w:rPr>
                <w:webHidden/>
              </w:rPr>
              <w:instrText xml:space="preserve"> PAGEREF _Toc951383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1016677F" w14:textId="0FDBB96F" w:rsidR="007A428A" w:rsidRDefault="00DD4BAE">
          <w:pPr>
            <w:pStyle w:val="TOC2"/>
            <w:tabs>
              <w:tab w:val="right" w:leader="dot" w:pos="9345"/>
            </w:tabs>
            <w:rPr>
              <w:rFonts w:asciiTheme="minorHAnsi" w:eastAsiaTheme="minorEastAsia" w:hAnsiTheme="minorHAnsi" w:cstheme="minorBidi"/>
              <w:noProof/>
              <w:sz w:val="22"/>
              <w:szCs w:val="22"/>
            </w:rPr>
          </w:pPr>
          <w:hyperlink w:anchor="_Toc951384" w:history="1">
            <w:r w:rsidR="007A428A" w:rsidRPr="00580EF4">
              <w:rPr>
                <w:rStyle w:val="Hyperlink"/>
                <w:rFonts w:asciiTheme="majorBidi" w:hAnsiTheme="majorBidi" w:cstheme="majorBidi"/>
                <w:noProof/>
              </w:rPr>
              <w:t>1.Learning Resources</w:t>
            </w:r>
            <w:r w:rsidR="007A428A">
              <w:rPr>
                <w:noProof/>
                <w:webHidden/>
              </w:rPr>
              <w:tab/>
            </w:r>
            <w:r w:rsidR="007A428A">
              <w:rPr>
                <w:rStyle w:val="Hyperlink"/>
                <w:noProof/>
                <w:rtl/>
              </w:rPr>
              <w:fldChar w:fldCharType="begin"/>
            </w:r>
            <w:r w:rsidR="007A428A">
              <w:rPr>
                <w:noProof/>
                <w:webHidden/>
              </w:rPr>
              <w:instrText xml:space="preserve"> PAGEREF _Toc951384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468D2C88" w14:textId="04030FB2" w:rsidR="007A428A" w:rsidRDefault="00DD4BAE">
          <w:pPr>
            <w:pStyle w:val="TOC2"/>
            <w:tabs>
              <w:tab w:val="right" w:leader="dot" w:pos="9345"/>
            </w:tabs>
            <w:rPr>
              <w:rFonts w:asciiTheme="minorHAnsi" w:eastAsiaTheme="minorEastAsia" w:hAnsiTheme="minorHAnsi" w:cstheme="minorBidi"/>
              <w:noProof/>
              <w:sz w:val="22"/>
              <w:szCs w:val="22"/>
            </w:rPr>
          </w:pPr>
          <w:hyperlink w:anchor="_Toc951385" w:history="1">
            <w:r w:rsidR="007A428A" w:rsidRPr="00580EF4">
              <w:rPr>
                <w:rStyle w:val="Hyperlink"/>
                <w:rFonts w:asciiTheme="majorBidi" w:hAnsiTheme="majorBidi" w:cstheme="majorBidi"/>
                <w:noProof/>
              </w:rPr>
              <w:t>2. Facilities Required</w:t>
            </w:r>
            <w:r w:rsidR="007A428A">
              <w:rPr>
                <w:noProof/>
                <w:webHidden/>
              </w:rPr>
              <w:tab/>
            </w:r>
            <w:r w:rsidR="007A428A">
              <w:rPr>
                <w:rStyle w:val="Hyperlink"/>
                <w:noProof/>
                <w:rtl/>
              </w:rPr>
              <w:fldChar w:fldCharType="begin"/>
            </w:r>
            <w:r w:rsidR="007A428A">
              <w:rPr>
                <w:noProof/>
                <w:webHidden/>
              </w:rPr>
              <w:instrText xml:space="preserve"> PAGEREF _Toc951385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30F23C7E" w14:textId="6C2AC5F4" w:rsidR="007A428A" w:rsidRDefault="00DD4BAE">
          <w:pPr>
            <w:pStyle w:val="TOC1"/>
            <w:rPr>
              <w:rFonts w:asciiTheme="minorHAnsi" w:eastAsiaTheme="minorEastAsia" w:hAnsiTheme="minorHAnsi" w:cstheme="minorBidi"/>
              <w:b w:val="0"/>
              <w:bCs w:val="0"/>
              <w:sz w:val="22"/>
              <w:szCs w:val="22"/>
              <w:lang w:bidi="ar-SA"/>
            </w:rPr>
          </w:pPr>
          <w:hyperlink w:anchor="_Toc951386" w:history="1">
            <w:r w:rsidR="007A428A" w:rsidRPr="00580EF4">
              <w:rPr>
                <w:rStyle w:val="Hyperlink"/>
              </w:rPr>
              <w:t>G. Course Quality Evaluation</w:t>
            </w:r>
            <w:r w:rsidR="007A428A">
              <w:rPr>
                <w:webHidden/>
              </w:rPr>
              <w:tab/>
            </w:r>
            <w:r w:rsidR="007A428A">
              <w:rPr>
                <w:rStyle w:val="Hyperlink"/>
                <w:rtl/>
              </w:rPr>
              <w:fldChar w:fldCharType="begin"/>
            </w:r>
            <w:r w:rsidR="007A428A">
              <w:rPr>
                <w:webHidden/>
              </w:rPr>
              <w:instrText xml:space="preserve"> PAGEREF _Toc951386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58077481" w14:textId="4F1C20B0" w:rsidR="007A428A" w:rsidRDefault="00DD4BAE">
          <w:pPr>
            <w:pStyle w:val="TOC1"/>
            <w:rPr>
              <w:rFonts w:asciiTheme="minorHAnsi" w:eastAsiaTheme="minorEastAsia" w:hAnsiTheme="minorHAnsi" w:cstheme="minorBidi"/>
              <w:b w:val="0"/>
              <w:bCs w:val="0"/>
              <w:sz w:val="22"/>
              <w:szCs w:val="22"/>
              <w:lang w:bidi="ar-SA"/>
            </w:rPr>
          </w:pPr>
          <w:hyperlink w:anchor="_Toc951387" w:history="1">
            <w:r w:rsidR="007A428A" w:rsidRPr="00580EF4">
              <w:rPr>
                <w:rStyle w:val="Hyperlink"/>
              </w:rPr>
              <w:t>H. Specification Approval Data</w:t>
            </w:r>
            <w:r w:rsidR="007A428A">
              <w:rPr>
                <w:webHidden/>
              </w:rPr>
              <w:tab/>
            </w:r>
            <w:r w:rsidR="007A428A">
              <w:rPr>
                <w:rStyle w:val="Hyperlink"/>
                <w:rtl/>
              </w:rPr>
              <w:fldChar w:fldCharType="begin"/>
            </w:r>
            <w:r w:rsidR="007A428A">
              <w:rPr>
                <w:webHidden/>
              </w:rPr>
              <w:instrText xml:space="preserve"> PAGEREF _Toc951387 \h </w:instrText>
            </w:r>
            <w:r w:rsidR="007A428A">
              <w:rPr>
                <w:rStyle w:val="Hyperlink"/>
                <w:rtl/>
              </w:rPr>
            </w:r>
            <w:r w:rsidR="007A428A">
              <w:rPr>
                <w:rStyle w:val="Hyperlink"/>
                <w:rtl/>
              </w:rPr>
              <w:fldChar w:fldCharType="separate"/>
            </w:r>
            <w:r w:rsidR="00FD4F32">
              <w:rPr>
                <w:webHidden/>
              </w:rPr>
              <w:t>6</w:t>
            </w:r>
            <w:r w:rsidR="007A428A">
              <w:rPr>
                <w:rStyle w:val="Hyperlink"/>
                <w:rtl/>
              </w:rPr>
              <w:fldChar w:fldCharType="end"/>
            </w:r>
          </w:hyperlink>
        </w:p>
        <w:p w14:paraId="16F1D159" w14:textId="2C1163BC" w:rsidR="00860622" w:rsidRDefault="00860622" w:rsidP="008B5913">
          <w:pPr>
            <w:pStyle w:val="TOC1"/>
          </w:pPr>
          <w:r>
            <w:fldChar w:fldCharType="end"/>
          </w:r>
        </w:p>
      </w:sdtContent>
    </w:sdt>
    <w:p w14:paraId="15EB8AFC" w14:textId="77777777" w:rsidR="00860622" w:rsidRDefault="00860622" w:rsidP="008B5913">
      <w:pPr>
        <w:rPr>
          <w:b/>
          <w:bCs/>
          <w:sz w:val="26"/>
          <w:szCs w:val="26"/>
        </w:rPr>
      </w:pPr>
    </w:p>
    <w:p w14:paraId="02BC88CC" w14:textId="77777777" w:rsidR="00860622" w:rsidRDefault="00860622" w:rsidP="008B5913">
      <w:pPr>
        <w:rPr>
          <w:b/>
          <w:bCs/>
          <w:sz w:val="26"/>
          <w:szCs w:val="26"/>
        </w:rPr>
      </w:pPr>
      <w:r>
        <w:rPr>
          <w:b/>
          <w:bCs/>
          <w:sz w:val="26"/>
          <w:szCs w:val="26"/>
        </w:rPr>
        <w:br w:type="page"/>
      </w:r>
    </w:p>
    <w:p w14:paraId="296C8FB1" w14:textId="76E94F75" w:rsidR="004E7612" w:rsidRDefault="004E7612" w:rsidP="00382343">
      <w:pPr>
        <w:pStyle w:val="Heading1"/>
      </w:pPr>
      <w:bookmarkStart w:id="0" w:name="_Toc951372"/>
      <w:r w:rsidRPr="00E973FE">
        <w:lastRenderedPageBreak/>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591D51" w:rsidRPr="005D2DDD" w14:paraId="4F0E5AB4" w14:textId="77777777" w:rsidTr="008A682F">
        <w:trPr>
          <w:jc w:val="center"/>
        </w:trPr>
        <w:tc>
          <w:tcPr>
            <w:tcW w:w="2085" w:type="dxa"/>
            <w:gridSpan w:val="4"/>
            <w:tcBorders>
              <w:bottom w:val="single" w:sz="8" w:space="0" w:color="auto"/>
              <w:right w:val="nil"/>
            </w:tcBorders>
          </w:tcPr>
          <w:p w14:paraId="00EEE0EB" w14:textId="3D5690EC" w:rsidR="00591D51" w:rsidRPr="005D2DDD" w:rsidRDefault="00591D51" w:rsidP="00F07193">
            <w:pPr>
              <w:rPr>
                <w:rFonts w:asciiTheme="majorBidi" w:hAnsiTheme="majorBidi" w:cstheme="majorBidi"/>
                <w:b/>
                <w:bCs/>
                <w:sz w:val="26"/>
                <w:szCs w:val="26"/>
                <w:rtl/>
                <w:lang w:bidi="ar-EG"/>
              </w:rPr>
            </w:pPr>
            <w:r w:rsidRPr="00FD1A64">
              <w:rPr>
                <w:b/>
                <w:bCs/>
              </w:rPr>
              <w:t>1.  Credit hours:</w:t>
            </w:r>
            <w:r w:rsidR="00D6721D">
              <w:rPr>
                <w:b/>
                <w:bCs/>
              </w:rPr>
              <w:t xml:space="preserve"> 3(2.2.1)</w:t>
            </w:r>
          </w:p>
        </w:tc>
        <w:tc>
          <w:tcPr>
            <w:tcW w:w="7240" w:type="dxa"/>
            <w:gridSpan w:val="13"/>
            <w:tcBorders>
              <w:left w:val="nil"/>
              <w:bottom w:val="single" w:sz="8" w:space="0" w:color="auto"/>
            </w:tcBorders>
          </w:tcPr>
          <w:p w14:paraId="67374992" w14:textId="77777777" w:rsidR="00591D51" w:rsidRPr="003302F2" w:rsidRDefault="00591D51" w:rsidP="00F07193">
            <w:pPr>
              <w:rPr>
                <w:rFonts w:asciiTheme="majorBidi" w:hAnsiTheme="majorBidi" w:cstheme="majorBidi"/>
                <w:b/>
                <w:bCs/>
                <w:rtl/>
                <w:lang w:bidi="ar-EG"/>
              </w:rPr>
            </w:pPr>
          </w:p>
        </w:tc>
      </w:tr>
      <w:tr w:rsidR="00F07193" w:rsidRPr="005D2DDD" w14:paraId="333CB29B" w14:textId="77777777" w:rsidTr="008A682F">
        <w:trPr>
          <w:jc w:val="center"/>
        </w:trPr>
        <w:tc>
          <w:tcPr>
            <w:tcW w:w="9325" w:type="dxa"/>
            <w:gridSpan w:val="17"/>
            <w:tcBorders>
              <w:top w:val="single" w:sz="8" w:space="0" w:color="auto"/>
              <w:bottom w:val="nil"/>
            </w:tcBorders>
            <w:vAlign w:val="center"/>
          </w:tcPr>
          <w:p w14:paraId="74BA8993" w14:textId="676628B8" w:rsidR="00F07193" w:rsidRPr="003302F2" w:rsidRDefault="00F07193" w:rsidP="00F07193">
            <w:pPr>
              <w:rPr>
                <w:rFonts w:asciiTheme="majorBidi" w:hAnsiTheme="majorBidi" w:cstheme="majorBidi"/>
                <w:b/>
                <w:bCs/>
                <w:rtl/>
                <w:lang w:bidi="ar-EG"/>
              </w:rPr>
            </w:pPr>
            <w:r w:rsidRPr="009D190C">
              <w:rPr>
                <w:b/>
                <w:bCs/>
              </w:rPr>
              <w:t>2. Course type</w:t>
            </w:r>
          </w:p>
        </w:tc>
      </w:tr>
      <w:tr w:rsidR="008A682F" w:rsidRPr="005D2DDD" w14:paraId="431C3DD0" w14:textId="77777777" w:rsidTr="00D6721D">
        <w:trPr>
          <w:trHeight w:val="283"/>
          <w:jc w:val="center"/>
        </w:trPr>
        <w:tc>
          <w:tcPr>
            <w:tcW w:w="465" w:type="dxa"/>
            <w:tcBorders>
              <w:top w:val="nil"/>
              <w:bottom w:val="nil"/>
              <w:right w:val="nil"/>
            </w:tcBorders>
            <w:vAlign w:val="center"/>
          </w:tcPr>
          <w:p w14:paraId="3A9CB4DB" w14:textId="3659390B" w:rsidR="00591D51" w:rsidRPr="005D2DDD" w:rsidRDefault="00F07193" w:rsidP="00F07193">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28D31984" w14:textId="65989C62" w:rsidR="00591D51" w:rsidRPr="00BC10EA" w:rsidRDefault="00F07193" w:rsidP="00F07193">
            <w:pPr>
              <w:jc w:val="right"/>
              <w:rPr>
                <w:rFonts w:asciiTheme="majorBidi" w:hAnsiTheme="majorBidi" w:cstheme="majorBidi"/>
                <w:b/>
                <w:bCs/>
                <w:rtl/>
                <w:lang w:bidi="ar-EG"/>
              </w:rPr>
            </w:pPr>
            <w:r w:rsidRPr="00591D51">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77777777" w:rsidR="00591D51" w:rsidRPr="005D2DDD" w:rsidRDefault="00591D51" w:rsidP="00F07193">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825C933" w14:textId="3D5A7493" w:rsidR="00591D51" w:rsidRPr="005D2DDD" w:rsidRDefault="00F07193" w:rsidP="00F07193">
            <w:pPr>
              <w:jc w:val="right"/>
              <w:rPr>
                <w:rFonts w:asciiTheme="majorBidi" w:hAnsiTheme="majorBidi" w:cstheme="majorBidi"/>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77777777" w:rsidR="00591D51" w:rsidRPr="005D2DDD" w:rsidRDefault="00591D51" w:rsidP="00F07193">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0E677DCA" w14:textId="0F4C51C1" w:rsidR="00591D51" w:rsidRPr="003302F2" w:rsidRDefault="00F07193" w:rsidP="00F07193">
            <w:pPr>
              <w:jc w:val="right"/>
              <w:rPr>
                <w:rFonts w:asciiTheme="majorBidi" w:hAnsiTheme="majorBidi" w:cstheme="majorBidi"/>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35166CE" w14:textId="77777777" w:rsidR="00591D51" w:rsidRPr="005D2DDD" w:rsidRDefault="00591D51" w:rsidP="00F07193">
            <w:pPr>
              <w:rPr>
                <w:rFonts w:asciiTheme="majorBidi" w:hAnsiTheme="majorBidi" w:cstheme="majorBidi"/>
                <w:b/>
                <w:bCs/>
              </w:rPr>
            </w:pPr>
          </w:p>
        </w:tc>
        <w:tc>
          <w:tcPr>
            <w:tcW w:w="1941" w:type="dxa"/>
            <w:tcBorders>
              <w:top w:val="nil"/>
              <w:left w:val="single" w:sz="4" w:space="0" w:color="auto"/>
              <w:bottom w:val="nil"/>
              <w:right w:val="single" w:sz="4" w:space="0" w:color="auto"/>
            </w:tcBorders>
            <w:vAlign w:val="center"/>
          </w:tcPr>
          <w:p w14:paraId="54E1BE0F" w14:textId="2B1BCEFB" w:rsidR="00591D51" w:rsidRPr="00BC10EA" w:rsidRDefault="00F07193" w:rsidP="00F07193">
            <w:pPr>
              <w:jc w:val="right"/>
              <w:rPr>
                <w:rFonts w:asciiTheme="majorBidi" w:hAnsiTheme="majorBidi" w:cstheme="majorBidi"/>
                <w:b/>
                <w:bCs/>
                <w:highlight w:val="yellow"/>
              </w:rPr>
            </w:pPr>
            <w:r w:rsidRPr="00591D51">
              <w:rPr>
                <w:sz w:val="20"/>
                <w:szCs w:val="20"/>
              </w:rPr>
              <w:t>Others</w:t>
            </w:r>
          </w:p>
        </w:tc>
        <w:tc>
          <w:tcPr>
            <w:tcW w:w="270" w:type="dxa"/>
            <w:tcBorders>
              <w:top w:val="single" w:sz="4" w:space="0" w:color="auto"/>
              <w:left w:val="single" w:sz="4" w:space="0" w:color="auto"/>
              <w:bottom w:val="single" w:sz="4" w:space="0" w:color="auto"/>
              <w:right w:val="single" w:sz="4" w:space="0" w:color="auto"/>
            </w:tcBorders>
            <w:vAlign w:val="center"/>
          </w:tcPr>
          <w:p w14:paraId="73451B64" w14:textId="77777777" w:rsidR="00591D51" w:rsidRPr="00BC10EA" w:rsidRDefault="00591D51" w:rsidP="00F07193">
            <w:pPr>
              <w:rPr>
                <w:rFonts w:asciiTheme="majorBidi" w:hAnsiTheme="majorBidi" w:cstheme="majorBidi"/>
                <w:b/>
                <w:bCs/>
                <w:highlight w:val="yellow"/>
              </w:rPr>
            </w:pPr>
          </w:p>
        </w:tc>
        <w:tc>
          <w:tcPr>
            <w:tcW w:w="1744" w:type="dxa"/>
            <w:tcBorders>
              <w:top w:val="nil"/>
              <w:left w:val="single" w:sz="4" w:space="0" w:color="auto"/>
              <w:bottom w:val="nil"/>
            </w:tcBorders>
            <w:vAlign w:val="center"/>
          </w:tcPr>
          <w:p w14:paraId="3D38B248" w14:textId="77777777" w:rsidR="00591D51" w:rsidRPr="00BC10EA" w:rsidRDefault="00591D51" w:rsidP="00F07193">
            <w:pPr>
              <w:rPr>
                <w:rFonts w:asciiTheme="majorBidi" w:hAnsiTheme="majorBidi" w:cstheme="majorBidi"/>
                <w:b/>
                <w:bCs/>
                <w:highlight w:val="yellow"/>
                <w:lang w:bidi="ar-EG"/>
              </w:rPr>
            </w:pPr>
          </w:p>
        </w:tc>
      </w:tr>
      <w:tr w:rsidR="008A682F" w:rsidRPr="005D2DDD" w14:paraId="189A5D03" w14:textId="77777777" w:rsidTr="00D6721D">
        <w:trPr>
          <w:trHeight w:val="283"/>
          <w:jc w:val="center"/>
        </w:trPr>
        <w:tc>
          <w:tcPr>
            <w:tcW w:w="1171" w:type="dxa"/>
            <w:gridSpan w:val="2"/>
            <w:tcBorders>
              <w:top w:val="nil"/>
              <w:bottom w:val="single" w:sz="8" w:space="0" w:color="auto"/>
              <w:right w:val="nil"/>
            </w:tcBorders>
            <w:vAlign w:val="center"/>
          </w:tcPr>
          <w:p w14:paraId="2D7C1D3F" w14:textId="63DDBA2A" w:rsidR="00591D51" w:rsidRPr="005D2DDD" w:rsidRDefault="00F07193" w:rsidP="00F07193">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0D7AB4B5" w14:textId="722952A5" w:rsidR="00591D51" w:rsidRPr="003302F2" w:rsidRDefault="00F07193" w:rsidP="00F07193">
            <w:pPr>
              <w:jc w:val="right"/>
              <w:rPr>
                <w:rFonts w:asciiTheme="majorBidi" w:hAnsiTheme="majorBidi" w:cstheme="majorBidi"/>
                <w:b/>
                <w:bCs/>
                <w:rtl/>
                <w:lang w:bidi="ar-EG"/>
              </w:rPr>
            </w:pPr>
            <w:r w:rsidRPr="00591D51">
              <w:rPr>
                <w:sz w:val="20"/>
                <w:szCs w:val="20"/>
              </w:rPr>
              <w:t>Required</w:t>
            </w:r>
          </w:p>
        </w:tc>
        <w:tc>
          <w:tcPr>
            <w:tcW w:w="270" w:type="dxa"/>
            <w:tcBorders>
              <w:top w:val="single" w:sz="4" w:space="0" w:color="auto"/>
              <w:left w:val="single" w:sz="4" w:space="0" w:color="auto"/>
              <w:bottom w:val="single" w:sz="8" w:space="0" w:color="auto"/>
              <w:right w:val="single" w:sz="4" w:space="0" w:color="auto"/>
            </w:tcBorders>
            <w:shd w:val="clear" w:color="auto" w:fill="000000" w:themeFill="text1"/>
            <w:vAlign w:val="center"/>
          </w:tcPr>
          <w:p w14:paraId="37734DC9" w14:textId="77777777" w:rsidR="00591D51" w:rsidRPr="005D2DDD" w:rsidRDefault="00591D51" w:rsidP="00F07193">
            <w:pPr>
              <w:rPr>
                <w:rFonts w:asciiTheme="majorBidi" w:hAnsiTheme="majorBidi" w:cstheme="majorBidi"/>
                <w:b/>
                <w:bCs/>
                <w:lang w:bidi="ar-EG"/>
              </w:rPr>
            </w:pPr>
          </w:p>
        </w:tc>
        <w:tc>
          <w:tcPr>
            <w:tcW w:w="1452" w:type="dxa"/>
            <w:gridSpan w:val="3"/>
            <w:tcBorders>
              <w:top w:val="nil"/>
              <w:left w:val="single" w:sz="4" w:space="0" w:color="auto"/>
              <w:bottom w:val="single" w:sz="8" w:space="0" w:color="auto"/>
              <w:right w:val="single" w:sz="4" w:space="0" w:color="auto"/>
            </w:tcBorders>
            <w:vAlign w:val="center"/>
          </w:tcPr>
          <w:p w14:paraId="5D7BDD2D" w14:textId="4CD5A398" w:rsidR="00591D51" w:rsidRPr="003302F2" w:rsidRDefault="00F07193" w:rsidP="00F07193">
            <w:pPr>
              <w:jc w:val="right"/>
              <w:rPr>
                <w:rFonts w:asciiTheme="majorBidi" w:hAnsiTheme="majorBidi" w:cstheme="majorBidi"/>
                <w:b/>
                <w:bCs/>
                <w:rtl/>
                <w:lang w:bidi="ar-EG"/>
              </w:rPr>
            </w:pPr>
            <w:r w:rsidRPr="00591D51">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591D51" w:rsidRPr="003302F2" w:rsidRDefault="00591D51" w:rsidP="00F07193">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18EEB4CA" w14:textId="77777777" w:rsidR="00591D51" w:rsidRPr="003302F2" w:rsidRDefault="00591D51" w:rsidP="00F07193">
            <w:pPr>
              <w:rPr>
                <w:rFonts w:asciiTheme="majorBidi" w:hAnsiTheme="majorBidi" w:cstheme="majorBidi"/>
                <w:b/>
                <w:bCs/>
              </w:rPr>
            </w:pPr>
          </w:p>
        </w:tc>
      </w:tr>
      <w:tr w:rsidR="00CC4A74" w:rsidRPr="005D2DDD" w14:paraId="49A98C61" w14:textId="77777777" w:rsidTr="008A682F">
        <w:trPr>
          <w:trHeight w:val="340"/>
          <w:jc w:val="center"/>
        </w:trPr>
        <w:tc>
          <w:tcPr>
            <w:tcW w:w="4805" w:type="dxa"/>
            <w:gridSpan w:val="12"/>
            <w:tcBorders>
              <w:top w:val="single" w:sz="8" w:space="0" w:color="auto"/>
              <w:bottom w:val="single" w:sz="8" w:space="0" w:color="auto"/>
              <w:right w:val="nil"/>
            </w:tcBorders>
          </w:tcPr>
          <w:p w14:paraId="74EEF555" w14:textId="17172B60" w:rsidR="00CC4A74" w:rsidRPr="003302F2" w:rsidRDefault="00CC4A74" w:rsidP="00CC4A74">
            <w:pPr>
              <w:rPr>
                <w:rFonts w:asciiTheme="majorBidi" w:hAnsiTheme="majorBidi" w:cstheme="majorBidi"/>
                <w:b/>
                <w:bCs/>
                <w:rtl/>
                <w:lang w:bidi="ar-EG"/>
              </w:rPr>
            </w:pPr>
            <w:r w:rsidRPr="00FD1A64">
              <w:rPr>
                <w:b/>
                <w:bCs/>
              </w:rPr>
              <w:t>3.  Level/year at which this course is offered:</w:t>
            </w:r>
          </w:p>
        </w:tc>
        <w:tc>
          <w:tcPr>
            <w:tcW w:w="4520" w:type="dxa"/>
            <w:gridSpan w:val="5"/>
            <w:tcBorders>
              <w:top w:val="single" w:sz="8" w:space="0" w:color="auto"/>
              <w:left w:val="nil"/>
              <w:bottom w:val="single" w:sz="8" w:space="0" w:color="auto"/>
            </w:tcBorders>
          </w:tcPr>
          <w:p w14:paraId="0E46B565" w14:textId="18B464DF" w:rsidR="00CC4A74" w:rsidRPr="003302F2" w:rsidRDefault="00D6721D" w:rsidP="00CC4A74">
            <w:pPr>
              <w:rPr>
                <w:rFonts w:asciiTheme="majorBidi" w:hAnsiTheme="majorBidi" w:cstheme="majorBidi"/>
                <w:b/>
                <w:bCs/>
                <w:rtl/>
                <w:lang w:bidi="ar-EG"/>
              </w:rPr>
            </w:pPr>
            <w:r>
              <w:rPr>
                <w:rFonts w:asciiTheme="majorBidi" w:hAnsiTheme="majorBidi" w:cstheme="majorBidi"/>
                <w:b/>
                <w:bCs/>
                <w:lang w:bidi="ar-EG"/>
              </w:rPr>
              <w:t>Level 10</w:t>
            </w:r>
          </w:p>
        </w:tc>
      </w:tr>
      <w:tr w:rsidR="00E63B5F" w:rsidRPr="005D2DDD" w14:paraId="79106C60" w14:textId="77777777" w:rsidTr="00045D82">
        <w:trPr>
          <w:trHeight w:val="848"/>
          <w:jc w:val="center"/>
        </w:trPr>
        <w:tc>
          <w:tcPr>
            <w:tcW w:w="9325" w:type="dxa"/>
            <w:gridSpan w:val="17"/>
            <w:tcBorders>
              <w:top w:val="single" w:sz="8" w:space="0" w:color="auto"/>
            </w:tcBorders>
          </w:tcPr>
          <w:p w14:paraId="6194FABB" w14:textId="77777777" w:rsidR="00E63B5F" w:rsidRPr="003302F2" w:rsidRDefault="00E63B5F" w:rsidP="00CC4A74">
            <w:pPr>
              <w:rPr>
                <w:rFonts w:asciiTheme="majorBidi" w:hAnsiTheme="majorBidi" w:cstheme="majorBidi"/>
                <w:b/>
                <w:bCs/>
                <w:rtl/>
                <w:lang w:bidi="ar-EG"/>
              </w:rPr>
            </w:pPr>
            <w:r w:rsidRPr="00FD1A64">
              <w:rPr>
                <w:b/>
                <w:bCs/>
              </w:rPr>
              <w:t xml:space="preserve">4.  Pre-requisites for this course </w:t>
            </w:r>
            <w:r w:rsidRPr="00743E1A">
              <w:rPr>
                <w:sz w:val="20"/>
                <w:szCs w:val="20"/>
              </w:rPr>
              <w:t>(if any)</w:t>
            </w:r>
            <w:r w:rsidRPr="00FD1A64">
              <w:rPr>
                <w:b/>
                <w:bCs/>
              </w:rPr>
              <w:t>:</w:t>
            </w:r>
          </w:p>
          <w:p w14:paraId="2B63C0AF" w14:textId="065C1276" w:rsidR="00E63B5F" w:rsidRPr="003302F2" w:rsidRDefault="00D6721D" w:rsidP="00F07193">
            <w:pPr>
              <w:rPr>
                <w:rFonts w:asciiTheme="majorBidi" w:hAnsiTheme="majorBidi" w:cstheme="majorBidi"/>
                <w:lang w:bidi="ar-EG"/>
              </w:rPr>
            </w:pPr>
            <w:r>
              <w:rPr>
                <w:rFonts w:asciiTheme="majorBidi" w:hAnsiTheme="majorBidi" w:cstheme="majorBidi"/>
                <w:lang w:bidi="ar-EG"/>
              </w:rPr>
              <w:t>N/A</w:t>
            </w:r>
          </w:p>
          <w:p w14:paraId="087B30EB" w14:textId="6BCB3C67" w:rsidR="00E63B5F" w:rsidRPr="003302F2" w:rsidRDefault="00E63B5F" w:rsidP="00F07193">
            <w:pPr>
              <w:rPr>
                <w:rFonts w:asciiTheme="majorBidi" w:hAnsiTheme="majorBidi" w:cstheme="majorBidi"/>
                <w:b/>
                <w:bCs/>
                <w:rtl/>
                <w:lang w:bidi="ar-EG"/>
              </w:rPr>
            </w:pPr>
          </w:p>
        </w:tc>
      </w:tr>
      <w:tr w:rsidR="00CC4A74" w:rsidRPr="005D2DDD" w14:paraId="7A2E9401" w14:textId="77777777" w:rsidTr="008A682F">
        <w:trPr>
          <w:jc w:val="center"/>
        </w:trPr>
        <w:tc>
          <w:tcPr>
            <w:tcW w:w="9325" w:type="dxa"/>
            <w:gridSpan w:val="17"/>
            <w:tcBorders>
              <w:top w:val="single" w:sz="8" w:space="0" w:color="auto"/>
              <w:bottom w:val="nil"/>
            </w:tcBorders>
          </w:tcPr>
          <w:p w14:paraId="39E0A534" w14:textId="425D2212" w:rsidR="00CC4A74" w:rsidRPr="003302F2" w:rsidRDefault="00CC4A74" w:rsidP="00CC4A74">
            <w:pPr>
              <w:rPr>
                <w:rFonts w:asciiTheme="majorBidi" w:hAnsiTheme="majorBidi" w:cstheme="majorBidi"/>
                <w:b/>
                <w:bCs/>
                <w:rtl/>
                <w:lang w:bidi="ar-EG"/>
              </w:rPr>
            </w:pPr>
            <w:r w:rsidRPr="00FD1A64">
              <w:rPr>
                <w:b/>
                <w:bCs/>
              </w:rPr>
              <w:t xml:space="preserve">5.  Co-requisites for this course </w:t>
            </w:r>
            <w:r w:rsidRPr="00743E1A">
              <w:rPr>
                <w:sz w:val="20"/>
                <w:szCs w:val="20"/>
              </w:rPr>
              <w:t>(if any)</w:t>
            </w:r>
            <w:r w:rsidRPr="00FD1A64">
              <w:rPr>
                <w:b/>
                <w:bCs/>
              </w:rPr>
              <w:t>:</w:t>
            </w:r>
          </w:p>
        </w:tc>
      </w:tr>
      <w:tr w:rsidR="00591D51" w:rsidRPr="005D2DDD" w14:paraId="7F58EB75" w14:textId="77777777" w:rsidTr="008A682F">
        <w:trPr>
          <w:jc w:val="center"/>
        </w:trPr>
        <w:tc>
          <w:tcPr>
            <w:tcW w:w="9325" w:type="dxa"/>
            <w:gridSpan w:val="17"/>
            <w:tcBorders>
              <w:top w:val="nil"/>
            </w:tcBorders>
          </w:tcPr>
          <w:p w14:paraId="67F0DB94" w14:textId="1179515E" w:rsidR="00591D51" w:rsidRDefault="00D6721D" w:rsidP="00F07193">
            <w:pPr>
              <w:rPr>
                <w:rFonts w:asciiTheme="majorBidi" w:hAnsiTheme="majorBidi" w:cstheme="majorBidi"/>
              </w:rPr>
            </w:pPr>
            <w:r>
              <w:rPr>
                <w:rFonts w:asciiTheme="majorBidi" w:hAnsiTheme="majorBidi" w:cstheme="majorBidi"/>
              </w:rPr>
              <w:t>N/A</w:t>
            </w:r>
          </w:p>
          <w:p w14:paraId="1E24A84A" w14:textId="77777777" w:rsidR="00591D51" w:rsidRPr="005D2DDD" w:rsidRDefault="00591D51" w:rsidP="00F07193">
            <w:pPr>
              <w:rPr>
                <w:rFonts w:asciiTheme="majorBidi" w:hAnsiTheme="majorBidi" w:cstheme="majorBidi"/>
                <w:b/>
                <w:bCs/>
              </w:rPr>
            </w:pPr>
          </w:p>
        </w:tc>
      </w:tr>
    </w:tbl>
    <w:p w14:paraId="7545A6BF" w14:textId="0C1AEF9E" w:rsidR="00591D51" w:rsidRDefault="00591D51" w:rsidP="00591D51">
      <w:pPr>
        <w:rPr>
          <w:lang w:bidi="ar-EG"/>
        </w:rPr>
      </w:pPr>
    </w:p>
    <w:p w14:paraId="1C29E678" w14:textId="1668DD4F" w:rsidR="00756B55" w:rsidRDefault="00CC4A74" w:rsidP="008B5913">
      <w:pPr>
        <w:pStyle w:val="Heading2"/>
        <w:jc w:val="left"/>
        <w:rPr>
          <w:rFonts w:asciiTheme="majorBidi" w:hAnsiTheme="majorBidi" w:cstheme="majorBidi"/>
          <w:b w:val="0"/>
          <w:bCs w:val="0"/>
          <w:sz w:val="26"/>
          <w:szCs w:val="26"/>
        </w:rPr>
      </w:pPr>
      <w:bookmarkStart w:id="1"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CC4A74" w:rsidRPr="005D2DDD"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CC4A74" w:rsidRPr="005D2DDD" w:rsidRDefault="00CC4A74" w:rsidP="00CC4A74">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CC4A74" w:rsidRPr="005D2DDD" w:rsidRDefault="00CC4A74" w:rsidP="00CC4A74">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1F9E5649" w:rsidR="00CC4A74" w:rsidRPr="005D2DDD" w:rsidRDefault="00FB0C8C" w:rsidP="00CC4A74">
            <w:pPr>
              <w:bidi/>
              <w:jc w:val="center"/>
              <w:rPr>
                <w:rFonts w:asciiTheme="majorBidi" w:hAnsiTheme="majorBidi" w:cstheme="majorBidi"/>
                <w:lang w:bidi="ar-EG"/>
              </w:rPr>
            </w:pPr>
            <w:r>
              <w:rPr>
                <w:rFonts w:asciiTheme="majorBidi" w:hAnsiTheme="majorBidi" w:cstheme="majorBidi"/>
                <w:lang w:bidi="ar-EG"/>
              </w:rPr>
              <w:t>75</w:t>
            </w:r>
          </w:p>
        </w:tc>
        <w:tc>
          <w:tcPr>
            <w:tcW w:w="2342" w:type="dxa"/>
            <w:tcBorders>
              <w:top w:val="single" w:sz="8" w:space="0" w:color="auto"/>
              <w:left w:val="single" w:sz="8" w:space="0" w:color="auto"/>
              <w:bottom w:val="dashSmallGap" w:sz="4" w:space="0" w:color="auto"/>
            </w:tcBorders>
            <w:vAlign w:val="center"/>
          </w:tcPr>
          <w:p w14:paraId="59A7CE3D" w14:textId="76B94A4A" w:rsidR="00CC4A74" w:rsidRPr="005D2DDD" w:rsidRDefault="00FB0C8C" w:rsidP="00CC4A74">
            <w:pPr>
              <w:bidi/>
              <w:jc w:val="center"/>
              <w:rPr>
                <w:rFonts w:asciiTheme="majorBidi" w:hAnsiTheme="majorBidi" w:cstheme="majorBidi"/>
              </w:rPr>
            </w:pPr>
            <w:r>
              <w:rPr>
                <w:rFonts w:asciiTheme="majorBidi" w:hAnsiTheme="majorBidi" w:cstheme="majorBidi"/>
              </w:rPr>
              <w:t>100</w:t>
            </w:r>
          </w:p>
        </w:tc>
      </w:tr>
      <w:tr w:rsidR="00CC4A74" w:rsidRPr="005D2DDD"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CC4A74" w:rsidRPr="005D2DDD" w:rsidRDefault="00CC4A74" w:rsidP="00CC4A74">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65CA7025" w14:textId="77777777" w:rsidR="00CC4A74" w:rsidRPr="005D2DDD" w:rsidRDefault="00CC4A74" w:rsidP="00CC4A74">
            <w:pPr>
              <w:bidi/>
              <w:jc w:val="center"/>
              <w:rPr>
                <w:rFonts w:asciiTheme="majorBidi" w:hAnsiTheme="majorBidi" w:cstheme="majorBidi"/>
              </w:rPr>
            </w:pPr>
          </w:p>
        </w:tc>
      </w:tr>
      <w:tr w:rsidR="00CC4A74" w:rsidRPr="005D2DDD"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DD0890" w:rsidRDefault="00CC4A74" w:rsidP="00CC4A74">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35A43D49" w14:textId="77777777" w:rsidR="00CC4A74" w:rsidRPr="005D2DDD" w:rsidRDefault="00CC4A74" w:rsidP="00CC4A74">
            <w:pPr>
              <w:bidi/>
              <w:jc w:val="center"/>
              <w:rPr>
                <w:rFonts w:asciiTheme="majorBidi" w:hAnsiTheme="majorBidi" w:cstheme="majorBidi"/>
              </w:rPr>
            </w:pPr>
          </w:p>
        </w:tc>
      </w:tr>
      <w:tr w:rsidR="00CC4A74" w:rsidRPr="005D2DDD"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CC4A74" w:rsidRPr="00DD0890" w:rsidRDefault="00201D7F" w:rsidP="00CC4A74">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408B89DF" w14:textId="77777777" w:rsidR="00CC4A74" w:rsidRPr="005D2DDD" w:rsidRDefault="00CC4A74" w:rsidP="00CC4A74">
            <w:pPr>
              <w:bidi/>
              <w:jc w:val="center"/>
              <w:rPr>
                <w:rFonts w:asciiTheme="majorBidi" w:hAnsiTheme="majorBidi" w:cstheme="majorBidi"/>
              </w:rPr>
            </w:pPr>
          </w:p>
        </w:tc>
      </w:tr>
      <w:tr w:rsidR="00CC4A74" w:rsidRPr="005D2DDD"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5D2DDD" w:rsidRDefault="00CC4A74" w:rsidP="00CC4A74">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single" w:sz="12" w:space="0" w:color="auto"/>
            </w:tcBorders>
            <w:vAlign w:val="center"/>
          </w:tcPr>
          <w:p w14:paraId="21631768" w14:textId="77777777" w:rsidR="00CC4A74" w:rsidRPr="005D2DDD" w:rsidRDefault="00CC4A74" w:rsidP="00CC4A74">
            <w:pPr>
              <w:bidi/>
              <w:jc w:val="center"/>
              <w:rPr>
                <w:rFonts w:asciiTheme="majorBidi" w:hAnsiTheme="majorBidi" w:cstheme="majorBidi"/>
              </w:rPr>
            </w:pPr>
          </w:p>
        </w:tc>
      </w:tr>
    </w:tbl>
    <w:p w14:paraId="2A78B14F" w14:textId="7336EB8D" w:rsidR="00CC4A74" w:rsidRDefault="00CC4A74" w:rsidP="00CC4A74"/>
    <w:p w14:paraId="1C3AE0AA" w14:textId="4CCFBD30"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72359E" w:rsidRPr="0019322E" w14:paraId="0F5534B1"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2BEB24EF" w:rsidR="0072359E" w:rsidRPr="0019322E" w:rsidRDefault="00201D7F" w:rsidP="0072359E">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72359E" w:rsidRPr="0019322E" w14:paraId="7A139598" w14:textId="77777777" w:rsidTr="008333D8">
        <w:tc>
          <w:tcPr>
            <w:tcW w:w="802" w:type="dxa"/>
            <w:tcBorders>
              <w:left w:val="single" w:sz="12" w:space="0" w:color="auto"/>
              <w:bottom w:val="dashSmallGap" w:sz="4" w:space="0" w:color="auto"/>
            </w:tcBorders>
            <w:vAlign w:val="center"/>
          </w:tcPr>
          <w:p w14:paraId="336073DC" w14:textId="6AF9D6B3"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16498D60" w14:textId="3C0907AF" w:rsidR="0072359E" w:rsidRPr="000274EF" w:rsidRDefault="0072359E" w:rsidP="0072359E">
            <w:pPr>
              <w:rPr>
                <w:rFonts w:asciiTheme="majorBidi" w:hAnsiTheme="majorBidi" w:cstheme="majorBidi"/>
                <w:lang w:bidi="ar-EG"/>
              </w:rPr>
            </w:pPr>
            <w:r w:rsidRPr="008A5F1E">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14:paraId="1EC1562C" w14:textId="3EA27AD0" w:rsidR="0072359E" w:rsidRPr="000274EF" w:rsidRDefault="00FB0C8C" w:rsidP="0072359E">
            <w:pPr>
              <w:rPr>
                <w:rFonts w:asciiTheme="majorBidi" w:hAnsiTheme="majorBidi" w:cstheme="majorBidi"/>
                <w:rtl/>
                <w:lang w:bidi="ar-EG"/>
              </w:rPr>
            </w:pPr>
            <w:r>
              <w:rPr>
                <w:rFonts w:asciiTheme="majorBidi" w:hAnsiTheme="majorBidi" w:cstheme="majorBidi"/>
                <w:lang w:bidi="ar-EG"/>
              </w:rPr>
              <w:t>75</w:t>
            </w:r>
          </w:p>
        </w:tc>
      </w:tr>
      <w:tr w:rsidR="0072359E" w:rsidRPr="0019322E" w14:paraId="521E4BCF" w14:textId="77777777" w:rsidTr="008333D8">
        <w:tc>
          <w:tcPr>
            <w:tcW w:w="802" w:type="dxa"/>
            <w:tcBorders>
              <w:top w:val="dashSmallGap" w:sz="4" w:space="0" w:color="auto"/>
              <w:left w:val="single" w:sz="12" w:space="0" w:color="auto"/>
              <w:bottom w:val="dashSmallGap" w:sz="4" w:space="0" w:color="auto"/>
            </w:tcBorders>
            <w:vAlign w:val="center"/>
          </w:tcPr>
          <w:p w14:paraId="5C5EF096" w14:textId="7B4BAA18"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1409ACF" w14:textId="62A923AB" w:rsidR="0072359E" w:rsidRPr="000274EF" w:rsidRDefault="0072359E" w:rsidP="0072359E">
            <w:pPr>
              <w:rPr>
                <w:rFonts w:asciiTheme="majorBidi" w:hAnsiTheme="majorBidi" w:cstheme="majorBidi"/>
                <w:rtl/>
                <w:lang w:bidi="ar-EG"/>
              </w:rPr>
            </w:pPr>
            <w:r w:rsidRPr="00B70C42">
              <w:rPr>
                <w:rFonts w:asciiTheme="majorBidi" w:hAnsiTheme="majorBidi" w:cstheme="majorBidi"/>
                <w:b/>
                <w:bCs/>
                <w:lang w:bidi="ar-EG"/>
              </w:rPr>
              <w:t>Laboratory/Studio</w:t>
            </w:r>
          </w:p>
        </w:tc>
        <w:tc>
          <w:tcPr>
            <w:tcW w:w="2309" w:type="dxa"/>
            <w:tcBorders>
              <w:top w:val="dashSmallGap" w:sz="4" w:space="0" w:color="auto"/>
              <w:bottom w:val="dashSmallGap" w:sz="4" w:space="0" w:color="auto"/>
              <w:right w:val="single" w:sz="12" w:space="0" w:color="auto"/>
            </w:tcBorders>
          </w:tcPr>
          <w:p w14:paraId="667FDBC0" w14:textId="77777777" w:rsidR="0072359E" w:rsidRPr="000274EF" w:rsidRDefault="0072359E" w:rsidP="0072359E">
            <w:pPr>
              <w:rPr>
                <w:rFonts w:asciiTheme="majorBidi" w:hAnsiTheme="majorBidi" w:cstheme="majorBidi"/>
                <w:rtl/>
                <w:lang w:bidi="ar-EG"/>
              </w:rPr>
            </w:pPr>
          </w:p>
        </w:tc>
      </w:tr>
      <w:tr w:rsidR="0072359E" w:rsidRPr="0019322E" w14:paraId="2F2212C1" w14:textId="77777777" w:rsidTr="008333D8">
        <w:tc>
          <w:tcPr>
            <w:tcW w:w="802" w:type="dxa"/>
            <w:tcBorders>
              <w:top w:val="dashSmallGap" w:sz="4" w:space="0" w:color="auto"/>
              <w:left w:val="single" w:sz="12" w:space="0" w:color="auto"/>
              <w:bottom w:val="dashSmallGap" w:sz="4" w:space="0" w:color="auto"/>
            </w:tcBorders>
            <w:vAlign w:val="center"/>
          </w:tcPr>
          <w:p w14:paraId="6F4F3616" w14:textId="660B546A"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4CDAEDCA" w14:textId="20B7E21A"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Tutorial</w:t>
            </w:r>
            <w:r w:rsidRPr="00B70C42">
              <w:rPr>
                <w:rFonts w:asciiTheme="majorBidi" w:hAnsiTheme="majorBidi" w:cstheme="majorBidi"/>
                <w:b/>
                <w:bCs/>
                <w:rtl/>
                <w:lang w:bidi="ar-EG"/>
              </w:rPr>
              <w:t xml:space="preserve"> </w:t>
            </w:r>
            <w:r>
              <w:rPr>
                <w:rFonts w:asciiTheme="majorBidi" w:hAnsiTheme="majorBidi" w:cstheme="majorBidi"/>
                <w:b/>
                <w:bCs/>
                <w:lang w:bidi="ar-EG"/>
              </w:rPr>
              <w:t xml:space="preserve"> </w:t>
            </w:r>
          </w:p>
        </w:tc>
        <w:tc>
          <w:tcPr>
            <w:tcW w:w="2309" w:type="dxa"/>
            <w:tcBorders>
              <w:top w:val="dashSmallGap" w:sz="4" w:space="0" w:color="auto"/>
              <w:bottom w:val="dashSmallGap" w:sz="4" w:space="0" w:color="auto"/>
              <w:right w:val="single" w:sz="12" w:space="0" w:color="auto"/>
            </w:tcBorders>
          </w:tcPr>
          <w:p w14:paraId="05E14BB5" w14:textId="77777777" w:rsidR="0072359E" w:rsidRPr="000274EF" w:rsidRDefault="0072359E" w:rsidP="0072359E">
            <w:pPr>
              <w:rPr>
                <w:rFonts w:asciiTheme="majorBidi" w:hAnsiTheme="majorBidi" w:cstheme="majorBidi"/>
                <w:rtl/>
                <w:lang w:bidi="ar-EG"/>
              </w:rPr>
            </w:pPr>
          </w:p>
        </w:tc>
      </w:tr>
      <w:tr w:rsidR="0072359E" w:rsidRPr="0019322E" w14:paraId="6BC0D172" w14:textId="77777777" w:rsidTr="008333D8">
        <w:tc>
          <w:tcPr>
            <w:tcW w:w="802" w:type="dxa"/>
            <w:tcBorders>
              <w:top w:val="dashSmallGap" w:sz="4" w:space="0" w:color="auto"/>
              <w:left w:val="single" w:sz="12" w:space="0" w:color="auto"/>
              <w:bottom w:val="dashSmallGap" w:sz="4" w:space="0" w:color="auto"/>
            </w:tcBorders>
            <w:vAlign w:val="center"/>
          </w:tcPr>
          <w:p w14:paraId="49365233" w14:textId="64D65467" w:rsidR="0072359E" w:rsidRPr="000274EF" w:rsidRDefault="0072359E" w:rsidP="0072359E">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43FC516F" w14:textId="4178F6BF"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tc>
        <w:tc>
          <w:tcPr>
            <w:tcW w:w="2309" w:type="dxa"/>
            <w:tcBorders>
              <w:top w:val="dashSmallGap" w:sz="4" w:space="0" w:color="auto"/>
              <w:bottom w:val="dashSmallGap" w:sz="4" w:space="0" w:color="auto"/>
              <w:right w:val="single" w:sz="12" w:space="0" w:color="auto"/>
            </w:tcBorders>
          </w:tcPr>
          <w:p w14:paraId="41CCE02C" w14:textId="29148C42" w:rsidR="0072359E" w:rsidRPr="000274EF" w:rsidRDefault="00FB0C8C" w:rsidP="0072359E">
            <w:pPr>
              <w:rPr>
                <w:rFonts w:asciiTheme="majorBidi" w:hAnsiTheme="majorBidi" w:cstheme="majorBidi"/>
                <w:rtl/>
                <w:lang w:bidi="ar-EG"/>
              </w:rPr>
            </w:pPr>
            <w:r>
              <w:rPr>
                <w:rFonts w:asciiTheme="majorBidi" w:hAnsiTheme="majorBidi" w:cstheme="majorBidi"/>
                <w:lang w:bidi="ar-EG"/>
              </w:rPr>
              <w:t>45</w:t>
            </w:r>
          </w:p>
        </w:tc>
      </w:tr>
      <w:tr w:rsidR="0072359E" w:rsidRPr="0019322E" w14:paraId="662DB601"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5F2FFDF8" w14:textId="425C3F4F" w:rsidR="0072359E" w:rsidRPr="000274EF" w:rsidRDefault="0072359E" w:rsidP="0072359E">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4F2F012A" w14:textId="7A5F8B11" w:rsidR="0072359E" w:rsidRPr="000274EF" w:rsidRDefault="0072359E" w:rsidP="0072359E">
            <w:pPr>
              <w:rPr>
                <w:rFonts w:asciiTheme="majorBidi" w:hAnsiTheme="majorBidi" w:cstheme="majorBidi"/>
                <w:rtl/>
                <w:lang w:bidi="ar-EG"/>
              </w:rPr>
            </w:pPr>
            <w:r w:rsidRPr="008A5F1E">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14:paraId="594C7B94" w14:textId="00B32387" w:rsidR="0072359E" w:rsidRPr="000274EF" w:rsidRDefault="006D5707" w:rsidP="0072359E">
            <w:pPr>
              <w:rPr>
                <w:rFonts w:asciiTheme="majorBidi" w:hAnsiTheme="majorBidi" w:cstheme="majorBidi"/>
                <w:rtl/>
                <w:lang w:bidi="ar-EG"/>
              </w:rPr>
            </w:pPr>
            <w:r>
              <w:rPr>
                <w:rFonts w:asciiTheme="majorBidi" w:hAnsiTheme="majorBidi" w:cstheme="majorBidi"/>
                <w:lang w:bidi="ar-EG"/>
              </w:rPr>
              <w:t>120</w:t>
            </w:r>
          </w:p>
        </w:tc>
      </w:tr>
    </w:tbl>
    <w:p w14:paraId="573471BE" w14:textId="7601C330" w:rsidR="00C80E5F" w:rsidRDefault="00C80E5F" w:rsidP="00C80E5F">
      <w:pPr>
        <w:jc w:val="lowKashida"/>
        <w:rPr>
          <w:rFonts w:asciiTheme="majorBidi" w:hAnsiTheme="majorBidi" w:cstheme="majorBidi"/>
          <w:b/>
          <w:bCs/>
          <w:sz w:val="26"/>
          <w:szCs w:val="26"/>
          <w:lang w:bidi="ar-EG"/>
        </w:rPr>
      </w:pPr>
    </w:p>
    <w:p w14:paraId="3CAA0CE9" w14:textId="62BE25E0" w:rsidR="00C76B1F" w:rsidRDefault="00C76B1F" w:rsidP="00C80E5F">
      <w:pPr>
        <w:jc w:val="lowKashida"/>
        <w:rPr>
          <w:rFonts w:asciiTheme="majorBidi" w:hAnsiTheme="majorBidi" w:cstheme="majorBidi"/>
          <w:b/>
          <w:bCs/>
          <w:sz w:val="26"/>
          <w:szCs w:val="26"/>
          <w:lang w:bidi="ar-EG"/>
        </w:rPr>
      </w:pPr>
    </w:p>
    <w:p w14:paraId="33BFFD69" w14:textId="77777777" w:rsidR="00C76B1F" w:rsidRDefault="00C76B1F" w:rsidP="00C80E5F">
      <w:pPr>
        <w:jc w:val="lowKashida"/>
        <w:rPr>
          <w:rFonts w:asciiTheme="majorBidi" w:hAnsiTheme="majorBidi" w:cstheme="majorBidi"/>
          <w:b/>
          <w:bCs/>
          <w:sz w:val="26"/>
          <w:szCs w:val="26"/>
          <w:rtl/>
        </w:rPr>
      </w:pPr>
    </w:p>
    <w:p w14:paraId="294306EE" w14:textId="75D872E8" w:rsidR="00636783" w:rsidRPr="00382343" w:rsidRDefault="007952E6" w:rsidP="00382343">
      <w:pPr>
        <w:pStyle w:val="Heading1"/>
      </w:pPr>
      <w:bookmarkStart w:id="2" w:name="_Toc523814307"/>
      <w:bookmarkStart w:id="3" w:name="_Toc951374"/>
      <w:r w:rsidRPr="00382343">
        <w:t xml:space="preserve">B. </w:t>
      </w:r>
      <w:r w:rsidR="006940A9" w:rsidRPr="00382343">
        <w:t>C</w:t>
      </w:r>
      <w:r w:rsidR="00636783" w:rsidRPr="00382343">
        <w:t xml:space="preserve">ourse </w:t>
      </w:r>
      <w:r w:rsidR="00417BF7" w:rsidRPr="00382343">
        <w:t>O</w:t>
      </w:r>
      <w:r w:rsidRPr="00382343">
        <w:t>bjectives</w:t>
      </w:r>
      <w:r w:rsidR="00636783" w:rsidRPr="00382343">
        <w:t xml:space="preserve"> and </w:t>
      </w:r>
      <w:r w:rsidR="00417BF7" w:rsidRPr="00382343">
        <w:t>L</w:t>
      </w:r>
      <w:r w:rsidR="00636783" w:rsidRPr="00382343">
        <w:t xml:space="preserve">earning </w:t>
      </w:r>
      <w:r w:rsidR="00417BF7" w:rsidRPr="00382343">
        <w:t>O</w:t>
      </w:r>
      <w:r w:rsidR="00636783" w:rsidRPr="00382343">
        <w:t>utcomes</w:t>
      </w:r>
      <w:bookmarkEnd w:id="2"/>
      <w:bookmarkEnd w:id="3"/>
    </w:p>
    <w:tbl>
      <w:tblPr>
        <w:tblStyle w:val="TableGrid"/>
        <w:tblW w:w="0" w:type="auto"/>
        <w:tblLook w:val="04A0" w:firstRow="1" w:lastRow="0" w:firstColumn="1" w:lastColumn="0" w:noHBand="0" w:noVBand="1"/>
      </w:tblPr>
      <w:tblGrid>
        <w:gridCol w:w="9325"/>
      </w:tblGrid>
      <w:tr w:rsidR="00AA1554" w14:paraId="5FC4541F" w14:textId="77777777" w:rsidTr="005E4CF7">
        <w:tc>
          <w:tcPr>
            <w:tcW w:w="9325" w:type="dxa"/>
            <w:tcBorders>
              <w:top w:val="single" w:sz="12" w:space="0" w:color="auto"/>
              <w:left w:val="single" w:sz="12" w:space="0" w:color="auto"/>
              <w:bottom w:val="nil"/>
              <w:right w:val="single" w:sz="12" w:space="0" w:color="auto"/>
            </w:tcBorders>
          </w:tcPr>
          <w:p w14:paraId="2BEFE1BC" w14:textId="24E7A952" w:rsidR="004E406B" w:rsidRPr="00F17EC3" w:rsidRDefault="00AA1554" w:rsidP="008B5913">
            <w:pPr>
              <w:pStyle w:val="Heading2"/>
              <w:jc w:val="left"/>
              <w:rPr>
                <w:rFonts w:asciiTheme="majorBidi" w:hAnsiTheme="majorBidi" w:cstheme="majorBidi"/>
                <w:sz w:val="26"/>
                <w:szCs w:val="26"/>
              </w:rPr>
            </w:pPr>
            <w:bookmarkStart w:id="4" w:name="_Toc951375"/>
            <w:r w:rsidRPr="00F17EC3">
              <w:rPr>
                <w:rFonts w:asciiTheme="majorBidi" w:hAnsiTheme="majorBidi" w:cstheme="majorBidi"/>
                <w:sz w:val="26"/>
                <w:szCs w:val="26"/>
              </w:rPr>
              <w:t xml:space="preserve">1.  Course </w:t>
            </w:r>
            <w:r w:rsidR="00EB187C">
              <w:rPr>
                <w:rFonts w:asciiTheme="majorBidi" w:hAnsiTheme="majorBidi" w:cstheme="majorBidi"/>
                <w:sz w:val="26"/>
                <w:szCs w:val="26"/>
              </w:rPr>
              <w:t>D</w:t>
            </w:r>
            <w:r w:rsidRPr="00F17EC3">
              <w:rPr>
                <w:rFonts w:asciiTheme="majorBidi" w:hAnsiTheme="majorBidi" w:cstheme="majorBidi"/>
                <w:sz w:val="26"/>
                <w:szCs w:val="26"/>
              </w:rPr>
              <w:t>escription</w:t>
            </w:r>
            <w:bookmarkEnd w:id="4"/>
            <w:r w:rsidRPr="00F17EC3">
              <w:rPr>
                <w:rFonts w:asciiTheme="majorBidi" w:hAnsiTheme="majorBidi" w:cstheme="majorBidi"/>
                <w:sz w:val="26"/>
                <w:szCs w:val="26"/>
              </w:rPr>
              <w:t xml:space="preserve"> </w:t>
            </w:r>
          </w:p>
          <w:p w14:paraId="44D2A302" w14:textId="0A4C4B5E" w:rsidR="00AA1554" w:rsidRPr="00743E1A" w:rsidRDefault="006D5707" w:rsidP="008B5913">
            <w:pPr>
              <w:rPr>
                <w:sz w:val="20"/>
                <w:szCs w:val="20"/>
              </w:rPr>
            </w:pPr>
            <w:r w:rsidRPr="006D5707">
              <w:rPr>
                <w:sz w:val="20"/>
                <w:szCs w:val="20"/>
              </w:rPr>
              <w:t xml:space="preserve">The Internet of Things (IoT) is a distributed system, in which autonomous devices, sometimes called motes, collect environmental data (such as location, speed, temperature, humidity and sound level) or, more recently, medical data (such as heart rate, blood oxygen level and pulse rate). The data is collected across the network, aggregated and fed into business applications. Sensor and actuator networks, telemetry, data processing, distributed data bases, machine vision, AI and analytics are enablers for various applications, including environmental monitoring and control, agricultural monitoring and control, medical monitoring, habitat monitoring and military surveillance. In this subject, students learn the theory, the concepts and the practice of the new paradigm. By designing and developing a medium-complexity, IoT-based application, students learn new skills, learn the benefits of the technology and explore new models of service deployment and data delivery.  </w:t>
            </w:r>
          </w:p>
        </w:tc>
      </w:tr>
      <w:tr w:rsidR="00AA1554" w14:paraId="5D9CF27F" w14:textId="77777777" w:rsidTr="005E4CF7">
        <w:tc>
          <w:tcPr>
            <w:tcW w:w="9325" w:type="dxa"/>
            <w:tcBorders>
              <w:top w:val="nil"/>
              <w:left w:val="single" w:sz="12" w:space="0" w:color="auto"/>
              <w:bottom w:val="single" w:sz="12" w:space="0" w:color="auto"/>
              <w:right w:val="single" w:sz="12" w:space="0" w:color="auto"/>
            </w:tcBorders>
          </w:tcPr>
          <w:p w14:paraId="09DC25A5" w14:textId="14705741" w:rsidR="005922AF" w:rsidRDefault="005922AF" w:rsidP="008B5913">
            <w:pPr>
              <w:spacing w:line="276" w:lineRule="auto"/>
            </w:pPr>
          </w:p>
        </w:tc>
      </w:tr>
      <w:tr w:rsidR="00AA1554" w14:paraId="20C00896" w14:textId="77777777" w:rsidTr="005E4CF7">
        <w:tc>
          <w:tcPr>
            <w:tcW w:w="9325" w:type="dxa"/>
            <w:tcBorders>
              <w:top w:val="single" w:sz="12" w:space="0" w:color="auto"/>
              <w:left w:val="single" w:sz="12" w:space="0" w:color="auto"/>
              <w:bottom w:val="nil"/>
              <w:right w:val="single" w:sz="12" w:space="0" w:color="auto"/>
            </w:tcBorders>
          </w:tcPr>
          <w:p w14:paraId="690FDDE2" w14:textId="646207C8" w:rsidR="00AA1554" w:rsidRPr="005E4CF7" w:rsidRDefault="00AA1554" w:rsidP="005E4CF7">
            <w:pPr>
              <w:pStyle w:val="Heading2"/>
              <w:jc w:val="left"/>
              <w:rPr>
                <w:rFonts w:asciiTheme="majorBidi" w:hAnsiTheme="majorBidi" w:cstheme="majorBidi"/>
                <w:sz w:val="26"/>
                <w:szCs w:val="26"/>
              </w:rPr>
            </w:pPr>
            <w:bookmarkStart w:id="5" w:name="_Toc951376"/>
            <w:r w:rsidRPr="00E973FE">
              <w:rPr>
                <w:rFonts w:asciiTheme="majorBidi" w:hAnsiTheme="majorBidi" w:cstheme="majorBidi"/>
                <w:sz w:val="26"/>
                <w:szCs w:val="26"/>
              </w:rPr>
              <w:t>2. Course</w:t>
            </w:r>
            <w:r w:rsidR="002530BA">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00EB187C" w:rsidRPr="002530BA">
              <w:rPr>
                <w:rFonts w:asciiTheme="majorBidi" w:hAnsiTheme="majorBidi" w:cstheme="majorBidi"/>
                <w:sz w:val="26"/>
                <w:szCs w:val="26"/>
              </w:rPr>
              <w:t>O</w:t>
            </w:r>
            <w:r w:rsidRPr="002530BA">
              <w:rPr>
                <w:rFonts w:asciiTheme="majorBidi" w:hAnsiTheme="majorBidi" w:cstheme="majorBidi"/>
                <w:sz w:val="26"/>
                <w:szCs w:val="26"/>
              </w:rPr>
              <w:t>bjective</w:t>
            </w:r>
            <w:bookmarkEnd w:id="5"/>
          </w:p>
        </w:tc>
      </w:tr>
      <w:tr w:rsidR="00AA1554" w14:paraId="262467F2" w14:textId="77777777" w:rsidTr="005E4CF7">
        <w:tc>
          <w:tcPr>
            <w:tcW w:w="9325" w:type="dxa"/>
            <w:tcBorders>
              <w:top w:val="nil"/>
              <w:left w:val="single" w:sz="12" w:space="0" w:color="auto"/>
              <w:bottom w:val="single" w:sz="12" w:space="0" w:color="auto"/>
              <w:right w:val="single" w:sz="12" w:space="0" w:color="auto"/>
            </w:tcBorders>
          </w:tcPr>
          <w:p w14:paraId="2E48DDCE" w14:textId="77777777" w:rsidR="00683C9F" w:rsidRDefault="00683C9F" w:rsidP="00683C9F">
            <w:r>
              <w:t xml:space="preserve">After completing the course student will be able to  </w:t>
            </w:r>
          </w:p>
          <w:p w14:paraId="3C71F277" w14:textId="77777777" w:rsidR="00683C9F" w:rsidRDefault="00683C9F" w:rsidP="00683C9F"/>
          <w:p w14:paraId="7A6F95C5" w14:textId="77777777" w:rsidR="00683C9F" w:rsidRDefault="00683C9F" w:rsidP="00683C9F">
            <w:r>
              <w:t xml:space="preserve"> </w:t>
            </w:r>
          </w:p>
          <w:p w14:paraId="25D19EE7" w14:textId="77777777" w:rsidR="00683C9F" w:rsidRDefault="00683C9F" w:rsidP="00683C9F"/>
          <w:p w14:paraId="75C9D2F7" w14:textId="77777777" w:rsidR="00683C9F" w:rsidRDefault="00683C9F" w:rsidP="00683C9F">
            <w:r>
              <w:t xml:space="preserve">#1 Discuss the theory, concepts, terminologies, architecture of IoT and relevant skills and knowledge gained in IoT as a whole.   </w:t>
            </w:r>
          </w:p>
          <w:p w14:paraId="5AAF3FC5" w14:textId="77777777" w:rsidR="00683C9F" w:rsidRDefault="00683C9F" w:rsidP="00683C9F"/>
          <w:p w14:paraId="102E5417" w14:textId="77777777" w:rsidR="00683C9F" w:rsidRDefault="00683C9F" w:rsidP="00683C9F">
            <w:r>
              <w:t xml:space="preserve">#2 Explain an integrated, multidisciplinary approach for IoT based solutions, and apply it to real-world scenarios for building various applications  </w:t>
            </w:r>
          </w:p>
          <w:p w14:paraId="5C5CC2EE" w14:textId="77777777" w:rsidR="00683C9F" w:rsidRDefault="00683C9F" w:rsidP="00683C9F"/>
          <w:p w14:paraId="6DAF16B9" w14:textId="77777777" w:rsidR="00683C9F" w:rsidRDefault="00683C9F" w:rsidP="00683C9F">
            <w:r>
              <w:t xml:space="preserve">#3 Explain the principles of sensing/actuation, data transmission and processing, visualization and analytics, </w:t>
            </w:r>
            <w:proofErr w:type="gramStart"/>
            <w:r>
              <w:t>as well as,</w:t>
            </w:r>
            <w:proofErr w:type="gramEnd"/>
            <w:r>
              <w:t xml:space="preserve"> cyber security and privacy issues in IoT.  </w:t>
            </w:r>
          </w:p>
          <w:p w14:paraId="7107B77B" w14:textId="77777777" w:rsidR="00683C9F" w:rsidRDefault="00683C9F" w:rsidP="00683C9F"/>
          <w:p w14:paraId="5016E8B0" w14:textId="77777777" w:rsidR="00683C9F" w:rsidRDefault="00683C9F" w:rsidP="00683C9F">
            <w:r>
              <w:t xml:space="preserve">#4 Analyze, design and implement a distributed IoT system, its components and address its connectivity issues.  </w:t>
            </w:r>
          </w:p>
          <w:p w14:paraId="19E97D49" w14:textId="77777777" w:rsidR="00683C9F" w:rsidRDefault="00683C9F" w:rsidP="00683C9F"/>
          <w:p w14:paraId="2D7808BA" w14:textId="77777777" w:rsidR="00683C9F" w:rsidRDefault="00683C9F" w:rsidP="00683C9F">
            <w:r>
              <w:t xml:space="preserve">#5 Execute independent investigation of new IoT applications, methods, protocols, technologies, programming models and tools, </w:t>
            </w:r>
            <w:proofErr w:type="gramStart"/>
            <w:r>
              <w:t>as well as,</w:t>
            </w:r>
            <w:proofErr w:type="gramEnd"/>
            <w:r>
              <w:t xml:space="preserve"> application development concepts.  </w:t>
            </w:r>
          </w:p>
          <w:p w14:paraId="70F38BAD" w14:textId="77777777" w:rsidR="00683C9F" w:rsidRDefault="00683C9F" w:rsidP="00683C9F"/>
          <w:p w14:paraId="4A427052" w14:textId="77777777" w:rsidR="00683C9F" w:rsidRDefault="00683C9F" w:rsidP="00683C9F">
            <w:r>
              <w:t xml:space="preserve">#6 Evaluate model applicability, accuracy and limitations  </w:t>
            </w:r>
          </w:p>
          <w:p w14:paraId="71DBD905" w14:textId="77777777" w:rsidR="00683C9F" w:rsidRDefault="00683C9F" w:rsidP="00683C9F"/>
          <w:p w14:paraId="1A218FDA" w14:textId="77777777" w:rsidR="00683C9F" w:rsidRDefault="00683C9F" w:rsidP="00683C9F">
            <w:r>
              <w:t xml:space="preserve">#7 Communicate effectively in ways appropriate to the discipline, audience and purpose </w:t>
            </w:r>
          </w:p>
          <w:p w14:paraId="14985B91" w14:textId="77777777" w:rsidR="00683C9F" w:rsidRDefault="00683C9F" w:rsidP="00683C9F"/>
          <w:p w14:paraId="57EC1628" w14:textId="33FD7416" w:rsidR="005922AF" w:rsidRDefault="00683C9F" w:rsidP="00683C9F">
            <w:r>
              <w:t>#8 Recognize and appreciate the collaborative nature of IoT development and the teamwork involved</w:t>
            </w:r>
          </w:p>
          <w:p w14:paraId="02162209" w14:textId="7CA4C37A" w:rsidR="005922AF" w:rsidRDefault="005922AF" w:rsidP="008B5913"/>
        </w:tc>
      </w:tr>
    </w:tbl>
    <w:p w14:paraId="31910F2A" w14:textId="326F90E2" w:rsidR="00465FB7" w:rsidRPr="00465FB7" w:rsidRDefault="00725B79" w:rsidP="00465FB7">
      <w:pPr>
        <w:pStyle w:val="Heading2"/>
        <w:jc w:val="left"/>
        <w:rPr>
          <w:rFonts w:asciiTheme="majorBidi" w:hAnsiTheme="majorBidi" w:cstheme="majorBidi"/>
          <w:sz w:val="26"/>
          <w:szCs w:val="26"/>
        </w:rPr>
      </w:pPr>
      <w:bookmarkStart w:id="6" w:name="_Toc951377"/>
      <w:r w:rsidRPr="00E973FE">
        <w:rPr>
          <w:rFonts w:asciiTheme="majorBidi" w:hAnsiTheme="majorBidi" w:cstheme="majorBidi"/>
          <w:sz w:val="26"/>
          <w:szCs w:val="26"/>
        </w:rPr>
        <w:lastRenderedPageBreak/>
        <w:t>3</w:t>
      </w:r>
      <w:r w:rsidR="009203AA" w:rsidRPr="00E973FE">
        <w:rPr>
          <w:rFonts w:asciiTheme="majorBidi" w:hAnsiTheme="majorBidi" w:cstheme="majorBidi"/>
          <w:sz w:val="26"/>
          <w:szCs w:val="26"/>
        </w:rPr>
        <w:t>. Course Learning Outcomes</w:t>
      </w:r>
      <w:bookmarkEnd w:id="6"/>
      <w:r w:rsidR="009203AA" w:rsidRPr="00E973FE">
        <w:rPr>
          <w:rFonts w:asciiTheme="majorBidi" w:hAnsiTheme="majorBidi" w:cstheme="majorBidi"/>
          <w:sz w:val="26"/>
          <w:szCs w:val="26"/>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4"/>
        <w:gridCol w:w="7143"/>
        <w:gridCol w:w="1578"/>
      </w:tblGrid>
      <w:tr w:rsidR="006A74AB" w:rsidRPr="005D2DDD" w14:paraId="0F328927" w14:textId="77777777" w:rsidTr="00382343">
        <w:trPr>
          <w:tblHeader/>
        </w:trPr>
        <w:tc>
          <w:tcPr>
            <w:tcW w:w="7747"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24FF7FE6" w14:textId="4173609D" w:rsidR="006A74AB" w:rsidRPr="005D2DDD" w:rsidRDefault="006A74AB" w:rsidP="006A74AB">
            <w:pPr>
              <w:jc w:val="center"/>
              <w:rPr>
                <w:rFonts w:asciiTheme="majorBidi" w:hAnsiTheme="majorBidi" w:cstheme="majorBidi"/>
              </w:rPr>
            </w:pPr>
            <w:r w:rsidRPr="00D57D71">
              <w:rPr>
                <w:rFonts w:asciiTheme="majorBidi" w:hAnsiTheme="majorBidi" w:cstheme="majorBidi"/>
                <w:b/>
                <w:bCs/>
                <w:lang w:bidi="ar-EG"/>
              </w:rPr>
              <w:t>CLOs</w:t>
            </w:r>
          </w:p>
        </w:tc>
        <w:tc>
          <w:tcPr>
            <w:tcW w:w="15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5E78DAA" w14:textId="3E8692C6" w:rsidR="006A74AB" w:rsidRPr="00E116C0" w:rsidRDefault="006A74AB" w:rsidP="006A74AB">
            <w:pPr>
              <w:jc w:val="center"/>
              <w:rPr>
                <w:rFonts w:asciiTheme="majorBidi" w:hAnsiTheme="majorBidi" w:cstheme="majorBidi"/>
                <w:sz w:val="20"/>
                <w:szCs w:val="20"/>
                <w:rtl/>
                <w:lang w:bidi="ar-EG"/>
              </w:rPr>
            </w:pPr>
            <w:r w:rsidRPr="008A5F1E">
              <w:rPr>
                <w:rFonts w:asciiTheme="majorBidi" w:hAnsiTheme="majorBidi" w:cstheme="majorBidi"/>
                <w:b/>
                <w:bCs/>
                <w:lang w:bidi="ar-EG"/>
              </w:rPr>
              <w:t>Ali</w:t>
            </w:r>
            <w:r>
              <w:rPr>
                <w:rFonts w:asciiTheme="majorBidi" w:hAnsiTheme="majorBidi" w:cstheme="majorBidi"/>
                <w:b/>
                <w:bCs/>
                <w:lang w:bidi="ar-EG"/>
              </w:rPr>
              <w:t>gned</w:t>
            </w:r>
            <w:r>
              <w:rPr>
                <w:rFonts w:asciiTheme="majorBidi" w:hAnsiTheme="majorBidi" w:cstheme="majorBidi"/>
                <w:strike/>
                <w:sz w:val="18"/>
                <w:szCs w:val="18"/>
                <w:lang w:bidi="ar-EG"/>
              </w:rPr>
              <w:t xml:space="preserve"> </w:t>
            </w:r>
            <w:r w:rsidRPr="008A5F1E">
              <w:rPr>
                <w:rFonts w:asciiTheme="majorBidi" w:hAnsiTheme="majorBidi" w:cstheme="majorBidi"/>
                <w:b/>
                <w:bCs/>
                <w:lang w:bidi="ar-EG"/>
              </w:rPr>
              <w:t>PLOs</w:t>
            </w:r>
          </w:p>
        </w:tc>
      </w:tr>
      <w:tr w:rsidR="006A74AB" w:rsidRPr="005D2DDD" w14:paraId="750674F3" w14:textId="77777777" w:rsidTr="00382343">
        <w:tc>
          <w:tcPr>
            <w:tcW w:w="604"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20C46135" w14:textId="77777777" w:rsidR="006A74AB" w:rsidRPr="00DD0890" w:rsidRDefault="006A74AB" w:rsidP="006A74AB">
            <w:pPr>
              <w:jc w:val="center"/>
              <w:rPr>
                <w:rFonts w:asciiTheme="majorBidi" w:hAnsiTheme="majorBidi" w:cstheme="majorBidi"/>
              </w:rPr>
            </w:pPr>
            <w:r w:rsidRPr="00DD0890">
              <w:rPr>
                <w:rFonts w:asciiTheme="majorBidi" w:hAnsiTheme="majorBidi" w:cstheme="majorBidi"/>
              </w:rPr>
              <w:t>1</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28D1DF09" w14:textId="19478845" w:rsidR="006A74AB" w:rsidRPr="00382343" w:rsidRDefault="00DD0890" w:rsidP="006A74AB">
            <w:pPr>
              <w:jc w:val="lowKashida"/>
              <w:rPr>
                <w:rFonts w:asciiTheme="majorBidi" w:hAnsiTheme="majorBidi" w:cstheme="majorBidi"/>
                <w:b/>
                <w:bCs/>
                <w:highlight w:val="yellow"/>
                <w:lang w:bidi="ar-EG"/>
              </w:rPr>
            </w:pPr>
            <w:r w:rsidRPr="00DD0890">
              <w:rPr>
                <w:rFonts w:asciiTheme="majorBidi" w:hAnsiTheme="majorBidi" w:cstheme="majorBidi"/>
                <w:b/>
                <w:bCs/>
              </w:rPr>
              <w:t>Knowledge and Understanding</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65E3F3A2" w14:textId="77777777" w:rsidR="006A74AB" w:rsidRPr="00B4292A" w:rsidRDefault="006A74AB" w:rsidP="006A74AB">
            <w:pPr>
              <w:rPr>
                <w:rFonts w:asciiTheme="majorBidi" w:hAnsiTheme="majorBidi" w:cstheme="majorBidi"/>
              </w:rPr>
            </w:pPr>
          </w:p>
        </w:tc>
      </w:tr>
      <w:tr w:rsidR="006A74AB" w:rsidRPr="005D2DDD" w14:paraId="65BE9983"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13C18C16" w14:textId="77777777" w:rsidR="006A74AB" w:rsidRPr="00B4292A" w:rsidRDefault="006A74AB" w:rsidP="006A74AB">
            <w:pPr>
              <w:rPr>
                <w:rFonts w:asciiTheme="majorBidi" w:hAnsiTheme="majorBidi" w:cstheme="majorBidi"/>
              </w:rPr>
            </w:pPr>
            <w:r w:rsidRPr="00B4292A">
              <w:rPr>
                <w:rFonts w:asciiTheme="majorBidi" w:hAnsiTheme="majorBidi" w:cstheme="majorBidi"/>
              </w:rPr>
              <w:t>1.1</w:t>
            </w:r>
          </w:p>
        </w:tc>
        <w:tc>
          <w:tcPr>
            <w:tcW w:w="7143" w:type="dxa"/>
            <w:tcBorders>
              <w:top w:val="dashSmallGap" w:sz="4" w:space="0" w:color="auto"/>
              <w:left w:val="single" w:sz="8" w:space="0" w:color="auto"/>
              <w:bottom w:val="dashSmallGap" w:sz="4" w:space="0" w:color="auto"/>
            </w:tcBorders>
          </w:tcPr>
          <w:p w14:paraId="0327DA93" w14:textId="14B5B06B" w:rsidR="006A74AB" w:rsidRPr="00B4292A" w:rsidRDefault="00683C9F" w:rsidP="006A74AB">
            <w:pPr>
              <w:jc w:val="lowKashida"/>
              <w:rPr>
                <w:rFonts w:asciiTheme="majorBidi" w:hAnsiTheme="majorBidi" w:cstheme="majorBidi"/>
              </w:rPr>
            </w:pPr>
            <w:r w:rsidRPr="00683C9F">
              <w:rPr>
                <w:rFonts w:asciiTheme="majorBidi" w:hAnsiTheme="majorBidi" w:cstheme="majorBidi"/>
              </w:rPr>
              <w:t>Discuss the theory, concepts, terminologies, architecture of IoT and relevant skills and knowledge gained in IoT as a whole</w:t>
            </w:r>
          </w:p>
        </w:tc>
        <w:tc>
          <w:tcPr>
            <w:tcW w:w="1578" w:type="dxa"/>
            <w:tcBorders>
              <w:top w:val="dashSmallGap" w:sz="4" w:space="0" w:color="auto"/>
              <w:left w:val="single" w:sz="8" w:space="0" w:color="auto"/>
              <w:bottom w:val="dashSmallGap" w:sz="4" w:space="0" w:color="auto"/>
              <w:right w:val="single" w:sz="12" w:space="0" w:color="auto"/>
            </w:tcBorders>
          </w:tcPr>
          <w:p w14:paraId="28627F69" w14:textId="6CCA925B" w:rsidR="006A74AB" w:rsidRPr="00B4292A" w:rsidRDefault="00683C9F" w:rsidP="006A74AB">
            <w:pPr>
              <w:rPr>
                <w:rFonts w:asciiTheme="majorBidi" w:hAnsiTheme="majorBidi" w:cstheme="majorBidi"/>
              </w:rPr>
            </w:pPr>
            <w:r>
              <w:rPr>
                <w:rFonts w:asciiTheme="majorBidi" w:hAnsiTheme="majorBidi" w:cstheme="majorBidi"/>
              </w:rPr>
              <w:t>K2</w:t>
            </w:r>
          </w:p>
        </w:tc>
      </w:tr>
      <w:tr w:rsidR="006A74AB" w:rsidRPr="005D2DDD" w14:paraId="0E48819A"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5C142389" w14:textId="77777777" w:rsidR="006A74AB" w:rsidRPr="00B4292A" w:rsidRDefault="006A74AB" w:rsidP="006A74AB">
            <w:pPr>
              <w:rPr>
                <w:rFonts w:asciiTheme="majorBidi" w:hAnsiTheme="majorBidi" w:cstheme="majorBidi"/>
              </w:rPr>
            </w:pPr>
            <w:r w:rsidRPr="00B4292A">
              <w:rPr>
                <w:rFonts w:asciiTheme="majorBidi" w:hAnsiTheme="majorBidi" w:cstheme="majorBidi"/>
              </w:rPr>
              <w:t>1.2</w:t>
            </w:r>
          </w:p>
        </w:tc>
        <w:tc>
          <w:tcPr>
            <w:tcW w:w="7143" w:type="dxa"/>
            <w:tcBorders>
              <w:top w:val="dashSmallGap" w:sz="4" w:space="0" w:color="auto"/>
              <w:left w:val="single" w:sz="8" w:space="0" w:color="auto"/>
              <w:bottom w:val="dashSmallGap" w:sz="4" w:space="0" w:color="auto"/>
            </w:tcBorders>
          </w:tcPr>
          <w:p w14:paraId="0BA41CA8" w14:textId="753EC61D" w:rsidR="006A74AB" w:rsidRPr="00B4292A" w:rsidRDefault="00CE2944" w:rsidP="006A74AB">
            <w:pPr>
              <w:jc w:val="lowKashida"/>
              <w:rPr>
                <w:rFonts w:asciiTheme="majorBidi" w:hAnsiTheme="majorBidi" w:cstheme="majorBidi"/>
              </w:rPr>
            </w:pPr>
            <w:r w:rsidRPr="00CE2944">
              <w:rPr>
                <w:rFonts w:asciiTheme="majorBidi" w:hAnsiTheme="majorBidi" w:cstheme="majorBidi"/>
              </w:rPr>
              <w:t>Explain an integrated, multidisciplinary approach for IoT based solutions, and apply it to real-world scenarios for building various applications</w:t>
            </w:r>
          </w:p>
        </w:tc>
        <w:tc>
          <w:tcPr>
            <w:tcW w:w="1578" w:type="dxa"/>
            <w:tcBorders>
              <w:top w:val="dashSmallGap" w:sz="4" w:space="0" w:color="auto"/>
              <w:left w:val="single" w:sz="8" w:space="0" w:color="auto"/>
              <w:bottom w:val="dashSmallGap" w:sz="4" w:space="0" w:color="auto"/>
              <w:right w:val="single" w:sz="12" w:space="0" w:color="auto"/>
            </w:tcBorders>
          </w:tcPr>
          <w:p w14:paraId="4B156174" w14:textId="11840A62" w:rsidR="006A74AB" w:rsidRPr="00B4292A" w:rsidRDefault="00CE2944" w:rsidP="006A74AB">
            <w:pPr>
              <w:rPr>
                <w:rFonts w:asciiTheme="majorBidi" w:hAnsiTheme="majorBidi" w:cstheme="majorBidi"/>
              </w:rPr>
            </w:pPr>
            <w:r>
              <w:rPr>
                <w:rFonts w:asciiTheme="majorBidi" w:hAnsiTheme="majorBidi" w:cstheme="majorBidi"/>
              </w:rPr>
              <w:t>K</w:t>
            </w:r>
            <w:proofErr w:type="gramStart"/>
            <w:r>
              <w:rPr>
                <w:rFonts w:asciiTheme="majorBidi" w:hAnsiTheme="majorBidi" w:cstheme="majorBidi"/>
              </w:rPr>
              <w:t>1,K2</w:t>
            </w:r>
            <w:proofErr w:type="gramEnd"/>
          </w:p>
        </w:tc>
      </w:tr>
      <w:tr w:rsidR="006A74AB" w:rsidRPr="005D2DDD" w14:paraId="4AD6579E"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0EA097FC" w14:textId="77777777" w:rsidR="006A74AB" w:rsidRPr="00B4292A" w:rsidRDefault="006A74AB" w:rsidP="006A74AB">
            <w:pPr>
              <w:rPr>
                <w:rFonts w:asciiTheme="majorBidi" w:hAnsiTheme="majorBidi" w:cstheme="majorBidi"/>
              </w:rPr>
            </w:pPr>
            <w:r w:rsidRPr="00B4292A">
              <w:rPr>
                <w:rFonts w:asciiTheme="majorBidi" w:hAnsiTheme="majorBidi" w:cstheme="majorBidi"/>
              </w:rPr>
              <w:t>1.3</w:t>
            </w:r>
          </w:p>
        </w:tc>
        <w:tc>
          <w:tcPr>
            <w:tcW w:w="7143" w:type="dxa"/>
            <w:tcBorders>
              <w:top w:val="dashSmallGap" w:sz="4" w:space="0" w:color="auto"/>
              <w:left w:val="single" w:sz="8" w:space="0" w:color="auto"/>
              <w:bottom w:val="dashSmallGap" w:sz="4" w:space="0" w:color="auto"/>
            </w:tcBorders>
          </w:tcPr>
          <w:p w14:paraId="41F36A60" w14:textId="596F5436" w:rsidR="006A74AB" w:rsidRPr="00B4292A" w:rsidRDefault="00CE2944" w:rsidP="006A74AB">
            <w:pPr>
              <w:jc w:val="lowKashida"/>
              <w:rPr>
                <w:rFonts w:asciiTheme="majorBidi" w:hAnsiTheme="majorBidi" w:cstheme="majorBidi"/>
              </w:rPr>
            </w:pPr>
            <w:r w:rsidRPr="00CE2944">
              <w:rPr>
                <w:rFonts w:asciiTheme="majorBidi" w:hAnsiTheme="majorBidi" w:cstheme="majorBidi"/>
              </w:rPr>
              <w:t xml:space="preserve">Explain the principles of sensing/actuation, data transmission and processing, visualization and analytics, </w:t>
            </w:r>
            <w:proofErr w:type="gramStart"/>
            <w:r w:rsidRPr="00CE2944">
              <w:rPr>
                <w:rFonts w:asciiTheme="majorBidi" w:hAnsiTheme="majorBidi" w:cstheme="majorBidi"/>
              </w:rPr>
              <w:t>as well as,</w:t>
            </w:r>
            <w:proofErr w:type="gramEnd"/>
            <w:r w:rsidRPr="00CE2944">
              <w:rPr>
                <w:rFonts w:asciiTheme="majorBidi" w:hAnsiTheme="majorBidi" w:cstheme="majorBidi"/>
              </w:rPr>
              <w:t xml:space="preserve"> cyber security and privacy issues in IoT.  </w:t>
            </w:r>
          </w:p>
        </w:tc>
        <w:tc>
          <w:tcPr>
            <w:tcW w:w="1578" w:type="dxa"/>
            <w:tcBorders>
              <w:top w:val="dashSmallGap" w:sz="4" w:space="0" w:color="auto"/>
              <w:left w:val="single" w:sz="8" w:space="0" w:color="auto"/>
              <w:bottom w:val="dashSmallGap" w:sz="4" w:space="0" w:color="auto"/>
              <w:right w:val="single" w:sz="12" w:space="0" w:color="auto"/>
            </w:tcBorders>
          </w:tcPr>
          <w:p w14:paraId="114CD00E" w14:textId="39FE7CB1" w:rsidR="006A74AB" w:rsidRPr="00B4292A" w:rsidRDefault="00CE2944" w:rsidP="006A74AB">
            <w:pPr>
              <w:rPr>
                <w:rFonts w:asciiTheme="majorBidi" w:hAnsiTheme="majorBidi" w:cstheme="majorBidi"/>
              </w:rPr>
            </w:pPr>
            <w:r>
              <w:rPr>
                <w:rFonts w:asciiTheme="majorBidi" w:hAnsiTheme="majorBidi" w:cstheme="majorBidi"/>
              </w:rPr>
              <w:t>K2</w:t>
            </w:r>
          </w:p>
        </w:tc>
      </w:tr>
      <w:tr w:rsidR="006A74AB" w:rsidRPr="005D2DDD" w14:paraId="614C2691" w14:textId="77777777" w:rsidTr="006A74AB">
        <w:tc>
          <w:tcPr>
            <w:tcW w:w="604" w:type="dxa"/>
            <w:tcBorders>
              <w:top w:val="dashSmallGap" w:sz="4" w:space="0" w:color="auto"/>
              <w:left w:val="single" w:sz="12" w:space="0" w:color="auto"/>
              <w:bottom w:val="single" w:sz="8" w:space="0" w:color="auto"/>
              <w:right w:val="single" w:sz="8" w:space="0" w:color="auto"/>
            </w:tcBorders>
          </w:tcPr>
          <w:p w14:paraId="1BEC1A86" w14:textId="77777777" w:rsidR="006A74AB" w:rsidRPr="00B4292A" w:rsidRDefault="006A74AB" w:rsidP="006A74AB">
            <w:pPr>
              <w:rPr>
                <w:rFonts w:asciiTheme="majorBidi" w:hAnsiTheme="majorBidi" w:cstheme="majorBidi"/>
              </w:rPr>
            </w:pPr>
            <w:r w:rsidRPr="00B4292A">
              <w:rPr>
                <w:rFonts w:asciiTheme="majorBidi" w:hAnsiTheme="majorBidi" w:cstheme="majorBidi"/>
              </w:rPr>
              <w:t>1...</w:t>
            </w:r>
          </w:p>
        </w:tc>
        <w:tc>
          <w:tcPr>
            <w:tcW w:w="7143" w:type="dxa"/>
            <w:tcBorders>
              <w:top w:val="dashSmallGap" w:sz="4" w:space="0" w:color="auto"/>
              <w:left w:val="single" w:sz="8" w:space="0" w:color="auto"/>
              <w:bottom w:val="single" w:sz="8" w:space="0" w:color="auto"/>
            </w:tcBorders>
          </w:tcPr>
          <w:p w14:paraId="4BC23D27"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8" w:space="0" w:color="auto"/>
              <w:right w:val="single" w:sz="12" w:space="0" w:color="auto"/>
            </w:tcBorders>
          </w:tcPr>
          <w:p w14:paraId="1D1C49E9" w14:textId="77777777" w:rsidR="006A74AB" w:rsidRPr="00B4292A" w:rsidRDefault="006A74AB" w:rsidP="006A74AB">
            <w:pPr>
              <w:rPr>
                <w:rFonts w:asciiTheme="majorBidi" w:hAnsiTheme="majorBidi" w:cstheme="majorBidi"/>
              </w:rPr>
            </w:pPr>
          </w:p>
        </w:tc>
      </w:tr>
      <w:tr w:rsidR="006A74AB" w:rsidRPr="005D2DDD" w14:paraId="1B154267"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417067FC" w14:textId="77777777"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2</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10520A30" w14:textId="6A592A96" w:rsidR="006A74AB" w:rsidRPr="00E02FB7" w:rsidRDefault="006A74AB" w:rsidP="006A74AB">
            <w:pPr>
              <w:jc w:val="lowKashida"/>
              <w:rPr>
                <w:rFonts w:asciiTheme="majorBidi" w:hAnsiTheme="majorBidi" w:cstheme="majorBidi"/>
                <w:b/>
                <w:bCs/>
                <w:lang w:bidi="ar-EG"/>
              </w:rPr>
            </w:pPr>
            <w:r w:rsidRPr="00EA680B">
              <w:rPr>
                <w:rFonts w:asciiTheme="majorBidi" w:hAnsiTheme="majorBidi" w:cstheme="majorBidi"/>
                <w:b/>
                <w:bCs/>
              </w:rPr>
              <w:t>Skills</w:t>
            </w:r>
            <w:r>
              <w:rPr>
                <w:rFonts w:asciiTheme="majorBidi" w:hAnsiTheme="majorBidi" w:cstheme="majorBidi"/>
                <w:b/>
                <w:bCs/>
              </w:rPr>
              <w:t xml:space="preserve"> :</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3DE526FB" w14:textId="77777777" w:rsidR="006A74AB" w:rsidRPr="00B4292A" w:rsidRDefault="006A74AB" w:rsidP="006A74AB">
            <w:pPr>
              <w:rPr>
                <w:rFonts w:asciiTheme="majorBidi" w:hAnsiTheme="majorBidi" w:cstheme="majorBidi"/>
              </w:rPr>
            </w:pPr>
          </w:p>
        </w:tc>
      </w:tr>
      <w:tr w:rsidR="006A74AB" w:rsidRPr="005D2DDD" w14:paraId="18D61DD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19A12D61" w14:textId="77777777" w:rsidR="006A74AB" w:rsidRPr="00B4292A" w:rsidRDefault="006A74AB" w:rsidP="006A74AB">
            <w:pPr>
              <w:rPr>
                <w:rFonts w:asciiTheme="majorBidi" w:hAnsiTheme="majorBidi" w:cstheme="majorBidi"/>
              </w:rPr>
            </w:pPr>
            <w:r w:rsidRPr="00B4292A">
              <w:rPr>
                <w:rFonts w:asciiTheme="majorBidi" w:hAnsiTheme="majorBidi" w:cstheme="majorBidi"/>
              </w:rPr>
              <w:t>2.1</w:t>
            </w:r>
          </w:p>
        </w:tc>
        <w:tc>
          <w:tcPr>
            <w:tcW w:w="7143" w:type="dxa"/>
            <w:tcBorders>
              <w:top w:val="dashSmallGap" w:sz="4" w:space="0" w:color="auto"/>
              <w:left w:val="single" w:sz="8" w:space="0" w:color="auto"/>
              <w:bottom w:val="single" w:sz="12" w:space="0" w:color="auto"/>
            </w:tcBorders>
          </w:tcPr>
          <w:p w14:paraId="5756B269" w14:textId="3015B62E" w:rsidR="006A74AB" w:rsidRPr="00B4292A" w:rsidRDefault="001D1C16" w:rsidP="006A74AB">
            <w:pPr>
              <w:jc w:val="lowKashida"/>
              <w:rPr>
                <w:rFonts w:asciiTheme="majorBidi" w:hAnsiTheme="majorBidi" w:cstheme="majorBidi"/>
              </w:rPr>
            </w:pPr>
            <w:r w:rsidRPr="001D1C16">
              <w:rPr>
                <w:rFonts w:asciiTheme="majorBidi" w:hAnsiTheme="majorBidi" w:cstheme="majorBidi"/>
              </w:rPr>
              <w:t>Evaluate model applicability, accuracy and limitations</w:t>
            </w:r>
          </w:p>
        </w:tc>
        <w:tc>
          <w:tcPr>
            <w:tcW w:w="1578" w:type="dxa"/>
            <w:tcBorders>
              <w:top w:val="dashSmallGap" w:sz="4" w:space="0" w:color="auto"/>
              <w:left w:val="single" w:sz="8" w:space="0" w:color="auto"/>
              <w:bottom w:val="single" w:sz="12" w:space="0" w:color="auto"/>
              <w:right w:val="single" w:sz="12" w:space="0" w:color="auto"/>
            </w:tcBorders>
          </w:tcPr>
          <w:p w14:paraId="1739A0AF" w14:textId="71C0C0D5" w:rsidR="006A74AB" w:rsidRPr="00B4292A" w:rsidRDefault="001D1C16" w:rsidP="006A74AB">
            <w:pPr>
              <w:rPr>
                <w:rFonts w:asciiTheme="majorBidi" w:hAnsiTheme="majorBidi" w:cstheme="majorBidi"/>
              </w:rPr>
            </w:pPr>
            <w:r>
              <w:rPr>
                <w:rFonts w:asciiTheme="majorBidi" w:hAnsiTheme="majorBidi" w:cstheme="majorBidi"/>
              </w:rPr>
              <w:t>S1</w:t>
            </w:r>
          </w:p>
        </w:tc>
      </w:tr>
      <w:tr w:rsidR="006A74AB" w:rsidRPr="005D2DDD" w14:paraId="126C211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6943606C" w14:textId="77777777" w:rsidR="006A74AB" w:rsidRPr="00B4292A" w:rsidRDefault="006A74AB" w:rsidP="006A74AB">
            <w:pPr>
              <w:rPr>
                <w:rFonts w:asciiTheme="majorBidi" w:hAnsiTheme="majorBidi" w:cstheme="majorBidi"/>
              </w:rPr>
            </w:pPr>
            <w:r w:rsidRPr="00B4292A">
              <w:rPr>
                <w:rFonts w:asciiTheme="majorBidi" w:hAnsiTheme="majorBidi" w:cstheme="majorBidi"/>
              </w:rPr>
              <w:t>2.2</w:t>
            </w:r>
          </w:p>
        </w:tc>
        <w:tc>
          <w:tcPr>
            <w:tcW w:w="7143" w:type="dxa"/>
            <w:tcBorders>
              <w:top w:val="dashSmallGap" w:sz="4" w:space="0" w:color="auto"/>
              <w:left w:val="single" w:sz="8" w:space="0" w:color="auto"/>
              <w:bottom w:val="single" w:sz="12" w:space="0" w:color="auto"/>
            </w:tcBorders>
          </w:tcPr>
          <w:p w14:paraId="58D70C97" w14:textId="584331B9" w:rsidR="006A74AB" w:rsidRPr="00B4292A" w:rsidRDefault="001D1C16" w:rsidP="006A74AB">
            <w:pPr>
              <w:jc w:val="lowKashida"/>
              <w:rPr>
                <w:rFonts w:asciiTheme="majorBidi" w:hAnsiTheme="majorBidi" w:cstheme="majorBidi"/>
              </w:rPr>
            </w:pPr>
            <w:r w:rsidRPr="001D1C16">
              <w:rPr>
                <w:rFonts w:asciiTheme="majorBidi" w:hAnsiTheme="majorBidi" w:cstheme="majorBidi"/>
              </w:rPr>
              <w:t>Analyze, design and implement a distributed IoT system, its components and address its connectivity issues.</w:t>
            </w:r>
          </w:p>
        </w:tc>
        <w:tc>
          <w:tcPr>
            <w:tcW w:w="1578" w:type="dxa"/>
            <w:tcBorders>
              <w:top w:val="dashSmallGap" w:sz="4" w:space="0" w:color="auto"/>
              <w:left w:val="single" w:sz="8" w:space="0" w:color="auto"/>
              <w:bottom w:val="single" w:sz="12" w:space="0" w:color="auto"/>
              <w:right w:val="single" w:sz="12" w:space="0" w:color="auto"/>
            </w:tcBorders>
          </w:tcPr>
          <w:p w14:paraId="3331A3F8" w14:textId="4D9B10F4" w:rsidR="006A74AB" w:rsidRPr="00B4292A" w:rsidRDefault="001D1C16" w:rsidP="006A74AB">
            <w:pPr>
              <w:rPr>
                <w:rFonts w:asciiTheme="majorBidi" w:hAnsiTheme="majorBidi" w:cstheme="majorBidi"/>
              </w:rPr>
            </w:pPr>
            <w:r>
              <w:rPr>
                <w:rFonts w:asciiTheme="majorBidi" w:hAnsiTheme="majorBidi" w:cstheme="majorBidi"/>
              </w:rPr>
              <w:t>S</w:t>
            </w:r>
            <w:proofErr w:type="gramStart"/>
            <w:r>
              <w:rPr>
                <w:rFonts w:asciiTheme="majorBidi" w:hAnsiTheme="majorBidi" w:cstheme="majorBidi"/>
              </w:rPr>
              <w:t>1,S</w:t>
            </w:r>
            <w:proofErr w:type="gramEnd"/>
            <w:r w:rsidR="002C333C">
              <w:rPr>
                <w:rFonts w:asciiTheme="majorBidi" w:hAnsiTheme="majorBidi" w:cstheme="majorBidi"/>
              </w:rPr>
              <w:t>4</w:t>
            </w:r>
          </w:p>
        </w:tc>
      </w:tr>
      <w:tr w:rsidR="006A74AB" w:rsidRPr="005D2DDD" w14:paraId="1277DD8C" w14:textId="77777777" w:rsidTr="006A74AB">
        <w:tc>
          <w:tcPr>
            <w:tcW w:w="604" w:type="dxa"/>
            <w:tcBorders>
              <w:top w:val="dashSmallGap" w:sz="4" w:space="0" w:color="auto"/>
              <w:left w:val="single" w:sz="12" w:space="0" w:color="auto"/>
              <w:bottom w:val="single" w:sz="12" w:space="0" w:color="auto"/>
              <w:right w:val="single" w:sz="8" w:space="0" w:color="auto"/>
            </w:tcBorders>
          </w:tcPr>
          <w:p w14:paraId="593E011D" w14:textId="77777777" w:rsidR="006A74AB" w:rsidRPr="00B4292A" w:rsidRDefault="006A74AB" w:rsidP="006A74AB">
            <w:pPr>
              <w:rPr>
                <w:rFonts w:asciiTheme="majorBidi" w:hAnsiTheme="majorBidi" w:cstheme="majorBidi"/>
              </w:rPr>
            </w:pPr>
            <w:r w:rsidRPr="00B4292A">
              <w:rPr>
                <w:rFonts w:asciiTheme="majorBidi" w:hAnsiTheme="majorBidi" w:cstheme="majorBidi"/>
              </w:rPr>
              <w:t>2.3</w:t>
            </w:r>
          </w:p>
        </w:tc>
        <w:tc>
          <w:tcPr>
            <w:tcW w:w="7143" w:type="dxa"/>
            <w:tcBorders>
              <w:top w:val="dashSmallGap" w:sz="4" w:space="0" w:color="auto"/>
              <w:left w:val="single" w:sz="8" w:space="0" w:color="auto"/>
              <w:bottom w:val="single" w:sz="12" w:space="0" w:color="auto"/>
            </w:tcBorders>
          </w:tcPr>
          <w:p w14:paraId="3ABD913F"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5045685" w14:textId="77777777" w:rsidR="006A74AB" w:rsidRPr="00B4292A" w:rsidRDefault="006A74AB" w:rsidP="006A74AB">
            <w:pPr>
              <w:rPr>
                <w:rFonts w:asciiTheme="majorBidi" w:hAnsiTheme="majorBidi" w:cstheme="majorBidi"/>
              </w:rPr>
            </w:pPr>
          </w:p>
        </w:tc>
      </w:tr>
      <w:tr w:rsidR="006A74AB" w:rsidRPr="005D2DDD" w14:paraId="29AD60D2" w14:textId="77777777" w:rsidTr="006A74AB">
        <w:tc>
          <w:tcPr>
            <w:tcW w:w="604" w:type="dxa"/>
            <w:tcBorders>
              <w:top w:val="dashSmallGap" w:sz="4" w:space="0" w:color="auto"/>
              <w:left w:val="single" w:sz="12" w:space="0" w:color="auto"/>
              <w:bottom w:val="single" w:sz="8" w:space="0" w:color="auto"/>
              <w:right w:val="single" w:sz="8" w:space="0" w:color="auto"/>
            </w:tcBorders>
          </w:tcPr>
          <w:p w14:paraId="1B7B044D" w14:textId="77777777" w:rsidR="006A74AB" w:rsidRPr="00B4292A" w:rsidRDefault="006A74AB" w:rsidP="006A74AB">
            <w:pPr>
              <w:rPr>
                <w:rFonts w:asciiTheme="majorBidi" w:hAnsiTheme="majorBidi" w:cstheme="majorBidi"/>
              </w:rPr>
            </w:pPr>
            <w:r w:rsidRPr="00B4292A">
              <w:rPr>
                <w:rFonts w:asciiTheme="majorBidi" w:hAnsiTheme="majorBidi" w:cstheme="majorBidi"/>
              </w:rPr>
              <w:t>2...</w:t>
            </w:r>
          </w:p>
        </w:tc>
        <w:tc>
          <w:tcPr>
            <w:tcW w:w="7143" w:type="dxa"/>
            <w:tcBorders>
              <w:top w:val="dashSmallGap" w:sz="4" w:space="0" w:color="auto"/>
              <w:left w:val="single" w:sz="8" w:space="0" w:color="auto"/>
              <w:bottom w:val="single" w:sz="8" w:space="0" w:color="auto"/>
            </w:tcBorders>
          </w:tcPr>
          <w:p w14:paraId="5960B98A"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8" w:space="0" w:color="auto"/>
              <w:right w:val="single" w:sz="12" w:space="0" w:color="auto"/>
            </w:tcBorders>
          </w:tcPr>
          <w:p w14:paraId="0F43735D" w14:textId="77777777" w:rsidR="006A74AB" w:rsidRPr="00B4292A" w:rsidRDefault="006A74AB" w:rsidP="006A74AB">
            <w:pPr>
              <w:rPr>
                <w:rFonts w:asciiTheme="majorBidi" w:hAnsiTheme="majorBidi" w:cstheme="majorBidi"/>
              </w:rPr>
            </w:pPr>
          </w:p>
        </w:tc>
      </w:tr>
      <w:tr w:rsidR="006A74AB" w:rsidRPr="005D2DDD" w14:paraId="556C04B6"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B682E4E" w14:textId="77777777"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3</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66C55441" w14:textId="52798220" w:rsidR="006A74AB" w:rsidRPr="00382343" w:rsidRDefault="006174D3" w:rsidP="006A74AB">
            <w:pPr>
              <w:jc w:val="lowKashida"/>
              <w:rPr>
                <w:rFonts w:asciiTheme="majorBidi" w:hAnsiTheme="majorBidi" w:cstheme="majorBidi"/>
                <w:b/>
                <w:bCs/>
                <w:highlight w:val="yellow"/>
                <w:lang w:bidi="ar-EG"/>
              </w:rPr>
            </w:pPr>
            <w:r w:rsidRPr="00DD0890">
              <w:rPr>
                <w:rFonts w:asciiTheme="majorBidi" w:hAnsiTheme="majorBidi" w:cstheme="majorBidi"/>
                <w:b/>
                <w:bCs/>
              </w:rPr>
              <w:t>Values</w:t>
            </w:r>
            <w:r w:rsidR="006A74AB" w:rsidRPr="00DD0890">
              <w:rPr>
                <w:rFonts w:asciiTheme="majorBidi" w:hAnsiTheme="majorBidi" w:cstheme="majorBidi"/>
                <w:b/>
                <w:bCs/>
              </w:rPr>
              <w:t>:</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5B61E3C6" w14:textId="77777777" w:rsidR="006A74AB" w:rsidRPr="00B4292A" w:rsidRDefault="006A74AB" w:rsidP="006A74AB">
            <w:pPr>
              <w:rPr>
                <w:rFonts w:asciiTheme="majorBidi" w:hAnsiTheme="majorBidi" w:cstheme="majorBidi"/>
              </w:rPr>
            </w:pPr>
          </w:p>
        </w:tc>
      </w:tr>
      <w:tr w:rsidR="006A74AB" w:rsidRPr="005D2DDD" w14:paraId="0D335778" w14:textId="77777777" w:rsidTr="006A74AB">
        <w:tc>
          <w:tcPr>
            <w:tcW w:w="604" w:type="dxa"/>
            <w:tcBorders>
              <w:top w:val="dashSmallGap" w:sz="4" w:space="0" w:color="auto"/>
              <w:left w:val="single" w:sz="12" w:space="0" w:color="auto"/>
              <w:bottom w:val="single" w:sz="12" w:space="0" w:color="auto"/>
              <w:right w:val="single" w:sz="8" w:space="0" w:color="auto"/>
            </w:tcBorders>
          </w:tcPr>
          <w:p w14:paraId="2BFD9588" w14:textId="77777777" w:rsidR="006A74AB" w:rsidRPr="00B4292A" w:rsidRDefault="006A74AB" w:rsidP="006A74AB">
            <w:pPr>
              <w:rPr>
                <w:rFonts w:asciiTheme="majorBidi" w:hAnsiTheme="majorBidi" w:cstheme="majorBidi"/>
              </w:rPr>
            </w:pPr>
            <w:r w:rsidRPr="00B4292A">
              <w:rPr>
                <w:rFonts w:asciiTheme="majorBidi" w:hAnsiTheme="majorBidi" w:cstheme="majorBidi"/>
              </w:rPr>
              <w:t>3.1</w:t>
            </w:r>
          </w:p>
        </w:tc>
        <w:tc>
          <w:tcPr>
            <w:tcW w:w="7143" w:type="dxa"/>
            <w:tcBorders>
              <w:top w:val="dashSmallGap" w:sz="4" w:space="0" w:color="auto"/>
              <w:left w:val="single" w:sz="8" w:space="0" w:color="auto"/>
              <w:bottom w:val="single" w:sz="12" w:space="0" w:color="auto"/>
            </w:tcBorders>
          </w:tcPr>
          <w:p w14:paraId="3A5E4CF6"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1EA1BA6" w14:textId="77777777" w:rsidR="006A74AB" w:rsidRPr="00B4292A" w:rsidRDefault="006A74AB" w:rsidP="006A74AB">
            <w:pPr>
              <w:rPr>
                <w:rFonts w:asciiTheme="majorBidi" w:hAnsiTheme="majorBidi" w:cstheme="majorBidi"/>
              </w:rPr>
            </w:pPr>
          </w:p>
        </w:tc>
      </w:tr>
      <w:tr w:rsidR="006A74AB" w:rsidRPr="005D2DDD" w14:paraId="2E32D17F" w14:textId="77777777" w:rsidTr="006A74AB">
        <w:tc>
          <w:tcPr>
            <w:tcW w:w="604" w:type="dxa"/>
            <w:tcBorders>
              <w:top w:val="dashSmallGap" w:sz="4" w:space="0" w:color="auto"/>
              <w:left w:val="single" w:sz="12" w:space="0" w:color="auto"/>
              <w:bottom w:val="single" w:sz="12" w:space="0" w:color="auto"/>
              <w:right w:val="single" w:sz="8" w:space="0" w:color="auto"/>
            </w:tcBorders>
          </w:tcPr>
          <w:p w14:paraId="05AF57DD" w14:textId="77777777" w:rsidR="006A74AB" w:rsidRPr="00B4292A" w:rsidRDefault="006A74AB" w:rsidP="006A74AB">
            <w:pPr>
              <w:rPr>
                <w:rFonts w:asciiTheme="majorBidi" w:hAnsiTheme="majorBidi" w:cstheme="majorBidi"/>
              </w:rPr>
            </w:pPr>
            <w:r w:rsidRPr="00B4292A">
              <w:rPr>
                <w:rFonts w:asciiTheme="majorBidi" w:hAnsiTheme="majorBidi" w:cstheme="majorBidi"/>
              </w:rPr>
              <w:t>3.2</w:t>
            </w:r>
          </w:p>
        </w:tc>
        <w:tc>
          <w:tcPr>
            <w:tcW w:w="7143" w:type="dxa"/>
            <w:tcBorders>
              <w:top w:val="dashSmallGap" w:sz="4" w:space="0" w:color="auto"/>
              <w:left w:val="single" w:sz="8" w:space="0" w:color="auto"/>
              <w:bottom w:val="single" w:sz="12" w:space="0" w:color="auto"/>
            </w:tcBorders>
          </w:tcPr>
          <w:p w14:paraId="32CA6569"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58CF9277" w14:textId="77777777" w:rsidR="006A74AB" w:rsidRPr="00B4292A" w:rsidRDefault="006A74AB" w:rsidP="006A74AB">
            <w:pPr>
              <w:rPr>
                <w:rFonts w:asciiTheme="majorBidi" w:hAnsiTheme="majorBidi" w:cstheme="majorBidi"/>
              </w:rPr>
            </w:pPr>
          </w:p>
        </w:tc>
      </w:tr>
      <w:tr w:rsidR="006A74AB" w:rsidRPr="005D2DDD" w14:paraId="5EF62035" w14:textId="77777777" w:rsidTr="006A74AB">
        <w:tc>
          <w:tcPr>
            <w:tcW w:w="604" w:type="dxa"/>
            <w:tcBorders>
              <w:top w:val="dashSmallGap" w:sz="4" w:space="0" w:color="auto"/>
              <w:left w:val="single" w:sz="12" w:space="0" w:color="auto"/>
              <w:bottom w:val="single" w:sz="12" w:space="0" w:color="auto"/>
              <w:right w:val="single" w:sz="8" w:space="0" w:color="auto"/>
            </w:tcBorders>
          </w:tcPr>
          <w:p w14:paraId="6E9BCF0C" w14:textId="77777777" w:rsidR="006A74AB" w:rsidRPr="00B4292A" w:rsidRDefault="006A74AB" w:rsidP="006A74AB">
            <w:pPr>
              <w:rPr>
                <w:rFonts w:asciiTheme="majorBidi" w:hAnsiTheme="majorBidi" w:cstheme="majorBidi"/>
              </w:rPr>
            </w:pPr>
            <w:r w:rsidRPr="00B4292A">
              <w:rPr>
                <w:rFonts w:asciiTheme="majorBidi" w:hAnsiTheme="majorBidi" w:cstheme="majorBidi"/>
              </w:rPr>
              <w:t>3.3</w:t>
            </w:r>
          </w:p>
        </w:tc>
        <w:tc>
          <w:tcPr>
            <w:tcW w:w="7143" w:type="dxa"/>
            <w:tcBorders>
              <w:top w:val="dashSmallGap" w:sz="4" w:space="0" w:color="auto"/>
              <w:left w:val="single" w:sz="8" w:space="0" w:color="auto"/>
              <w:bottom w:val="single" w:sz="12" w:space="0" w:color="auto"/>
            </w:tcBorders>
          </w:tcPr>
          <w:p w14:paraId="6A62FE5C"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0C48C68F" w14:textId="77777777" w:rsidR="006A74AB" w:rsidRPr="00B4292A" w:rsidRDefault="006A74AB" w:rsidP="006A74AB">
            <w:pPr>
              <w:rPr>
                <w:rFonts w:asciiTheme="majorBidi" w:hAnsiTheme="majorBidi" w:cstheme="majorBidi"/>
              </w:rPr>
            </w:pPr>
          </w:p>
        </w:tc>
      </w:tr>
      <w:tr w:rsidR="006A74AB" w:rsidRPr="005D2DDD" w14:paraId="7D0CD3F4" w14:textId="77777777" w:rsidTr="006A74AB">
        <w:tc>
          <w:tcPr>
            <w:tcW w:w="604" w:type="dxa"/>
            <w:tcBorders>
              <w:top w:val="dashSmallGap" w:sz="4" w:space="0" w:color="auto"/>
              <w:left w:val="single" w:sz="12" w:space="0" w:color="auto"/>
              <w:bottom w:val="single" w:sz="12" w:space="0" w:color="auto"/>
              <w:right w:val="single" w:sz="8" w:space="0" w:color="auto"/>
            </w:tcBorders>
          </w:tcPr>
          <w:p w14:paraId="233E7D4D" w14:textId="77777777" w:rsidR="006A74AB" w:rsidRPr="00B4292A" w:rsidRDefault="006A74AB" w:rsidP="006A74AB">
            <w:pPr>
              <w:rPr>
                <w:rFonts w:asciiTheme="majorBidi" w:hAnsiTheme="majorBidi" w:cstheme="majorBidi"/>
              </w:rPr>
            </w:pPr>
            <w:r w:rsidRPr="00B4292A">
              <w:rPr>
                <w:rFonts w:asciiTheme="majorBidi" w:hAnsiTheme="majorBidi" w:cstheme="majorBidi"/>
              </w:rPr>
              <w:t>3...</w:t>
            </w:r>
          </w:p>
        </w:tc>
        <w:tc>
          <w:tcPr>
            <w:tcW w:w="7143" w:type="dxa"/>
            <w:tcBorders>
              <w:top w:val="dashSmallGap" w:sz="4" w:space="0" w:color="auto"/>
              <w:left w:val="single" w:sz="8" w:space="0" w:color="auto"/>
              <w:bottom w:val="single" w:sz="12" w:space="0" w:color="auto"/>
            </w:tcBorders>
          </w:tcPr>
          <w:p w14:paraId="2F59C9F7"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12" w:space="0" w:color="auto"/>
              <w:right w:val="single" w:sz="12" w:space="0" w:color="auto"/>
            </w:tcBorders>
          </w:tcPr>
          <w:p w14:paraId="50483457" w14:textId="77777777" w:rsidR="006A74AB" w:rsidRPr="00B4292A" w:rsidRDefault="006A74AB" w:rsidP="006A74AB">
            <w:pPr>
              <w:rPr>
                <w:rFonts w:asciiTheme="majorBidi" w:hAnsiTheme="majorBidi" w:cstheme="majorBidi"/>
              </w:rPr>
            </w:pPr>
          </w:p>
        </w:tc>
      </w:tr>
    </w:tbl>
    <w:p w14:paraId="3DEBC925" w14:textId="77777777" w:rsidR="00D87C04" w:rsidRPr="00AE29C3" w:rsidRDefault="00D87C04" w:rsidP="00465FB7">
      <w:pPr>
        <w:bidi/>
        <w:jc w:val="both"/>
        <w:rPr>
          <w:rFonts w:asciiTheme="majorBidi" w:hAnsiTheme="majorBidi" w:cstheme="majorBidi"/>
          <w:sz w:val="20"/>
          <w:szCs w:val="20"/>
          <w:rtl/>
          <w:lang w:bidi="ar-EG"/>
        </w:rPr>
      </w:pPr>
    </w:p>
    <w:p w14:paraId="3F0E7F34" w14:textId="61DAEA59" w:rsidR="0062544C" w:rsidRDefault="00245E1B" w:rsidP="00382343">
      <w:pPr>
        <w:pStyle w:val="Heading1"/>
      </w:pPr>
      <w:bookmarkStart w:id="7" w:name="_Toc951378"/>
      <w:r w:rsidRPr="00E973FE">
        <w:lastRenderedPageBreak/>
        <w:t xml:space="preserve">C. </w:t>
      </w:r>
      <w:r w:rsidR="00D57D71" w:rsidRPr="00E973FE">
        <w:t>C</w:t>
      </w:r>
      <w:r w:rsidR="00F34D9A" w:rsidRPr="00E973FE">
        <w:t xml:space="preserve">ourse </w:t>
      </w:r>
      <w:r w:rsidR="00417BF7">
        <w:t>C</w:t>
      </w:r>
      <w:r w:rsidR="00F34D9A" w:rsidRPr="00E973FE">
        <w:t>ontent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7458"/>
        <w:gridCol w:w="1343"/>
      </w:tblGrid>
      <w:tr w:rsidR="003B2E79" w:rsidRPr="005D2DDD" w14:paraId="03B282E5" w14:textId="77777777" w:rsidTr="00382343">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F1AA39" w14:textId="036CA9BF" w:rsidR="003B2E79" w:rsidRPr="00133A0D" w:rsidRDefault="003B2E79" w:rsidP="003B2E79">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E1C2A98" w14:textId="6F540083" w:rsidR="003B2E79" w:rsidRPr="00133A0D" w:rsidRDefault="003B2E79" w:rsidP="003B2E79">
            <w:pPr>
              <w:bidi/>
              <w:jc w:val="center"/>
              <w:rPr>
                <w:rFonts w:asciiTheme="majorBidi" w:hAnsiTheme="majorBidi" w:cstheme="majorBidi"/>
                <w:sz w:val="20"/>
                <w:szCs w:val="20"/>
                <w:lang w:bidi="ar-EG"/>
              </w:rPr>
            </w:pPr>
            <w:r w:rsidRPr="008A5F1E">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99AD38C" w14:textId="37D79D69" w:rsidR="003B2E79" w:rsidRPr="00133A0D" w:rsidRDefault="003B2E79" w:rsidP="003B2E79">
            <w:pPr>
              <w:bidi/>
              <w:jc w:val="center"/>
              <w:rPr>
                <w:rFonts w:asciiTheme="majorBidi" w:hAnsiTheme="majorBidi" w:cstheme="majorBidi"/>
                <w:sz w:val="20"/>
                <w:szCs w:val="20"/>
                <w:rtl/>
                <w:lang w:bidi="ar-EG"/>
              </w:rPr>
            </w:pPr>
            <w:r w:rsidRPr="00FD1A64">
              <w:rPr>
                <w:b/>
                <w:bCs/>
              </w:rPr>
              <w:t>Contact Hours</w:t>
            </w:r>
          </w:p>
        </w:tc>
      </w:tr>
      <w:tr w:rsidR="003B2E79" w:rsidRPr="005D2DDD" w14:paraId="0903F422" w14:textId="77777777" w:rsidTr="003B2E79">
        <w:trPr>
          <w:jc w:val="center"/>
        </w:trPr>
        <w:tc>
          <w:tcPr>
            <w:tcW w:w="524" w:type="dxa"/>
            <w:tcBorders>
              <w:top w:val="single" w:sz="8" w:space="0" w:color="auto"/>
              <w:left w:val="single" w:sz="12" w:space="0" w:color="auto"/>
              <w:right w:val="single" w:sz="8" w:space="0" w:color="auto"/>
            </w:tcBorders>
            <w:vAlign w:val="center"/>
          </w:tcPr>
          <w:p w14:paraId="72544748" w14:textId="19FCBBC6" w:rsidR="003B2E79" w:rsidRPr="00DE07AD" w:rsidRDefault="003B2E79" w:rsidP="003B2E79">
            <w:pPr>
              <w:bidi/>
              <w:jc w:val="center"/>
              <w:rPr>
                <w:rFonts w:asciiTheme="majorBidi" w:hAnsiTheme="majorBidi" w:cstheme="majorBidi"/>
                <w:lang w:bidi="ar-EG"/>
              </w:rPr>
            </w:pPr>
            <w:r>
              <w:t>1</w:t>
            </w:r>
          </w:p>
        </w:tc>
        <w:tc>
          <w:tcPr>
            <w:tcW w:w="7458" w:type="dxa"/>
            <w:tcBorders>
              <w:top w:val="single" w:sz="8" w:space="0" w:color="auto"/>
              <w:left w:val="single" w:sz="8" w:space="0" w:color="auto"/>
              <w:right w:val="single" w:sz="8" w:space="0" w:color="auto"/>
            </w:tcBorders>
            <w:vAlign w:val="center"/>
          </w:tcPr>
          <w:p w14:paraId="263F88EC" w14:textId="706A3F03" w:rsidR="003B2E79" w:rsidRPr="00DE07AD" w:rsidRDefault="002C333C" w:rsidP="003B2E79">
            <w:pPr>
              <w:bidi/>
              <w:jc w:val="lowKashida"/>
              <w:rPr>
                <w:rFonts w:asciiTheme="majorBidi" w:hAnsiTheme="majorBidi" w:cstheme="majorBidi"/>
                <w:lang w:bidi="ar-EG"/>
              </w:rPr>
            </w:pPr>
            <w:r w:rsidRPr="002C333C">
              <w:rPr>
                <w:rFonts w:asciiTheme="majorBidi" w:hAnsiTheme="majorBidi" w:cstheme="majorBidi"/>
                <w:lang w:bidi="ar-EG"/>
              </w:rPr>
              <w:t>IoT theory, concepts, components and delivery models</w:t>
            </w:r>
            <w:r w:rsidRPr="002C333C">
              <w:rPr>
                <w:rFonts w:asciiTheme="majorBidi" w:hAnsiTheme="majorBidi"/>
                <w:rtl/>
                <w:lang w:bidi="ar-EG"/>
              </w:rPr>
              <w:t xml:space="preserve">  </w:t>
            </w:r>
          </w:p>
        </w:tc>
        <w:tc>
          <w:tcPr>
            <w:tcW w:w="1343" w:type="dxa"/>
            <w:tcBorders>
              <w:top w:val="single" w:sz="8" w:space="0" w:color="auto"/>
              <w:left w:val="single" w:sz="8" w:space="0" w:color="auto"/>
              <w:right w:val="single" w:sz="12" w:space="0" w:color="auto"/>
            </w:tcBorders>
            <w:vAlign w:val="center"/>
          </w:tcPr>
          <w:p w14:paraId="6E7491A2" w14:textId="37003FD1" w:rsidR="003B2E79" w:rsidRPr="00DE07AD" w:rsidRDefault="002C333C" w:rsidP="003B2E79">
            <w:pPr>
              <w:bidi/>
              <w:jc w:val="lowKashida"/>
              <w:rPr>
                <w:rFonts w:asciiTheme="majorBidi" w:hAnsiTheme="majorBidi" w:cstheme="majorBidi"/>
              </w:rPr>
            </w:pPr>
            <w:r>
              <w:rPr>
                <w:rFonts w:asciiTheme="majorBidi" w:hAnsiTheme="majorBidi" w:cstheme="majorBidi"/>
              </w:rPr>
              <w:t>4</w:t>
            </w:r>
          </w:p>
        </w:tc>
      </w:tr>
      <w:tr w:rsidR="003B2E79" w:rsidRPr="005D2DDD" w14:paraId="7326C73C" w14:textId="77777777" w:rsidTr="003B2E79">
        <w:trPr>
          <w:jc w:val="center"/>
        </w:trPr>
        <w:tc>
          <w:tcPr>
            <w:tcW w:w="524" w:type="dxa"/>
            <w:tcBorders>
              <w:left w:val="single" w:sz="12" w:space="0" w:color="auto"/>
              <w:right w:val="single" w:sz="8" w:space="0" w:color="auto"/>
            </w:tcBorders>
            <w:vAlign w:val="center"/>
          </w:tcPr>
          <w:p w14:paraId="77B96EA0" w14:textId="45D3C08F" w:rsidR="003B2E79" w:rsidRPr="00DE07AD" w:rsidRDefault="003B2E79" w:rsidP="003B2E79">
            <w:pPr>
              <w:bidi/>
              <w:jc w:val="center"/>
              <w:rPr>
                <w:rFonts w:asciiTheme="majorBidi" w:hAnsiTheme="majorBidi" w:cstheme="majorBidi"/>
              </w:rPr>
            </w:pPr>
            <w:r>
              <w:t>2</w:t>
            </w:r>
          </w:p>
        </w:tc>
        <w:tc>
          <w:tcPr>
            <w:tcW w:w="7458" w:type="dxa"/>
            <w:tcBorders>
              <w:left w:val="single" w:sz="8" w:space="0" w:color="auto"/>
              <w:right w:val="single" w:sz="8" w:space="0" w:color="auto"/>
            </w:tcBorders>
            <w:vAlign w:val="center"/>
          </w:tcPr>
          <w:p w14:paraId="1FD5EBC2" w14:textId="69096F2C" w:rsidR="003B2E79" w:rsidRPr="00DE07AD" w:rsidRDefault="00E755A5" w:rsidP="003B2E79">
            <w:pPr>
              <w:bidi/>
              <w:jc w:val="lowKashida"/>
              <w:rPr>
                <w:rFonts w:asciiTheme="majorBidi" w:hAnsiTheme="majorBidi" w:cstheme="majorBidi"/>
              </w:rPr>
            </w:pPr>
            <w:r w:rsidRPr="00E755A5">
              <w:rPr>
                <w:rFonts w:asciiTheme="majorBidi" w:hAnsiTheme="majorBidi" w:cstheme="majorBidi"/>
              </w:rPr>
              <w:t>IoT architecture and topologies</w:t>
            </w:r>
            <w:r w:rsidRPr="00E755A5">
              <w:rPr>
                <w:rFonts w:asciiTheme="majorBidi" w:hAnsiTheme="majorBidi"/>
                <w:rtl/>
              </w:rPr>
              <w:t xml:space="preserve">  </w:t>
            </w:r>
          </w:p>
        </w:tc>
        <w:tc>
          <w:tcPr>
            <w:tcW w:w="1343" w:type="dxa"/>
            <w:tcBorders>
              <w:left w:val="single" w:sz="8" w:space="0" w:color="auto"/>
              <w:right w:val="single" w:sz="12" w:space="0" w:color="auto"/>
            </w:tcBorders>
            <w:vAlign w:val="center"/>
          </w:tcPr>
          <w:p w14:paraId="6CC24039" w14:textId="33B19EB4" w:rsidR="003B2E79" w:rsidRPr="00DE07AD" w:rsidRDefault="002C333C" w:rsidP="003B2E79">
            <w:pPr>
              <w:bidi/>
              <w:jc w:val="lowKashida"/>
              <w:rPr>
                <w:rFonts w:asciiTheme="majorBidi" w:hAnsiTheme="majorBidi" w:cstheme="majorBidi"/>
              </w:rPr>
            </w:pPr>
            <w:r>
              <w:rPr>
                <w:rFonts w:asciiTheme="majorBidi" w:hAnsiTheme="majorBidi" w:cstheme="majorBidi"/>
              </w:rPr>
              <w:t>4</w:t>
            </w:r>
          </w:p>
        </w:tc>
      </w:tr>
      <w:tr w:rsidR="003B2E79" w:rsidRPr="005D2DDD" w14:paraId="18598723" w14:textId="77777777" w:rsidTr="003B2E79">
        <w:trPr>
          <w:jc w:val="center"/>
        </w:trPr>
        <w:tc>
          <w:tcPr>
            <w:tcW w:w="524" w:type="dxa"/>
            <w:tcBorders>
              <w:left w:val="single" w:sz="12" w:space="0" w:color="auto"/>
              <w:right w:val="single" w:sz="8" w:space="0" w:color="auto"/>
            </w:tcBorders>
            <w:vAlign w:val="center"/>
          </w:tcPr>
          <w:p w14:paraId="31B644CE" w14:textId="72AC7EC3" w:rsidR="003B2E79" w:rsidRPr="00DE07AD" w:rsidRDefault="003B2E79" w:rsidP="003B2E79">
            <w:pPr>
              <w:bidi/>
              <w:jc w:val="center"/>
              <w:rPr>
                <w:rFonts w:asciiTheme="majorBidi" w:hAnsiTheme="majorBidi" w:cstheme="majorBidi"/>
              </w:rPr>
            </w:pPr>
            <w:r>
              <w:t>3</w:t>
            </w:r>
          </w:p>
        </w:tc>
        <w:tc>
          <w:tcPr>
            <w:tcW w:w="7458" w:type="dxa"/>
            <w:tcBorders>
              <w:left w:val="single" w:sz="8" w:space="0" w:color="auto"/>
              <w:right w:val="single" w:sz="8" w:space="0" w:color="auto"/>
            </w:tcBorders>
            <w:vAlign w:val="center"/>
          </w:tcPr>
          <w:p w14:paraId="387A5DFD" w14:textId="0D9467C0" w:rsidR="003B2E79" w:rsidRPr="00DE07AD" w:rsidRDefault="00E755A5" w:rsidP="003B2E79">
            <w:pPr>
              <w:bidi/>
              <w:jc w:val="lowKashida"/>
              <w:rPr>
                <w:rFonts w:asciiTheme="majorBidi" w:hAnsiTheme="majorBidi" w:cstheme="majorBidi"/>
                <w:lang w:bidi="ar-EG"/>
              </w:rPr>
            </w:pPr>
            <w:r w:rsidRPr="00E755A5">
              <w:rPr>
                <w:rFonts w:asciiTheme="majorBidi" w:hAnsiTheme="majorBidi" w:cstheme="majorBidi"/>
                <w:lang w:bidi="ar-EG"/>
              </w:rPr>
              <w:t>Networking Basics and Socket Programming</w:t>
            </w:r>
            <w:r w:rsidRPr="00E755A5">
              <w:rPr>
                <w:rFonts w:asciiTheme="majorBidi" w:hAnsiTheme="majorBidi"/>
                <w:rtl/>
                <w:lang w:bidi="ar-EG"/>
              </w:rPr>
              <w:t xml:space="preserve">  </w:t>
            </w:r>
          </w:p>
        </w:tc>
        <w:tc>
          <w:tcPr>
            <w:tcW w:w="1343" w:type="dxa"/>
            <w:tcBorders>
              <w:left w:val="single" w:sz="8" w:space="0" w:color="auto"/>
              <w:right w:val="single" w:sz="12" w:space="0" w:color="auto"/>
            </w:tcBorders>
            <w:vAlign w:val="center"/>
          </w:tcPr>
          <w:p w14:paraId="497493DE" w14:textId="6142F020" w:rsidR="003B2E79" w:rsidRPr="00DE07AD" w:rsidRDefault="002C333C" w:rsidP="003B2E79">
            <w:pPr>
              <w:bidi/>
              <w:jc w:val="lowKashida"/>
              <w:rPr>
                <w:rFonts w:asciiTheme="majorBidi" w:hAnsiTheme="majorBidi" w:cstheme="majorBidi"/>
              </w:rPr>
            </w:pPr>
            <w:r>
              <w:rPr>
                <w:rFonts w:asciiTheme="majorBidi" w:hAnsiTheme="majorBidi" w:cstheme="majorBidi"/>
              </w:rPr>
              <w:t>4</w:t>
            </w:r>
          </w:p>
        </w:tc>
      </w:tr>
      <w:tr w:rsidR="003B2E79" w:rsidRPr="005D2DDD" w14:paraId="3E1216DE" w14:textId="77777777" w:rsidTr="003B2E79">
        <w:trPr>
          <w:jc w:val="center"/>
        </w:trPr>
        <w:tc>
          <w:tcPr>
            <w:tcW w:w="524" w:type="dxa"/>
            <w:tcBorders>
              <w:left w:val="single" w:sz="12" w:space="0" w:color="auto"/>
              <w:right w:val="single" w:sz="8" w:space="0" w:color="auto"/>
            </w:tcBorders>
            <w:vAlign w:val="center"/>
          </w:tcPr>
          <w:p w14:paraId="3DA21B3D" w14:textId="215EA59C" w:rsidR="003B2E79" w:rsidRPr="00DE07AD" w:rsidRDefault="003B2E79" w:rsidP="003B2E79">
            <w:pPr>
              <w:bidi/>
              <w:jc w:val="center"/>
              <w:rPr>
                <w:rFonts w:asciiTheme="majorBidi" w:hAnsiTheme="majorBidi" w:cstheme="majorBidi"/>
              </w:rPr>
            </w:pPr>
            <w:r>
              <w:t>4</w:t>
            </w:r>
          </w:p>
        </w:tc>
        <w:tc>
          <w:tcPr>
            <w:tcW w:w="7458" w:type="dxa"/>
            <w:tcBorders>
              <w:left w:val="single" w:sz="8" w:space="0" w:color="auto"/>
              <w:right w:val="single" w:sz="8" w:space="0" w:color="auto"/>
            </w:tcBorders>
            <w:vAlign w:val="center"/>
          </w:tcPr>
          <w:p w14:paraId="0EFBBE9E" w14:textId="54B94C2B" w:rsidR="003B2E79" w:rsidRPr="00DE07AD" w:rsidRDefault="00E755A5" w:rsidP="003B2E79">
            <w:pPr>
              <w:bidi/>
              <w:jc w:val="lowKashida"/>
              <w:rPr>
                <w:rFonts w:asciiTheme="majorBidi" w:hAnsiTheme="majorBidi" w:cstheme="majorBidi"/>
              </w:rPr>
            </w:pPr>
            <w:r w:rsidRPr="00E755A5">
              <w:rPr>
                <w:rFonts w:asciiTheme="majorBidi" w:hAnsiTheme="majorBidi" w:cstheme="majorBidi"/>
              </w:rPr>
              <w:t>IoT Standards and Communication Models and Protocols</w:t>
            </w:r>
          </w:p>
        </w:tc>
        <w:tc>
          <w:tcPr>
            <w:tcW w:w="1343" w:type="dxa"/>
            <w:tcBorders>
              <w:left w:val="single" w:sz="8" w:space="0" w:color="auto"/>
              <w:right w:val="single" w:sz="12" w:space="0" w:color="auto"/>
            </w:tcBorders>
            <w:vAlign w:val="center"/>
          </w:tcPr>
          <w:p w14:paraId="6ACC6380" w14:textId="6002DC6E" w:rsidR="003B2E79" w:rsidRPr="00DE07AD" w:rsidRDefault="002C333C" w:rsidP="003B2E79">
            <w:pPr>
              <w:bidi/>
              <w:jc w:val="lowKashida"/>
              <w:rPr>
                <w:rFonts w:asciiTheme="majorBidi" w:hAnsiTheme="majorBidi" w:cstheme="majorBidi"/>
              </w:rPr>
            </w:pPr>
            <w:r>
              <w:rPr>
                <w:rFonts w:asciiTheme="majorBidi" w:hAnsiTheme="majorBidi" w:cstheme="majorBidi"/>
              </w:rPr>
              <w:t>4</w:t>
            </w:r>
          </w:p>
        </w:tc>
      </w:tr>
      <w:tr w:rsidR="003B2E79" w:rsidRPr="005D2DDD" w14:paraId="6DB63FCA" w14:textId="77777777" w:rsidTr="003B2E79">
        <w:trPr>
          <w:jc w:val="center"/>
        </w:trPr>
        <w:tc>
          <w:tcPr>
            <w:tcW w:w="524" w:type="dxa"/>
            <w:tcBorders>
              <w:left w:val="single" w:sz="12" w:space="0" w:color="auto"/>
              <w:right w:val="single" w:sz="8" w:space="0" w:color="auto"/>
            </w:tcBorders>
            <w:vAlign w:val="center"/>
          </w:tcPr>
          <w:p w14:paraId="570415BE" w14:textId="0162E7AD" w:rsidR="003B2E79" w:rsidRPr="00DE07AD" w:rsidRDefault="003B2E79" w:rsidP="003B2E79">
            <w:pPr>
              <w:bidi/>
              <w:jc w:val="center"/>
              <w:rPr>
                <w:rFonts w:asciiTheme="majorBidi" w:hAnsiTheme="majorBidi" w:cstheme="majorBidi"/>
              </w:rPr>
            </w:pPr>
            <w:r>
              <w:t>5</w:t>
            </w:r>
          </w:p>
        </w:tc>
        <w:tc>
          <w:tcPr>
            <w:tcW w:w="7458" w:type="dxa"/>
            <w:tcBorders>
              <w:left w:val="single" w:sz="8" w:space="0" w:color="auto"/>
              <w:right w:val="single" w:sz="8" w:space="0" w:color="auto"/>
            </w:tcBorders>
            <w:vAlign w:val="center"/>
          </w:tcPr>
          <w:p w14:paraId="52C304B8" w14:textId="09368A36" w:rsidR="003B2E79" w:rsidRPr="00DE07AD" w:rsidRDefault="00F062D7" w:rsidP="003B2E79">
            <w:pPr>
              <w:bidi/>
              <w:jc w:val="lowKashida"/>
              <w:rPr>
                <w:rFonts w:asciiTheme="majorBidi" w:hAnsiTheme="majorBidi" w:cstheme="majorBidi"/>
                <w:lang w:bidi="ar-EG"/>
              </w:rPr>
            </w:pPr>
            <w:r w:rsidRPr="00F062D7">
              <w:rPr>
                <w:rFonts w:asciiTheme="majorBidi" w:hAnsiTheme="majorBidi" w:cstheme="majorBidi"/>
                <w:lang w:bidi="ar-EG"/>
              </w:rPr>
              <w:t>Fundamentals of Localization, Aggregation, Clustering and Routing</w:t>
            </w:r>
          </w:p>
        </w:tc>
        <w:tc>
          <w:tcPr>
            <w:tcW w:w="1343" w:type="dxa"/>
            <w:tcBorders>
              <w:left w:val="single" w:sz="8" w:space="0" w:color="auto"/>
              <w:right w:val="single" w:sz="12" w:space="0" w:color="auto"/>
            </w:tcBorders>
            <w:vAlign w:val="center"/>
          </w:tcPr>
          <w:p w14:paraId="1E98F9DC" w14:textId="68CF5BDF" w:rsidR="003B2E79" w:rsidRPr="00DE07AD" w:rsidRDefault="002C333C" w:rsidP="003B2E79">
            <w:pPr>
              <w:bidi/>
              <w:jc w:val="lowKashida"/>
              <w:rPr>
                <w:rFonts w:asciiTheme="majorBidi" w:hAnsiTheme="majorBidi" w:cstheme="majorBidi"/>
              </w:rPr>
            </w:pPr>
            <w:r>
              <w:rPr>
                <w:rFonts w:asciiTheme="majorBidi" w:hAnsiTheme="majorBidi" w:cstheme="majorBidi"/>
              </w:rPr>
              <w:t>4</w:t>
            </w:r>
          </w:p>
        </w:tc>
      </w:tr>
      <w:tr w:rsidR="003B2E79" w:rsidRPr="005D2DDD" w14:paraId="1054B579" w14:textId="77777777" w:rsidTr="003B2E79">
        <w:trPr>
          <w:jc w:val="center"/>
        </w:trPr>
        <w:tc>
          <w:tcPr>
            <w:tcW w:w="524" w:type="dxa"/>
            <w:tcBorders>
              <w:left w:val="single" w:sz="12" w:space="0" w:color="auto"/>
              <w:bottom w:val="single" w:sz="8" w:space="0" w:color="auto"/>
              <w:right w:val="single" w:sz="8" w:space="0" w:color="auto"/>
            </w:tcBorders>
            <w:vAlign w:val="center"/>
          </w:tcPr>
          <w:p w14:paraId="03BA248B" w14:textId="2A1C096B" w:rsidR="003B2E79" w:rsidRPr="00DE07AD" w:rsidRDefault="003B2E79" w:rsidP="003B2E79">
            <w:pPr>
              <w:bidi/>
              <w:jc w:val="center"/>
              <w:rPr>
                <w:rFonts w:asciiTheme="majorBidi" w:hAnsiTheme="majorBidi" w:cstheme="majorBidi"/>
              </w:rPr>
            </w:pPr>
            <w:r>
              <w:t>...</w:t>
            </w:r>
          </w:p>
        </w:tc>
        <w:tc>
          <w:tcPr>
            <w:tcW w:w="7458" w:type="dxa"/>
            <w:tcBorders>
              <w:left w:val="single" w:sz="8" w:space="0" w:color="auto"/>
              <w:bottom w:val="single" w:sz="8" w:space="0" w:color="auto"/>
              <w:right w:val="single" w:sz="8" w:space="0" w:color="auto"/>
            </w:tcBorders>
            <w:vAlign w:val="center"/>
          </w:tcPr>
          <w:p w14:paraId="17189B3A" w14:textId="3D16A46A" w:rsidR="003B2E79" w:rsidRPr="00DE07AD" w:rsidRDefault="00F062D7" w:rsidP="003B2E79">
            <w:pPr>
              <w:bidi/>
              <w:jc w:val="lowKashida"/>
              <w:rPr>
                <w:rFonts w:asciiTheme="majorBidi" w:hAnsiTheme="majorBidi" w:cstheme="majorBidi"/>
              </w:rPr>
            </w:pPr>
            <w:r w:rsidRPr="00F062D7">
              <w:rPr>
                <w:rFonts w:asciiTheme="majorBidi" w:hAnsiTheme="majorBidi" w:cstheme="majorBidi"/>
              </w:rPr>
              <w:t>Sensors and Actuators in IoT</w:t>
            </w:r>
          </w:p>
        </w:tc>
        <w:tc>
          <w:tcPr>
            <w:tcW w:w="1343" w:type="dxa"/>
            <w:tcBorders>
              <w:left w:val="single" w:sz="8" w:space="0" w:color="auto"/>
              <w:bottom w:val="single" w:sz="8" w:space="0" w:color="auto"/>
              <w:right w:val="single" w:sz="12" w:space="0" w:color="auto"/>
            </w:tcBorders>
            <w:vAlign w:val="center"/>
          </w:tcPr>
          <w:p w14:paraId="2607B26D" w14:textId="76047A23" w:rsidR="003B2E79" w:rsidRPr="00DE07AD" w:rsidRDefault="002C333C" w:rsidP="003B2E79">
            <w:pPr>
              <w:bidi/>
              <w:jc w:val="lowKashida"/>
              <w:rPr>
                <w:rFonts w:asciiTheme="majorBidi" w:hAnsiTheme="majorBidi" w:cstheme="majorBidi"/>
              </w:rPr>
            </w:pPr>
            <w:r>
              <w:rPr>
                <w:rFonts w:asciiTheme="majorBidi" w:hAnsiTheme="majorBidi" w:cstheme="majorBidi"/>
              </w:rPr>
              <w:t>4</w:t>
            </w:r>
          </w:p>
        </w:tc>
      </w:tr>
      <w:tr w:rsidR="002C333C" w:rsidRPr="005D2DDD" w14:paraId="15F1D9CB" w14:textId="77777777" w:rsidTr="003B2E79">
        <w:trPr>
          <w:jc w:val="center"/>
        </w:trPr>
        <w:tc>
          <w:tcPr>
            <w:tcW w:w="524" w:type="dxa"/>
            <w:tcBorders>
              <w:left w:val="single" w:sz="12" w:space="0" w:color="auto"/>
              <w:bottom w:val="single" w:sz="8" w:space="0" w:color="auto"/>
              <w:right w:val="single" w:sz="8" w:space="0" w:color="auto"/>
            </w:tcBorders>
            <w:vAlign w:val="center"/>
          </w:tcPr>
          <w:p w14:paraId="0917CD0A" w14:textId="77777777" w:rsidR="002C333C" w:rsidRDefault="002C333C" w:rsidP="003B2E79">
            <w:pPr>
              <w:bidi/>
              <w:jc w:val="center"/>
            </w:pPr>
          </w:p>
        </w:tc>
        <w:tc>
          <w:tcPr>
            <w:tcW w:w="7458" w:type="dxa"/>
            <w:tcBorders>
              <w:left w:val="single" w:sz="8" w:space="0" w:color="auto"/>
              <w:bottom w:val="single" w:sz="8" w:space="0" w:color="auto"/>
              <w:right w:val="single" w:sz="8" w:space="0" w:color="auto"/>
            </w:tcBorders>
            <w:vAlign w:val="center"/>
          </w:tcPr>
          <w:p w14:paraId="7121A609" w14:textId="4F39F453" w:rsidR="002C333C" w:rsidRPr="00DE07AD" w:rsidRDefault="00F062D7" w:rsidP="003B2E79">
            <w:pPr>
              <w:bidi/>
              <w:jc w:val="lowKashida"/>
              <w:rPr>
                <w:rFonts w:asciiTheme="majorBidi" w:hAnsiTheme="majorBidi" w:cstheme="majorBidi"/>
              </w:rPr>
            </w:pPr>
            <w:r w:rsidRPr="00F062D7">
              <w:rPr>
                <w:rFonts w:asciiTheme="majorBidi" w:hAnsiTheme="majorBidi" w:cstheme="majorBidi"/>
              </w:rPr>
              <w:t>Overview of Embedded OS</w:t>
            </w:r>
          </w:p>
        </w:tc>
        <w:tc>
          <w:tcPr>
            <w:tcW w:w="1343" w:type="dxa"/>
            <w:tcBorders>
              <w:left w:val="single" w:sz="8" w:space="0" w:color="auto"/>
              <w:bottom w:val="single" w:sz="8" w:space="0" w:color="auto"/>
              <w:right w:val="single" w:sz="12" w:space="0" w:color="auto"/>
            </w:tcBorders>
            <w:vAlign w:val="center"/>
          </w:tcPr>
          <w:p w14:paraId="32EBAA52" w14:textId="24CE81C9" w:rsidR="002C333C" w:rsidRPr="00DE07AD" w:rsidRDefault="002C333C" w:rsidP="003B2E79">
            <w:pPr>
              <w:bidi/>
              <w:jc w:val="lowKashida"/>
              <w:rPr>
                <w:rFonts w:asciiTheme="majorBidi" w:hAnsiTheme="majorBidi" w:cstheme="majorBidi"/>
              </w:rPr>
            </w:pPr>
            <w:r>
              <w:rPr>
                <w:rFonts w:asciiTheme="majorBidi" w:hAnsiTheme="majorBidi" w:cstheme="majorBidi"/>
              </w:rPr>
              <w:t>4</w:t>
            </w:r>
          </w:p>
        </w:tc>
      </w:tr>
      <w:tr w:rsidR="002C333C" w:rsidRPr="005D2DDD" w14:paraId="639281B5" w14:textId="77777777" w:rsidTr="003B2E79">
        <w:trPr>
          <w:jc w:val="center"/>
        </w:trPr>
        <w:tc>
          <w:tcPr>
            <w:tcW w:w="524" w:type="dxa"/>
            <w:tcBorders>
              <w:left w:val="single" w:sz="12" w:space="0" w:color="auto"/>
              <w:bottom w:val="single" w:sz="8" w:space="0" w:color="auto"/>
              <w:right w:val="single" w:sz="8" w:space="0" w:color="auto"/>
            </w:tcBorders>
            <w:vAlign w:val="center"/>
          </w:tcPr>
          <w:p w14:paraId="7A3CF797" w14:textId="77777777" w:rsidR="002C333C" w:rsidRDefault="002C333C" w:rsidP="003B2E79">
            <w:pPr>
              <w:bidi/>
              <w:jc w:val="center"/>
            </w:pPr>
          </w:p>
        </w:tc>
        <w:tc>
          <w:tcPr>
            <w:tcW w:w="7458" w:type="dxa"/>
            <w:tcBorders>
              <w:left w:val="single" w:sz="8" w:space="0" w:color="auto"/>
              <w:bottom w:val="single" w:sz="8" w:space="0" w:color="auto"/>
              <w:right w:val="single" w:sz="8" w:space="0" w:color="auto"/>
            </w:tcBorders>
            <w:vAlign w:val="center"/>
          </w:tcPr>
          <w:p w14:paraId="0FF35A90" w14:textId="64A31A6E" w:rsidR="002C333C" w:rsidRPr="00DE07AD" w:rsidRDefault="00EF05B2" w:rsidP="003B2E79">
            <w:pPr>
              <w:bidi/>
              <w:jc w:val="lowKashida"/>
              <w:rPr>
                <w:rFonts w:asciiTheme="majorBidi" w:hAnsiTheme="majorBidi" w:cstheme="majorBidi"/>
              </w:rPr>
            </w:pPr>
            <w:r w:rsidRPr="00EF05B2">
              <w:rPr>
                <w:rFonts w:asciiTheme="majorBidi" w:hAnsiTheme="majorBidi" w:cstheme="majorBidi"/>
              </w:rPr>
              <w:t>IoT Architecture</w:t>
            </w:r>
            <w:r w:rsidRPr="00EF05B2">
              <w:rPr>
                <w:rFonts w:asciiTheme="majorBidi" w:hAnsiTheme="majorBidi"/>
                <w:rtl/>
              </w:rPr>
              <w:t xml:space="preserve">  </w:t>
            </w:r>
          </w:p>
        </w:tc>
        <w:tc>
          <w:tcPr>
            <w:tcW w:w="1343" w:type="dxa"/>
            <w:tcBorders>
              <w:left w:val="single" w:sz="8" w:space="0" w:color="auto"/>
              <w:bottom w:val="single" w:sz="8" w:space="0" w:color="auto"/>
              <w:right w:val="single" w:sz="12" w:space="0" w:color="auto"/>
            </w:tcBorders>
            <w:vAlign w:val="center"/>
          </w:tcPr>
          <w:p w14:paraId="05E5FFC9" w14:textId="2155B33E" w:rsidR="002C333C" w:rsidRPr="00DE07AD" w:rsidRDefault="002C333C" w:rsidP="003B2E79">
            <w:pPr>
              <w:bidi/>
              <w:jc w:val="lowKashida"/>
              <w:rPr>
                <w:rFonts w:asciiTheme="majorBidi" w:hAnsiTheme="majorBidi" w:cstheme="majorBidi"/>
              </w:rPr>
            </w:pPr>
            <w:r>
              <w:rPr>
                <w:rFonts w:asciiTheme="majorBidi" w:hAnsiTheme="majorBidi" w:cstheme="majorBidi"/>
              </w:rPr>
              <w:t>4</w:t>
            </w:r>
          </w:p>
        </w:tc>
      </w:tr>
      <w:tr w:rsidR="002C333C" w:rsidRPr="005D2DDD" w14:paraId="67F57587" w14:textId="77777777" w:rsidTr="003B2E79">
        <w:trPr>
          <w:jc w:val="center"/>
        </w:trPr>
        <w:tc>
          <w:tcPr>
            <w:tcW w:w="524" w:type="dxa"/>
            <w:tcBorders>
              <w:left w:val="single" w:sz="12" w:space="0" w:color="auto"/>
              <w:bottom w:val="single" w:sz="8" w:space="0" w:color="auto"/>
              <w:right w:val="single" w:sz="8" w:space="0" w:color="auto"/>
            </w:tcBorders>
            <w:vAlign w:val="center"/>
          </w:tcPr>
          <w:p w14:paraId="0686E5BB" w14:textId="77777777" w:rsidR="002C333C" w:rsidRDefault="002C333C" w:rsidP="003B2E79">
            <w:pPr>
              <w:bidi/>
              <w:jc w:val="center"/>
            </w:pPr>
          </w:p>
        </w:tc>
        <w:tc>
          <w:tcPr>
            <w:tcW w:w="7458" w:type="dxa"/>
            <w:tcBorders>
              <w:left w:val="single" w:sz="8" w:space="0" w:color="auto"/>
              <w:bottom w:val="single" w:sz="8" w:space="0" w:color="auto"/>
              <w:right w:val="single" w:sz="8" w:space="0" w:color="auto"/>
            </w:tcBorders>
            <w:vAlign w:val="center"/>
          </w:tcPr>
          <w:p w14:paraId="0027FCC5" w14:textId="1F3F198B" w:rsidR="002C333C" w:rsidRPr="00DE07AD" w:rsidRDefault="00EF05B2" w:rsidP="003B2E79">
            <w:pPr>
              <w:bidi/>
              <w:jc w:val="lowKashida"/>
              <w:rPr>
                <w:rFonts w:asciiTheme="majorBidi" w:hAnsiTheme="majorBidi" w:cstheme="majorBidi"/>
              </w:rPr>
            </w:pPr>
            <w:r w:rsidRPr="00EF05B2">
              <w:rPr>
                <w:rFonts w:asciiTheme="majorBidi" w:hAnsiTheme="majorBidi" w:cstheme="majorBidi"/>
              </w:rPr>
              <w:t>Issues and Challenges in building IoT applications</w:t>
            </w:r>
            <w:r w:rsidRPr="00EF05B2">
              <w:rPr>
                <w:rFonts w:asciiTheme="majorBidi" w:hAnsiTheme="majorBidi"/>
                <w:rtl/>
              </w:rPr>
              <w:t xml:space="preserve">  </w:t>
            </w:r>
          </w:p>
        </w:tc>
        <w:tc>
          <w:tcPr>
            <w:tcW w:w="1343" w:type="dxa"/>
            <w:tcBorders>
              <w:left w:val="single" w:sz="8" w:space="0" w:color="auto"/>
              <w:bottom w:val="single" w:sz="8" w:space="0" w:color="auto"/>
              <w:right w:val="single" w:sz="12" w:space="0" w:color="auto"/>
            </w:tcBorders>
            <w:vAlign w:val="center"/>
          </w:tcPr>
          <w:p w14:paraId="1918D022" w14:textId="6FCA2657" w:rsidR="002C333C" w:rsidRPr="00DE07AD" w:rsidRDefault="002C333C" w:rsidP="003B2E79">
            <w:pPr>
              <w:bidi/>
              <w:jc w:val="lowKashida"/>
              <w:rPr>
                <w:rFonts w:asciiTheme="majorBidi" w:hAnsiTheme="majorBidi" w:cstheme="majorBidi"/>
              </w:rPr>
            </w:pPr>
            <w:r>
              <w:rPr>
                <w:rFonts w:asciiTheme="majorBidi" w:hAnsiTheme="majorBidi" w:cstheme="majorBidi"/>
              </w:rPr>
              <w:t>4</w:t>
            </w:r>
          </w:p>
        </w:tc>
      </w:tr>
      <w:tr w:rsidR="002C333C" w:rsidRPr="005D2DDD" w14:paraId="5191CFB2" w14:textId="77777777" w:rsidTr="003B2E79">
        <w:trPr>
          <w:jc w:val="center"/>
        </w:trPr>
        <w:tc>
          <w:tcPr>
            <w:tcW w:w="524" w:type="dxa"/>
            <w:tcBorders>
              <w:left w:val="single" w:sz="12" w:space="0" w:color="auto"/>
              <w:bottom w:val="single" w:sz="8" w:space="0" w:color="auto"/>
              <w:right w:val="single" w:sz="8" w:space="0" w:color="auto"/>
            </w:tcBorders>
            <w:vAlign w:val="center"/>
          </w:tcPr>
          <w:p w14:paraId="4EAAA7B2" w14:textId="77777777" w:rsidR="002C333C" w:rsidRDefault="002C333C" w:rsidP="003B2E79">
            <w:pPr>
              <w:bidi/>
              <w:jc w:val="center"/>
            </w:pPr>
          </w:p>
        </w:tc>
        <w:tc>
          <w:tcPr>
            <w:tcW w:w="7458" w:type="dxa"/>
            <w:tcBorders>
              <w:left w:val="single" w:sz="8" w:space="0" w:color="auto"/>
              <w:bottom w:val="single" w:sz="8" w:space="0" w:color="auto"/>
              <w:right w:val="single" w:sz="8" w:space="0" w:color="auto"/>
            </w:tcBorders>
            <w:vAlign w:val="center"/>
          </w:tcPr>
          <w:p w14:paraId="03F03A0D" w14:textId="62B70675" w:rsidR="002C333C" w:rsidRPr="00DE07AD" w:rsidRDefault="00EF05B2" w:rsidP="003B2E79">
            <w:pPr>
              <w:bidi/>
              <w:jc w:val="lowKashida"/>
              <w:rPr>
                <w:rFonts w:asciiTheme="majorBidi" w:hAnsiTheme="majorBidi" w:cstheme="majorBidi"/>
              </w:rPr>
            </w:pPr>
            <w:r w:rsidRPr="00EF05B2">
              <w:rPr>
                <w:rFonts w:asciiTheme="majorBidi" w:hAnsiTheme="majorBidi" w:cstheme="majorBidi"/>
              </w:rPr>
              <w:t>Applications of RFID Technology</w:t>
            </w:r>
          </w:p>
        </w:tc>
        <w:tc>
          <w:tcPr>
            <w:tcW w:w="1343" w:type="dxa"/>
            <w:tcBorders>
              <w:left w:val="single" w:sz="8" w:space="0" w:color="auto"/>
              <w:bottom w:val="single" w:sz="8" w:space="0" w:color="auto"/>
              <w:right w:val="single" w:sz="12" w:space="0" w:color="auto"/>
            </w:tcBorders>
            <w:vAlign w:val="center"/>
          </w:tcPr>
          <w:p w14:paraId="31EFA4CB" w14:textId="392DC91F" w:rsidR="002C333C" w:rsidRPr="00DE07AD" w:rsidRDefault="002C333C" w:rsidP="003B2E79">
            <w:pPr>
              <w:bidi/>
              <w:jc w:val="lowKashida"/>
              <w:rPr>
                <w:rFonts w:asciiTheme="majorBidi" w:hAnsiTheme="majorBidi" w:cstheme="majorBidi"/>
              </w:rPr>
            </w:pPr>
            <w:r>
              <w:rPr>
                <w:rFonts w:asciiTheme="majorBidi" w:hAnsiTheme="majorBidi" w:cstheme="majorBidi"/>
              </w:rPr>
              <w:t>4</w:t>
            </w:r>
          </w:p>
        </w:tc>
      </w:tr>
      <w:tr w:rsidR="002C333C" w:rsidRPr="005D2DDD" w14:paraId="09C33F74" w14:textId="77777777" w:rsidTr="003B2E79">
        <w:trPr>
          <w:jc w:val="center"/>
        </w:trPr>
        <w:tc>
          <w:tcPr>
            <w:tcW w:w="524" w:type="dxa"/>
            <w:tcBorders>
              <w:left w:val="single" w:sz="12" w:space="0" w:color="auto"/>
              <w:bottom w:val="single" w:sz="8" w:space="0" w:color="auto"/>
              <w:right w:val="single" w:sz="8" w:space="0" w:color="auto"/>
            </w:tcBorders>
            <w:vAlign w:val="center"/>
          </w:tcPr>
          <w:p w14:paraId="61D9B23C" w14:textId="77777777" w:rsidR="002C333C" w:rsidRDefault="002C333C" w:rsidP="003B2E79">
            <w:pPr>
              <w:bidi/>
              <w:jc w:val="center"/>
            </w:pPr>
          </w:p>
        </w:tc>
        <w:tc>
          <w:tcPr>
            <w:tcW w:w="7458" w:type="dxa"/>
            <w:tcBorders>
              <w:left w:val="single" w:sz="8" w:space="0" w:color="auto"/>
              <w:bottom w:val="single" w:sz="8" w:space="0" w:color="auto"/>
              <w:right w:val="single" w:sz="8" w:space="0" w:color="auto"/>
            </w:tcBorders>
            <w:vAlign w:val="center"/>
          </w:tcPr>
          <w:p w14:paraId="77978814" w14:textId="090FE3A7" w:rsidR="002C333C" w:rsidRPr="00DE07AD" w:rsidRDefault="009F5987" w:rsidP="003B2E79">
            <w:pPr>
              <w:bidi/>
              <w:jc w:val="lowKashida"/>
              <w:rPr>
                <w:rFonts w:asciiTheme="majorBidi" w:hAnsiTheme="majorBidi" w:cstheme="majorBidi"/>
              </w:rPr>
            </w:pPr>
            <w:r w:rsidRPr="009F5987">
              <w:rPr>
                <w:rFonts w:asciiTheme="majorBidi" w:hAnsiTheme="majorBidi" w:cstheme="majorBidi"/>
              </w:rPr>
              <w:t>IoT Security and privacy standards</w:t>
            </w:r>
            <w:r w:rsidRPr="009F5987">
              <w:rPr>
                <w:rFonts w:asciiTheme="majorBidi" w:hAnsiTheme="majorBidi"/>
                <w:rtl/>
              </w:rPr>
              <w:t xml:space="preserve">  </w:t>
            </w:r>
          </w:p>
        </w:tc>
        <w:tc>
          <w:tcPr>
            <w:tcW w:w="1343" w:type="dxa"/>
            <w:tcBorders>
              <w:left w:val="single" w:sz="8" w:space="0" w:color="auto"/>
              <w:bottom w:val="single" w:sz="8" w:space="0" w:color="auto"/>
              <w:right w:val="single" w:sz="12" w:space="0" w:color="auto"/>
            </w:tcBorders>
            <w:vAlign w:val="center"/>
          </w:tcPr>
          <w:p w14:paraId="0B4C50C5" w14:textId="2C898B4C" w:rsidR="002C333C" w:rsidRPr="00DE07AD" w:rsidRDefault="002C333C" w:rsidP="003B2E79">
            <w:pPr>
              <w:bidi/>
              <w:jc w:val="lowKashida"/>
              <w:rPr>
                <w:rFonts w:asciiTheme="majorBidi" w:hAnsiTheme="majorBidi" w:cstheme="majorBidi"/>
              </w:rPr>
            </w:pPr>
            <w:r>
              <w:rPr>
                <w:rFonts w:asciiTheme="majorBidi" w:hAnsiTheme="majorBidi" w:cstheme="majorBidi"/>
              </w:rPr>
              <w:t>4</w:t>
            </w:r>
          </w:p>
        </w:tc>
      </w:tr>
      <w:tr w:rsidR="009F5987" w:rsidRPr="005D2DDD" w14:paraId="46B46D33" w14:textId="77777777" w:rsidTr="003B2E79">
        <w:trPr>
          <w:jc w:val="center"/>
        </w:trPr>
        <w:tc>
          <w:tcPr>
            <w:tcW w:w="524" w:type="dxa"/>
            <w:tcBorders>
              <w:left w:val="single" w:sz="12" w:space="0" w:color="auto"/>
              <w:bottom w:val="single" w:sz="8" w:space="0" w:color="auto"/>
              <w:right w:val="single" w:sz="8" w:space="0" w:color="auto"/>
            </w:tcBorders>
            <w:vAlign w:val="center"/>
          </w:tcPr>
          <w:p w14:paraId="5C3C0445" w14:textId="77777777" w:rsidR="009F5987" w:rsidRDefault="009F5987" w:rsidP="003B2E79">
            <w:pPr>
              <w:bidi/>
              <w:jc w:val="center"/>
            </w:pPr>
          </w:p>
        </w:tc>
        <w:tc>
          <w:tcPr>
            <w:tcW w:w="7458" w:type="dxa"/>
            <w:tcBorders>
              <w:left w:val="single" w:sz="8" w:space="0" w:color="auto"/>
              <w:bottom w:val="single" w:sz="8" w:space="0" w:color="auto"/>
              <w:right w:val="single" w:sz="8" w:space="0" w:color="auto"/>
            </w:tcBorders>
            <w:vAlign w:val="center"/>
          </w:tcPr>
          <w:p w14:paraId="057CBED6" w14:textId="3D07FF45" w:rsidR="009F5987" w:rsidRPr="009F5987" w:rsidRDefault="00850EA6" w:rsidP="003B2E79">
            <w:pPr>
              <w:bidi/>
              <w:jc w:val="lowKashida"/>
              <w:rPr>
                <w:rFonts w:asciiTheme="majorBidi" w:hAnsiTheme="majorBidi" w:cstheme="majorBidi"/>
              </w:rPr>
            </w:pPr>
            <w:r w:rsidRPr="00850EA6">
              <w:rPr>
                <w:rFonts w:asciiTheme="majorBidi" w:hAnsiTheme="majorBidi" w:cstheme="majorBidi"/>
              </w:rPr>
              <w:t>IoT in Context of Cloud Computing and Analytics</w:t>
            </w:r>
            <w:r w:rsidRPr="00850EA6">
              <w:rPr>
                <w:rFonts w:asciiTheme="majorBidi" w:hAnsiTheme="majorBidi"/>
                <w:rtl/>
              </w:rPr>
              <w:t xml:space="preserve">  </w:t>
            </w:r>
          </w:p>
        </w:tc>
        <w:tc>
          <w:tcPr>
            <w:tcW w:w="1343" w:type="dxa"/>
            <w:tcBorders>
              <w:left w:val="single" w:sz="8" w:space="0" w:color="auto"/>
              <w:bottom w:val="single" w:sz="8" w:space="0" w:color="auto"/>
              <w:right w:val="single" w:sz="12" w:space="0" w:color="auto"/>
            </w:tcBorders>
            <w:vAlign w:val="center"/>
          </w:tcPr>
          <w:p w14:paraId="1DB1BD35" w14:textId="53C004B9" w:rsidR="009F5987" w:rsidRDefault="004A5779" w:rsidP="003B2E79">
            <w:pPr>
              <w:bidi/>
              <w:jc w:val="lowKashida"/>
              <w:rPr>
                <w:rFonts w:asciiTheme="majorBidi" w:hAnsiTheme="majorBidi" w:cstheme="majorBidi"/>
              </w:rPr>
            </w:pPr>
            <w:r>
              <w:rPr>
                <w:rFonts w:asciiTheme="majorBidi" w:hAnsiTheme="majorBidi" w:cstheme="majorBidi"/>
              </w:rPr>
              <w:t>4</w:t>
            </w:r>
          </w:p>
        </w:tc>
      </w:tr>
      <w:tr w:rsidR="009F5987" w:rsidRPr="005D2DDD" w14:paraId="618F5858" w14:textId="77777777" w:rsidTr="003B2E79">
        <w:trPr>
          <w:jc w:val="center"/>
        </w:trPr>
        <w:tc>
          <w:tcPr>
            <w:tcW w:w="524" w:type="dxa"/>
            <w:tcBorders>
              <w:left w:val="single" w:sz="12" w:space="0" w:color="auto"/>
              <w:bottom w:val="single" w:sz="8" w:space="0" w:color="auto"/>
              <w:right w:val="single" w:sz="8" w:space="0" w:color="auto"/>
            </w:tcBorders>
            <w:vAlign w:val="center"/>
          </w:tcPr>
          <w:p w14:paraId="12CE1A4B" w14:textId="77777777" w:rsidR="009F5987" w:rsidRDefault="009F5987" w:rsidP="003B2E79">
            <w:pPr>
              <w:bidi/>
              <w:jc w:val="center"/>
            </w:pPr>
          </w:p>
        </w:tc>
        <w:tc>
          <w:tcPr>
            <w:tcW w:w="7458" w:type="dxa"/>
            <w:tcBorders>
              <w:left w:val="single" w:sz="8" w:space="0" w:color="auto"/>
              <w:bottom w:val="single" w:sz="8" w:space="0" w:color="auto"/>
              <w:right w:val="single" w:sz="8" w:space="0" w:color="auto"/>
            </w:tcBorders>
            <w:vAlign w:val="center"/>
          </w:tcPr>
          <w:p w14:paraId="07D35DC8" w14:textId="7E2AB39A" w:rsidR="009F5987" w:rsidRPr="009F5987" w:rsidRDefault="00850EA6" w:rsidP="003B2E79">
            <w:pPr>
              <w:bidi/>
              <w:jc w:val="lowKashida"/>
              <w:rPr>
                <w:rFonts w:asciiTheme="majorBidi" w:hAnsiTheme="majorBidi" w:cstheme="majorBidi"/>
              </w:rPr>
            </w:pPr>
            <w:r w:rsidRPr="00850EA6">
              <w:rPr>
                <w:rFonts w:asciiTheme="majorBidi" w:hAnsiTheme="majorBidi" w:cstheme="majorBidi"/>
              </w:rPr>
              <w:t>IoT and Distributed Data Bases</w:t>
            </w:r>
          </w:p>
        </w:tc>
        <w:tc>
          <w:tcPr>
            <w:tcW w:w="1343" w:type="dxa"/>
            <w:tcBorders>
              <w:left w:val="single" w:sz="8" w:space="0" w:color="auto"/>
              <w:bottom w:val="single" w:sz="8" w:space="0" w:color="auto"/>
              <w:right w:val="single" w:sz="12" w:space="0" w:color="auto"/>
            </w:tcBorders>
            <w:vAlign w:val="center"/>
          </w:tcPr>
          <w:p w14:paraId="52C16D6A" w14:textId="0882009B" w:rsidR="009F5987" w:rsidRDefault="004A5779" w:rsidP="003B2E79">
            <w:pPr>
              <w:bidi/>
              <w:jc w:val="lowKashida"/>
              <w:rPr>
                <w:rFonts w:asciiTheme="majorBidi" w:hAnsiTheme="majorBidi" w:cstheme="majorBidi"/>
              </w:rPr>
            </w:pPr>
            <w:r>
              <w:rPr>
                <w:rFonts w:asciiTheme="majorBidi" w:hAnsiTheme="majorBidi" w:cstheme="majorBidi"/>
              </w:rPr>
              <w:t>4</w:t>
            </w:r>
          </w:p>
        </w:tc>
      </w:tr>
      <w:tr w:rsidR="009F5987" w:rsidRPr="005D2DDD" w14:paraId="2A71721F" w14:textId="77777777" w:rsidTr="003B2E79">
        <w:trPr>
          <w:jc w:val="center"/>
        </w:trPr>
        <w:tc>
          <w:tcPr>
            <w:tcW w:w="524" w:type="dxa"/>
            <w:tcBorders>
              <w:left w:val="single" w:sz="12" w:space="0" w:color="auto"/>
              <w:bottom w:val="single" w:sz="8" w:space="0" w:color="auto"/>
              <w:right w:val="single" w:sz="8" w:space="0" w:color="auto"/>
            </w:tcBorders>
            <w:vAlign w:val="center"/>
          </w:tcPr>
          <w:p w14:paraId="533D03D4" w14:textId="77777777" w:rsidR="009F5987" w:rsidRDefault="009F5987" w:rsidP="003B2E79">
            <w:pPr>
              <w:bidi/>
              <w:jc w:val="center"/>
            </w:pPr>
          </w:p>
        </w:tc>
        <w:tc>
          <w:tcPr>
            <w:tcW w:w="7458" w:type="dxa"/>
            <w:tcBorders>
              <w:left w:val="single" w:sz="8" w:space="0" w:color="auto"/>
              <w:bottom w:val="single" w:sz="8" w:space="0" w:color="auto"/>
              <w:right w:val="single" w:sz="8" w:space="0" w:color="auto"/>
            </w:tcBorders>
            <w:vAlign w:val="center"/>
          </w:tcPr>
          <w:p w14:paraId="66C8D061" w14:textId="7D11ED8D" w:rsidR="009F5987" w:rsidRPr="009F5987" w:rsidRDefault="00850EA6" w:rsidP="003B2E79">
            <w:pPr>
              <w:bidi/>
              <w:jc w:val="lowKashida"/>
              <w:rPr>
                <w:rFonts w:asciiTheme="majorBidi" w:hAnsiTheme="majorBidi" w:cstheme="majorBidi"/>
              </w:rPr>
            </w:pPr>
            <w:r w:rsidRPr="00850EA6">
              <w:rPr>
                <w:rFonts w:asciiTheme="majorBidi" w:hAnsiTheme="majorBidi" w:cstheme="majorBidi"/>
              </w:rPr>
              <w:t>Connectivity, Identification and Localization for IOT and Augmented Reality</w:t>
            </w:r>
          </w:p>
        </w:tc>
        <w:tc>
          <w:tcPr>
            <w:tcW w:w="1343" w:type="dxa"/>
            <w:tcBorders>
              <w:left w:val="single" w:sz="8" w:space="0" w:color="auto"/>
              <w:bottom w:val="single" w:sz="8" w:space="0" w:color="auto"/>
              <w:right w:val="single" w:sz="12" w:space="0" w:color="auto"/>
            </w:tcBorders>
            <w:vAlign w:val="center"/>
          </w:tcPr>
          <w:p w14:paraId="40EEF673" w14:textId="7E5DF426" w:rsidR="009F5987" w:rsidRDefault="004A5779" w:rsidP="003B2E79">
            <w:pPr>
              <w:bidi/>
              <w:jc w:val="lowKashida"/>
              <w:rPr>
                <w:rFonts w:asciiTheme="majorBidi" w:hAnsiTheme="majorBidi" w:cstheme="majorBidi"/>
              </w:rPr>
            </w:pPr>
            <w:r>
              <w:rPr>
                <w:rFonts w:asciiTheme="majorBidi" w:hAnsiTheme="majorBidi" w:cstheme="majorBidi"/>
              </w:rPr>
              <w:t>4</w:t>
            </w:r>
          </w:p>
        </w:tc>
      </w:tr>
      <w:tr w:rsidR="009F5987" w:rsidRPr="005D2DDD" w14:paraId="7AA7714F" w14:textId="77777777" w:rsidTr="003B2E79">
        <w:trPr>
          <w:jc w:val="center"/>
        </w:trPr>
        <w:tc>
          <w:tcPr>
            <w:tcW w:w="524" w:type="dxa"/>
            <w:tcBorders>
              <w:left w:val="single" w:sz="12" w:space="0" w:color="auto"/>
              <w:bottom w:val="single" w:sz="8" w:space="0" w:color="auto"/>
              <w:right w:val="single" w:sz="8" w:space="0" w:color="auto"/>
            </w:tcBorders>
            <w:vAlign w:val="center"/>
          </w:tcPr>
          <w:p w14:paraId="5D33C8A8" w14:textId="77777777" w:rsidR="009F5987" w:rsidRDefault="009F5987" w:rsidP="003B2E79">
            <w:pPr>
              <w:bidi/>
              <w:jc w:val="center"/>
            </w:pPr>
          </w:p>
        </w:tc>
        <w:tc>
          <w:tcPr>
            <w:tcW w:w="7458" w:type="dxa"/>
            <w:tcBorders>
              <w:left w:val="single" w:sz="8" w:space="0" w:color="auto"/>
              <w:bottom w:val="single" w:sz="8" w:space="0" w:color="auto"/>
              <w:right w:val="single" w:sz="8" w:space="0" w:color="auto"/>
            </w:tcBorders>
            <w:vAlign w:val="center"/>
          </w:tcPr>
          <w:p w14:paraId="26A5B41E" w14:textId="0EE3C9C3" w:rsidR="009F5987" w:rsidRPr="009F5987" w:rsidRDefault="004A5779" w:rsidP="003B2E79">
            <w:pPr>
              <w:bidi/>
              <w:jc w:val="lowKashida"/>
              <w:rPr>
                <w:rFonts w:asciiTheme="majorBidi" w:hAnsiTheme="majorBidi" w:cstheme="majorBidi"/>
              </w:rPr>
            </w:pPr>
            <w:r w:rsidRPr="004A5779">
              <w:rPr>
                <w:rFonts w:asciiTheme="majorBidi" w:hAnsiTheme="majorBidi" w:cstheme="majorBidi"/>
              </w:rPr>
              <w:t>Scripting Language for Embedded Systems</w:t>
            </w:r>
            <w:r w:rsidRPr="004A5779">
              <w:rPr>
                <w:rFonts w:asciiTheme="majorBidi" w:hAnsiTheme="majorBidi"/>
                <w:rtl/>
              </w:rPr>
              <w:t xml:space="preserve">  </w:t>
            </w:r>
          </w:p>
        </w:tc>
        <w:tc>
          <w:tcPr>
            <w:tcW w:w="1343" w:type="dxa"/>
            <w:tcBorders>
              <w:left w:val="single" w:sz="8" w:space="0" w:color="auto"/>
              <w:bottom w:val="single" w:sz="8" w:space="0" w:color="auto"/>
              <w:right w:val="single" w:sz="12" w:space="0" w:color="auto"/>
            </w:tcBorders>
            <w:vAlign w:val="center"/>
          </w:tcPr>
          <w:p w14:paraId="3DFBA9A2" w14:textId="756C5EB2" w:rsidR="009F5987" w:rsidRDefault="004A5779" w:rsidP="003B2E79">
            <w:pPr>
              <w:bidi/>
              <w:jc w:val="lowKashida"/>
              <w:rPr>
                <w:rFonts w:asciiTheme="majorBidi" w:hAnsiTheme="majorBidi" w:cstheme="majorBidi"/>
              </w:rPr>
            </w:pPr>
            <w:r>
              <w:rPr>
                <w:rFonts w:asciiTheme="majorBidi" w:hAnsiTheme="majorBidi" w:cstheme="majorBidi"/>
              </w:rPr>
              <w:t>4</w:t>
            </w:r>
          </w:p>
        </w:tc>
      </w:tr>
      <w:tr w:rsidR="002C333C" w:rsidRPr="005D2DDD" w14:paraId="099AAE73" w14:textId="77777777" w:rsidTr="003B2E79">
        <w:trPr>
          <w:jc w:val="center"/>
        </w:trPr>
        <w:tc>
          <w:tcPr>
            <w:tcW w:w="524" w:type="dxa"/>
            <w:tcBorders>
              <w:left w:val="single" w:sz="12" w:space="0" w:color="auto"/>
              <w:bottom w:val="single" w:sz="8" w:space="0" w:color="auto"/>
              <w:right w:val="single" w:sz="8" w:space="0" w:color="auto"/>
            </w:tcBorders>
            <w:vAlign w:val="center"/>
          </w:tcPr>
          <w:p w14:paraId="22660D39" w14:textId="77777777" w:rsidR="002C333C" w:rsidRDefault="002C333C" w:rsidP="003B2E79">
            <w:pPr>
              <w:bidi/>
              <w:jc w:val="center"/>
            </w:pPr>
          </w:p>
        </w:tc>
        <w:tc>
          <w:tcPr>
            <w:tcW w:w="7458" w:type="dxa"/>
            <w:tcBorders>
              <w:left w:val="single" w:sz="8" w:space="0" w:color="auto"/>
              <w:bottom w:val="single" w:sz="8" w:space="0" w:color="auto"/>
              <w:right w:val="single" w:sz="8" w:space="0" w:color="auto"/>
            </w:tcBorders>
            <w:vAlign w:val="center"/>
          </w:tcPr>
          <w:p w14:paraId="40161382" w14:textId="77777777" w:rsidR="002C333C" w:rsidRPr="00DE07AD" w:rsidRDefault="002C333C" w:rsidP="003B2E79">
            <w:pPr>
              <w:bidi/>
              <w:jc w:val="lowKashida"/>
              <w:rPr>
                <w:rFonts w:asciiTheme="majorBidi" w:hAnsiTheme="majorBidi" w:cstheme="majorBidi"/>
              </w:rPr>
            </w:pPr>
          </w:p>
        </w:tc>
        <w:tc>
          <w:tcPr>
            <w:tcW w:w="1343" w:type="dxa"/>
            <w:tcBorders>
              <w:left w:val="single" w:sz="8" w:space="0" w:color="auto"/>
              <w:bottom w:val="single" w:sz="8" w:space="0" w:color="auto"/>
              <w:right w:val="single" w:sz="12" w:space="0" w:color="auto"/>
            </w:tcBorders>
            <w:vAlign w:val="center"/>
          </w:tcPr>
          <w:p w14:paraId="29F726DD" w14:textId="77777777" w:rsidR="002C333C" w:rsidRPr="00DE07AD" w:rsidRDefault="002C333C" w:rsidP="003B2E79">
            <w:pPr>
              <w:bidi/>
              <w:jc w:val="lowKashida"/>
              <w:rPr>
                <w:rFonts w:asciiTheme="majorBidi" w:hAnsiTheme="majorBidi" w:cstheme="majorBidi"/>
              </w:rPr>
            </w:pPr>
          </w:p>
        </w:tc>
      </w:tr>
      <w:tr w:rsidR="003B2E79" w:rsidRPr="005D2DDD" w14:paraId="39EE9976" w14:textId="77777777" w:rsidTr="00382343">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1CC2AD70" w14:textId="2FD5AC09" w:rsidR="003B2E79" w:rsidRPr="005D2DDD" w:rsidRDefault="003B2E79" w:rsidP="003B2E79">
            <w:pPr>
              <w:bidi/>
              <w:jc w:val="center"/>
              <w:rPr>
                <w:rFonts w:asciiTheme="majorBidi" w:hAnsiTheme="majorBidi" w:cstheme="majorBidi"/>
                <w:b/>
                <w:bCs/>
                <w:rtl/>
                <w:lang w:bidi="ar-EG"/>
              </w:rPr>
            </w:pPr>
            <w:r w:rsidRPr="00FD1A64">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73846A4A" w14:textId="30CC69B5" w:rsidR="003B2E79" w:rsidRPr="005D2DDD" w:rsidRDefault="004A5779" w:rsidP="003B2E79">
            <w:pPr>
              <w:bidi/>
              <w:jc w:val="center"/>
              <w:rPr>
                <w:rFonts w:asciiTheme="majorBidi" w:hAnsiTheme="majorBidi" w:cstheme="majorBidi"/>
              </w:rPr>
            </w:pPr>
            <w:r>
              <w:rPr>
                <w:rFonts w:asciiTheme="majorBidi" w:hAnsiTheme="majorBidi" w:cstheme="majorBidi"/>
              </w:rPr>
              <w:t>60</w:t>
            </w:r>
          </w:p>
        </w:tc>
      </w:tr>
    </w:tbl>
    <w:p w14:paraId="71F91938" w14:textId="34702087" w:rsidR="00636783" w:rsidRDefault="00636783" w:rsidP="008B5913">
      <w:pPr>
        <w:rPr>
          <w:b/>
          <w:bCs/>
          <w:sz w:val="26"/>
          <w:szCs w:val="26"/>
        </w:rPr>
      </w:pPr>
    </w:p>
    <w:p w14:paraId="13BD6D71" w14:textId="1024538A" w:rsidR="00B42843" w:rsidRPr="00E973FE" w:rsidRDefault="00245E1B" w:rsidP="00382343">
      <w:pPr>
        <w:pStyle w:val="Heading1"/>
      </w:pPr>
      <w:bookmarkStart w:id="8" w:name="_Toc951379"/>
      <w:r w:rsidRPr="00E973FE">
        <w:t xml:space="preserve">D. </w:t>
      </w:r>
      <w:r w:rsidR="00B42843" w:rsidRPr="00E973FE">
        <w:t xml:space="preserve">Teaching and </w:t>
      </w:r>
      <w:r w:rsidR="00417BF7">
        <w:t>A</w:t>
      </w:r>
      <w:r w:rsidR="00B42843" w:rsidRPr="00E973FE">
        <w:t>sse</w:t>
      </w:r>
      <w:r w:rsidR="00F34D9A" w:rsidRPr="00E973FE">
        <w:t>ssment</w:t>
      </w:r>
      <w:bookmarkEnd w:id="8"/>
      <w:r w:rsidR="00F34D9A" w:rsidRPr="00E973FE">
        <w:t xml:space="preserve"> </w:t>
      </w:r>
    </w:p>
    <w:p w14:paraId="1F61F646" w14:textId="16B17CC1" w:rsidR="00AD1A5E" w:rsidRDefault="009D6BCB" w:rsidP="009C77F0">
      <w:pPr>
        <w:pStyle w:val="Heading2"/>
        <w:jc w:val="lowKashida"/>
        <w:rPr>
          <w:rFonts w:asciiTheme="majorBidi" w:hAnsiTheme="majorBidi" w:cstheme="majorBidi"/>
          <w:sz w:val="26"/>
          <w:szCs w:val="26"/>
        </w:rPr>
      </w:pPr>
      <w:bookmarkStart w:id="9" w:name="_Toc951380"/>
      <w:r>
        <w:rPr>
          <w:rFonts w:asciiTheme="majorBidi" w:hAnsiTheme="majorBidi" w:cstheme="majorBidi"/>
          <w:sz w:val="26"/>
          <w:szCs w:val="26"/>
        </w:rPr>
        <w:t>1</w:t>
      </w:r>
      <w:r w:rsidR="00587EFC" w:rsidRPr="00AE6302">
        <w:rPr>
          <w:rFonts w:asciiTheme="majorBidi" w:hAnsiTheme="majorBidi" w:cstheme="majorBidi"/>
          <w:sz w:val="26"/>
          <w:szCs w:val="26"/>
        </w:rPr>
        <w:t xml:space="preserve">. Alignment of </w:t>
      </w:r>
      <w:r w:rsidR="008A13E4">
        <w:rPr>
          <w:rFonts w:asciiTheme="majorBidi" w:hAnsiTheme="majorBidi" w:cstheme="majorBidi"/>
          <w:sz w:val="26"/>
          <w:szCs w:val="26"/>
        </w:rPr>
        <w:t>C</w:t>
      </w:r>
      <w:r w:rsidR="00AD1A5E" w:rsidRPr="00AE6302">
        <w:rPr>
          <w:rFonts w:asciiTheme="majorBidi" w:hAnsiTheme="majorBidi" w:cstheme="majorBidi"/>
          <w:sz w:val="26"/>
          <w:szCs w:val="26"/>
        </w:rPr>
        <w:t xml:space="preserve">ourse Learning Outcomes with </w:t>
      </w:r>
      <w:r w:rsidR="00417BF7" w:rsidRPr="00AE6302">
        <w:rPr>
          <w:rFonts w:asciiTheme="majorBidi" w:hAnsiTheme="majorBidi" w:cstheme="majorBidi"/>
          <w:sz w:val="26"/>
          <w:szCs w:val="26"/>
        </w:rPr>
        <w:t>Teaching Strateg</w:t>
      </w:r>
      <w:r w:rsidR="008A13E4">
        <w:rPr>
          <w:rFonts w:asciiTheme="majorBidi" w:hAnsiTheme="majorBidi" w:cstheme="majorBidi"/>
          <w:sz w:val="26"/>
          <w:szCs w:val="26"/>
        </w:rPr>
        <w:t>ies</w:t>
      </w:r>
      <w:r w:rsidR="00417BF7" w:rsidRPr="00AE6302">
        <w:rPr>
          <w:rFonts w:asciiTheme="majorBidi" w:hAnsiTheme="majorBidi" w:cstheme="majorBidi"/>
          <w:sz w:val="26"/>
          <w:szCs w:val="26"/>
        </w:rPr>
        <w:t xml:space="preserve"> and Assessment Methods</w:t>
      </w:r>
      <w:bookmarkEnd w:id="9"/>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firstRow="1" w:lastRow="0" w:firstColumn="1" w:lastColumn="0" w:noHBand="0" w:noVBand="1"/>
      </w:tblPr>
      <w:tblGrid>
        <w:gridCol w:w="832"/>
        <w:gridCol w:w="3894"/>
        <w:gridCol w:w="2374"/>
        <w:gridCol w:w="2225"/>
      </w:tblGrid>
      <w:tr w:rsidR="009C77F0" w:rsidRPr="005D2DDD" w14:paraId="0C8ACA63" w14:textId="77777777" w:rsidTr="00382343">
        <w:trPr>
          <w:trHeight w:val="401"/>
          <w:tblHeader/>
        </w:trPr>
        <w:tc>
          <w:tcPr>
            <w:tcW w:w="446" w:type="pct"/>
            <w:tcBorders>
              <w:bottom w:val="single" w:sz="8" w:space="0" w:color="auto"/>
            </w:tcBorders>
            <w:shd w:val="clear" w:color="auto" w:fill="B8CCE4" w:themeFill="accent1" w:themeFillTint="66"/>
            <w:vAlign w:val="center"/>
          </w:tcPr>
          <w:p w14:paraId="06943C95" w14:textId="14EB68E9"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Code</w:t>
            </w:r>
          </w:p>
        </w:tc>
        <w:tc>
          <w:tcPr>
            <w:tcW w:w="2088" w:type="pct"/>
            <w:tcBorders>
              <w:bottom w:val="single" w:sz="8" w:space="0" w:color="auto"/>
            </w:tcBorders>
            <w:shd w:val="clear" w:color="auto" w:fill="B8CCE4" w:themeFill="accent1" w:themeFillTint="66"/>
            <w:vAlign w:val="center"/>
          </w:tcPr>
          <w:p w14:paraId="7FE4C3B7" w14:textId="761281EA" w:rsidR="009C77F0" w:rsidRPr="005D2DDD" w:rsidRDefault="009C77F0" w:rsidP="00382343">
            <w:pPr>
              <w:jc w:val="center"/>
              <w:rPr>
                <w:rFonts w:asciiTheme="majorBidi" w:hAnsiTheme="majorBidi" w:cstheme="majorBidi"/>
                <w:rtl/>
                <w:lang w:bidi="ar-EG"/>
              </w:rPr>
            </w:pPr>
            <w:r w:rsidRPr="007C33B7">
              <w:rPr>
                <w:rFonts w:asciiTheme="majorBidi" w:hAnsiTheme="majorBidi" w:cstheme="majorBidi"/>
                <w:b/>
                <w:bCs/>
                <w:lang w:bidi="ar-EG"/>
              </w:rPr>
              <w:t>Course Learning Outcomes</w:t>
            </w:r>
          </w:p>
        </w:tc>
        <w:tc>
          <w:tcPr>
            <w:tcW w:w="1273" w:type="pct"/>
            <w:tcBorders>
              <w:bottom w:val="single" w:sz="8" w:space="0" w:color="auto"/>
            </w:tcBorders>
            <w:shd w:val="clear" w:color="auto" w:fill="B8CCE4" w:themeFill="accent1" w:themeFillTint="66"/>
            <w:vAlign w:val="center"/>
          </w:tcPr>
          <w:p w14:paraId="06354E67" w14:textId="4F6CF502"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Teaching</w:t>
            </w:r>
            <w:r w:rsidR="0044064B">
              <w:rPr>
                <w:rFonts w:asciiTheme="majorBidi" w:hAnsiTheme="majorBidi" w:cstheme="majorBidi"/>
                <w:b/>
                <w:bCs/>
                <w:lang w:bidi="ar-EG"/>
              </w:rPr>
              <w:t xml:space="preserve"> </w:t>
            </w:r>
            <w:r w:rsidRPr="007C33B7">
              <w:rPr>
                <w:rFonts w:asciiTheme="majorBidi" w:hAnsiTheme="majorBidi" w:cstheme="majorBidi"/>
                <w:b/>
                <w:bCs/>
                <w:lang w:bidi="ar-EG"/>
              </w:rPr>
              <w:t>Strategies</w:t>
            </w:r>
          </w:p>
        </w:tc>
        <w:tc>
          <w:tcPr>
            <w:tcW w:w="1193" w:type="pct"/>
            <w:tcBorders>
              <w:bottom w:val="single" w:sz="8" w:space="0" w:color="auto"/>
            </w:tcBorders>
            <w:shd w:val="clear" w:color="auto" w:fill="B8CCE4" w:themeFill="accent1" w:themeFillTint="66"/>
            <w:vAlign w:val="center"/>
          </w:tcPr>
          <w:p w14:paraId="460D6FE7" w14:textId="714F88A8" w:rsidR="009C77F0" w:rsidRPr="0044064B" w:rsidRDefault="009C77F0" w:rsidP="00382343">
            <w:pPr>
              <w:jc w:val="center"/>
              <w:rPr>
                <w:rFonts w:asciiTheme="majorBidi" w:hAnsiTheme="majorBidi" w:cstheme="majorBidi"/>
                <w:sz w:val="22"/>
                <w:szCs w:val="22"/>
                <w:lang w:bidi="ar-EG"/>
              </w:rPr>
            </w:pPr>
            <w:r w:rsidRPr="0044064B">
              <w:rPr>
                <w:rFonts w:asciiTheme="majorBidi" w:hAnsiTheme="majorBidi" w:cstheme="majorBidi"/>
                <w:b/>
                <w:bCs/>
                <w:sz w:val="22"/>
                <w:szCs w:val="22"/>
                <w:lang w:bidi="ar-EG"/>
              </w:rPr>
              <w:t>Assessment</w:t>
            </w:r>
            <w:r w:rsidR="0044064B" w:rsidRPr="0044064B">
              <w:rPr>
                <w:rFonts w:asciiTheme="majorBidi" w:hAnsiTheme="majorBidi" w:cstheme="majorBidi"/>
                <w:b/>
                <w:bCs/>
                <w:sz w:val="22"/>
                <w:szCs w:val="22"/>
                <w:lang w:bidi="ar-EG"/>
              </w:rPr>
              <w:t xml:space="preserve"> </w:t>
            </w:r>
            <w:r w:rsidRPr="0044064B">
              <w:rPr>
                <w:rFonts w:asciiTheme="majorBidi" w:hAnsiTheme="majorBidi" w:cstheme="majorBidi"/>
                <w:b/>
                <w:bCs/>
                <w:sz w:val="22"/>
                <w:szCs w:val="22"/>
                <w:lang w:bidi="ar-EG"/>
              </w:rPr>
              <w:t>Methods</w:t>
            </w:r>
          </w:p>
        </w:tc>
      </w:tr>
      <w:tr w:rsidR="009C77F0" w:rsidRPr="005D2DDD" w14:paraId="28B33061"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4382E6CC"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1.0</w:t>
            </w:r>
          </w:p>
        </w:tc>
        <w:tc>
          <w:tcPr>
            <w:tcW w:w="4554" w:type="pct"/>
            <w:gridSpan w:val="3"/>
            <w:tcBorders>
              <w:top w:val="single" w:sz="8" w:space="0" w:color="auto"/>
              <w:bottom w:val="single" w:sz="4" w:space="0" w:color="auto"/>
            </w:tcBorders>
            <w:shd w:val="clear" w:color="auto" w:fill="DBE5F1" w:themeFill="accent1" w:themeFillTint="33"/>
            <w:vAlign w:val="center"/>
          </w:tcPr>
          <w:p w14:paraId="0FDCE7BE" w14:textId="37159A9C" w:rsidR="009C77F0" w:rsidRPr="00C76B1F" w:rsidRDefault="00C76B1F" w:rsidP="009C77F0">
            <w:pPr>
              <w:rPr>
                <w:rFonts w:asciiTheme="majorBidi" w:hAnsiTheme="majorBidi" w:cstheme="majorBidi"/>
                <w:b/>
                <w:bCs/>
                <w:sz w:val="20"/>
                <w:szCs w:val="20"/>
              </w:rPr>
            </w:pPr>
            <w:r w:rsidRPr="00C76B1F">
              <w:rPr>
                <w:b/>
                <w:bCs/>
              </w:rPr>
              <w:t>Knowledge and Understanding</w:t>
            </w:r>
          </w:p>
        </w:tc>
      </w:tr>
      <w:tr w:rsidR="009C77F0" w:rsidRPr="005D2DDD" w14:paraId="5C4FE555" w14:textId="77777777" w:rsidTr="0044064B">
        <w:tc>
          <w:tcPr>
            <w:tcW w:w="446" w:type="pct"/>
            <w:tcBorders>
              <w:top w:val="single" w:sz="4" w:space="0" w:color="auto"/>
              <w:bottom w:val="dashSmallGap" w:sz="4" w:space="0" w:color="auto"/>
            </w:tcBorders>
            <w:vAlign w:val="center"/>
          </w:tcPr>
          <w:p w14:paraId="7D53B03B"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1.1</w:t>
            </w:r>
          </w:p>
        </w:tc>
        <w:tc>
          <w:tcPr>
            <w:tcW w:w="2088" w:type="pct"/>
            <w:tcBorders>
              <w:top w:val="single" w:sz="4" w:space="0" w:color="auto"/>
              <w:bottom w:val="dashSmallGap" w:sz="4" w:space="0" w:color="auto"/>
            </w:tcBorders>
            <w:vAlign w:val="center"/>
          </w:tcPr>
          <w:p w14:paraId="0E9CD414" w14:textId="104D727E" w:rsidR="009C77F0" w:rsidRPr="00C76B1F" w:rsidRDefault="003C5B25" w:rsidP="009C77F0">
            <w:pPr>
              <w:jc w:val="lowKashida"/>
              <w:rPr>
                <w:rFonts w:asciiTheme="majorBidi" w:hAnsiTheme="majorBidi" w:cstheme="majorBidi"/>
              </w:rPr>
            </w:pPr>
            <w:r w:rsidRPr="003C5B25">
              <w:rPr>
                <w:rFonts w:asciiTheme="majorBidi" w:hAnsiTheme="majorBidi" w:cstheme="majorBidi"/>
              </w:rPr>
              <w:t>Discuss the theory, concepts, terminologies, architecture of IoT and relevant skills and knowledge gained in IoT as a whole</w:t>
            </w:r>
          </w:p>
        </w:tc>
        <w:tc>
          <w:tcPr>
            <w:tcW w:w="1273" w:type="pct"/>
            <w:tcBorders>
              <w:top w:val="single" w:sz="4" w:space="0" w:color="auto"/>
              <w:bottom w:val="dashSmallGap" w:sz="4" w:space="0" w:color="auto"/>
            </w:tcBorders>
            <w:vAlign w:val="center"/>
          </w:tcPr>
          <w:p w14:paraId="3180B47F" w14:textId="6FE3346C" w:rsidR="009C77F0" w:rsidRPr="00DE07AD" w:rsidRDefault="003C5B25" w:rsidP="009C77F0">
            <w:pPr>
              <w:jc w:val="lowKashida"/>
              <w:rPr>
                <w:rFonts w:asciiTheme="majorBidi" w:hAnsiTheme="majorBidi" w:cstheme="majorBidi"/>
              </w:rPr>
            </w:pPr>
            <w:r w:rsidRPr="003C5B25">
              <w:rPr>
                <w:rFonts w:asciiTheme="majorBidi" w:hAnsiTheme="majorBidi" w:cstheme="majorBidi"/>
              </w:rPr>
              <w:t>Lectures, Small Group Work, Small Group Discussion</w:t>
            </w:r>
          </w:p>
        </w:tc>
        <w:tc>
          <w:tcPr>
            <w:tcW w:w="1193" w:type="pct"/>
            <w:tcBorders>
              <w:top w:val="single" w:sz="4" w:space="0" w:color="auto"/>
              <w:bottom w:val="dashSmallGap" w:sz="4" w:space="0" w:color="auto"/>
            </w:tcBorders>
            <w:vAlign w:val="center"/>
          </w:tcPr>
          <w:p w14:paraId="31992C94" w14:textId="5014204E" w:rsidR="009C77F0" w:rsidRPr="00DE07AD" w:rsidRDefault="003C5B25" w:rsidP="009C77F0">
            <w:pPr>
              <w:jc w:val="lowKashida"/>
              <w:rPr>
                <w:rFonts w:asciiTheme="majorBidi" w:hAnsiTheme="majorBidi" w:cstheme="majorBidi"/>
              </w:rPr>
            </w:pPr>
            <w:r w:rsidRPr="003C5B25">
              <w:rPr>
                <w:rFonts w:asciiTheme="majorBidi" w:hAnsiTheme="majorBidi" w:cstheme="majorBidi"/>
              </w:rPr>
              <w:t xml:space="preserve">Quiz </w:t>
            </w:r>
            <w:proofErr w:type="gramStart"/>
            <w:r w:rsidRPr="003C5B25">
              <w:rPr>
                <w:rFonts w:asciiTheme="majorBidi" w:hAnsiTheme="majorBidi" w:cstheme="majorBidi"/>
              </w:rPr>
              <w:t>1,Midterm</w:t>
            </w:r>
            <w:proofErr w:type="gramEnd"/>
            <w:r w:rsidRPr="003C5B25">
              <w:rPr>
                <w:rFonts w:asciiTheme="majorBidi" w:hAnsiTheme="majorBidi" w:cstheme="majorBidi"/>
              </w:rPr>
              <w:t xml:space="preserve">-1 Exam, Final Exam  </w:t>
            </w:r>
          </w:p>
        </w:tc>
      </w:tr>
      <w:tr w:rsidR="009C77F0" w:rsidRPr="005D2DDD" w14:paraId="2534B885" w14:textId="77777777" w:rsidTr="0044064B">
        <w:tc>
          <w:tcPr>
            <w:tcW w:w="446" w:type="pct"/>
            <w:tcBorders>
              <w:top w:val="dashSmallGap" w:sz="4" w:space="0" w:color="auto"/>
              <w:bottom w:val="dashSmallGap" w:sz="4" w:space="0" w:color="auto"/>
            </w:tcBorders>
            <w:vAlign w:val="center"/>
          </w:tcPr>
          <w:p w14:paraId="001DD73B"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1.2</w:t>
            </w:r>
          </w:p>
        </w:tc>
        <w:tc>
          <w:tcPr>
            <w:tcW w:w="2088" w:type="pct"/>
            <w:tcBorders>
              <w:top w:val="dashSmallGap" w:sz="4" w:space="0" w:color="auto"/>
              <w:bottom w:val="dashSmallGap" w:sz="4" w:space="0" w:color="auto"/>
            </w:tcBorders>
            <w:vAlign w:val="center"/>
          </w:tcPr>
          <w:p w14:paraId="13D6B4C0" w14:textId="59B00BA3" w:rsidR="009C77F0" w:rsidRPr="00C76B1F" w:rsidRDefault="003C5B25" w:rsidP="009C77F0">
            <w:pPr>
              <w:jc w:val="lowKashida"/>
              <w:rPr>
                <w:rFonts w:asciiTheme="majorBidi" w:hAnsiTheme="majorBidi" w:cstheme="majorBidi"/>
              </w:rPr>
            </w:pPr>
            <w:r w:rsidRPr="003C5B25">
              <w:rPr>
                <w:rFonts w:asciiTheme="majorBidi" w:hAnsiTheme="majorBidi" w:cstheme="majorBidi"/>
              </w:rPr>
              <w:t>Explain an integrated, multidisciplinary approach for IoT based solutions, and apply it to real-world scenarios for building various applications.</w:t>
            </w:r>
          </w:p>
        </w:tc>
        <w:tc>
          <w:tcPr>
            <w:tcW w:w="1273" w:type="pct"/>
            <w:tcBorders>
              <w:top w:val="dashSmallGap" w:sz="4" w:space="0" w:color="auto"/>
              <w:bottom w:val="dashSmallGap" w:sz="4" w:space="0" w:color="auto"/>
            </w:tcBorders>
            <w:vAlign w:val="center"/>
          </w:tcPr>
          <w:p w14:paraId="2EE0D3B6" w14:textId="1333AF94" w:rsidR="009C77F0" w:rsidRPr="00DE07AD" w:rsidRDefault="007C62FE" w:rsidP="009C77F0">
            <w:pPr>
              <w:jc w:val="lowKashida"/>
              <w:rPr>
                <w:rFonts w:asciiTheme="majorBidi" w:hAnsiTheme="majorBidi" w:cstheme="majorBidi"/>
              </w:rPr>
            </w:pPr>
            <w:r w:rsidRPr="007C62FE">
              <w:rPr>
                <w:rFonts w:asciiTheme="majorBidi" w:hAnsiTheme="majorBidi" w:cstheme="majorBidi"/>
              </w:rPr>
              <w:t>Lectures, Small Group Work, Small Group Discussion</w:t>
            </w:r>
          </w:p>
        </w:tc>
        <w:tc>
          <w:tcPr>
            <w:tcW w:w="1193" w:type="pct"/>
            <w:tcBorders>
              <w:top w:val="dashSmallGap" w:sz="4" w:space="0" w:color="auto"/>
              <w:bottom w:val="dashSmallGap" w:sz="4" w:space="0" w:color="auto"/>
            </w:tcBorders>
            <w:vAlign w:val="center"/>
          </w:tcPr>
          <w:p w14:paraId="0226CA8A" w14:textId="708082ED" w:rsidR="009C77F0" w:rsidRPr="00DE07AD" w:rsidRDefault="007C62FE" w:rsidP="009C77F0">
            <w:pPr>
              <w:jc w:val="lowKashida"/>
              <w:rPr>
                <w:rFonts w:asciiTheme="majorBidi" w:hAnsiTheme="majorBidi" w:cstheme="majorBidi"/>
              </w:rPr>
            </w:pPr>
            <w:r w:rsidRPr="007C62FE">
              <w:rPr>
                <w:rFonts w:asciiTheme="majorBidi" w:hAnsiTheme="majorBidi" w:cstheme="majorBidi"/>
              </w:rPr>
              <w:t xml:space="preserve">Quiz </w:t>
            </w:r>
            <w:proofErr w:type="gramStart"/>
            <w:r w:rsidRPr="007C62FE">
              <w:rPr>
                <w:rFonts w:asciiTheme="majorBidi" w:hAnsiTheme="majorBidi" w:cstheme="majorBidi"/>
              </w:rPr>
              <w:t>1,Midterm</w:t>
            </w:r>
            <w:proofErr w:type="gramEnd"/>
            <w:r w:rsidRPr="007C62FE">
              <w:rPr>
                <w:rFonts w:asciiTheme="majorBidi" w:hAnsiTheme="majorBidi" w:cstheme="majorBidi"/>
              </w:rPr>
              <w:t xml:space="preserve">-1 Exam, Final Exam  </w:t>
            </w:r>
          </w:p>
        </w:tc>
      </w:tr>
      <w:tr w:rsidR="009C77F0" w:rsidRPr="005D2DDD" w14:paraId="38491CAC" w14:textId="77777777" w:rsidTr="0044064B">
        <w:tc>
          <w:tcPr>
            <w:tcW w:w="446" w:type="pct"/>
            <w:tcBorders>
              <w:top w:val="dashSmallGap" w:sz="4" w:space="0" w:color="auto"/>
              <w:bottom w:val="single" w:sz="8" w:space="0" w:color="auto"/>
            </w:tcBorders>
            <w:vAlign w:val="center"/>
          </w:tcPr>
          <w:p w14:paraId="72979C7C"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w:t>
            </w:r>
          </w:p>
        </w:tc>
        <w:tc>
          <w:tcPr>
            <w:tcW w:w="2088" w:type="pct"/>
            <w:tcBorders>
              <w:top w:val="dashSmallGap" w:sz="4" w:space="0" w:color="auto"/>
              <w:bottom w:val="single" w:sz="8" w:space="0" w:color="auto"/>
            </w:tcBorders>
            <w:vAlign w:val="center"/>
          </w:tcPr>
          <w:p w14:paraId="3D5B2D8B" w14:textId="1364A4E6" w:rsidR="009C77F0" w:rsidRPr="00C76B1F" w:rsidRDefault="007C62FE" w:rsidP="009C77F0">
            <w:pPr>
              <w:jc w:val="lowKashida"/>
              <w:rPr>
                <w:rFonts w:asciiTheme="majorBidi" w:hAnsiTheme="majorBidi" w:cstheme="majorBidi"/>
              </w:rPr>
            </w:pPr>
            <w:r w:rsidRPr="007C62FE">
              <w:rPr>
                <w:rFonts w:asciiTheme="majorBidi" w:hAnsiTheme="majorBidi" w:cstheme="majorBidi"/>
              </w:rPr>
              <w:t xml:space="preserve">Explain the principles of sensing/actuation, data transmission and processing, visualization and analytics, </w:t>
            </w:r>
            <w:proofErr w:type="gramStart"/>
            <w:r w:rsidRPr="007C62FE">
              <w:rPr>
                <w:rFonts w:asciiTheme="majorBidi" w:hAnsiTheme="majorBidi" w:cstheme="majorBidi"/>
              </w:rPr>
              <w:t>as well as,</w:t>
            </w:r>
            <w:proofErr w:type="gramEnd"/>
            <w:r w:rsidRPr="007C62FE">
              <w:rPr>
                <w:rFonts w:asciiTheme="majorBidi" w:hAnsiTheme="majorBidi" w:cstheme="majorBidi"/>
              </w:rPr>
              <w:t xml:space="preserve"> cyber security and privacy issues in IoT.  </w:t>
            </w:r>
          </w:p>
        </w:tc>
        <w:tc>
          <w:tcPr>
            <w:tcW w:w="1273" w:type="pct"/>
            <w:tcBorders>
              <w:top w:val="dashSmallGap" w:sz="4" w:space="0" w:color="auto"/>
              <w:bottom w:val="single" w:sz="8" w:space="0" w:color="auto"/>
            </w:tcBorders>
            <w:vAlign w:val="center"/>
          </w:tcPr>
          <w:p w14:paraId="6DEF07EF" w14:textId="08410723" w:rsidR="009C77F0" w:rsidRPr="00DE07AD" w:rsidRDefault="00DA3076" w:rsidP="009C77F0">
            <w:pPr>
              <w:jc w:val="lowKashida"/>
              <w:rPr>
                <w:rFonts w:asciiTheme="majorBidi" w:hAnsiTheme="majorBidi" w:cstheme="majorBidi"/>
              </w:rPr>
            </w:pPr>
            <w:r w:rsidRPr="00DA3076">
              <w:rPr>
                <w:rFonts w:asciiTheme="majorBidi" w:hAnsiTheme="majorBidi" w:cstheme="majorBidi"/>
              </w:rPr>
              <w:t>Lectures, Small Group Work, Small Group Discussion</w:t>
            </w:r>
          </w:p>
        </w:tc>
        <w:tc>
          <w:tcPr>
            <w:tcW w:w="1193" w:type="pct"/>
            <w:tcBorders>
              <w:top w:val="dashSmallGap" w:sz="4" w:space="0" w:color="auto"/>
              <w:bottom w:val="single" w:sz="8" w:space="0" w:color="auto"/>
            </w:tcBorders>
            <w:vAlign w:val="center"/>
          </w:tcPr>
          <w:p w14:paraId="06103EE2" w14:textId="64C4EBE1" w:rsidR="009C77F0" w:rsidRPr="00DE07AD" w:rsidRDefault="00DA3076" w:rsidP="009C77F0">
            <w:pPr>
              <w:jc w:val="lowKashida"/>
              <w:rPr>
                <w:rFonts w:asciiTheme="majorBidi" w:hAnsiTheme="majorBidi" w:cstheme="majorBidi"/>
              </w:rPr>
            </w:pPr>
            <w:r w:rsidRPr="00DA3076">
              <w:rPr>
                <w:rFonts w:asciiTheme="majorBidi" w:hAnsiTheme="majorBidi" w:cstheme="majorBidi"/>
              </w:rPr>
              <w:t xml:space="preserve">Quiz </w:t>
            </w:r>
            <w:proofErr w:type="gramStart"/>
            <w:r w:rsidRPr="00DA3076">
              <w:rPr>
                <w:rFonts w:asciiTheme="majorBidi" w:hAnsiTheme="majorBidi" w:cstheme="majorBidi"/>
              </w:rPr>
              <w:t>1,Midterm</w:t>
            </w:r>
            <w:proofErr w:type="gramEnd"/>
            <w:r w:rsidRPr="00DA3076">
              <w:rPr>
                <w:rFonts w:asciiTheme="majorBidi" w:hAnsiTheme="majorBidi" w:cstheme="majorBidi"/>
              </w:rPr>
              <w:t>-1 Exam, Final Exam</w:t>
            </w:r>
          </w:p>
        </w:tc>
      </w:tr>
      <w:tr w:rsidR="009C77F0" w:rsidRPr="005D2DDD" w14:paraId="49479F47"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67DDD1A4"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2.0</w:t>
            </w:r>
          </w:p>
        </w:tc>
        <w:tc>
          <w:tcPr>
            <w:tcW w:w="4554" w:type="pct"/>
            <w:gridSpan w:val="3"/>
            <w:tcBorders>
              <w:top w:val="single" w:sz="8" w:space="0" w:color="auto"/>
              <w:bottom w:val="single" w:sz="4" w:space="0" w:color="auto"/>
            </w:tcBorders>
            <w:shd w:val="clear" w:color="auto" w:fill="DBE5F1" w:themeFill="accent1" w:themeFillTint="33"/>
            <w:vAlign w:val="center"/>
          </w:tcPr>
          <w:p w14:paraId="43C074A4" w14:textId="56BFCB73" w:rsidR="009C77F0" w:rsidRPr="00C76B1F" w:rsidRDefault="009C77F0" w:rsidP="009C77F0">
            <w:pPr>
              <w:rPr>
                <w:b/>
                <w:bCs/>
              </w:rPr>
            </w:pPr>
            <w:r w:rsidRPr="00C76B1F">
              <w:rPr>
                <w:b/>
                <w:bCs/>
              </w:rPr>
              <w:t>Skills</w:t>
            </w:r>
          </w:p>
        </w:tc>
      </w:tr>
      <w:tr w:rsidR="009C77F0" w:rsidRPr="005D2DDD" w14:paraId="170B62B4" w14:textId="77777777" w:rsidTr="0044064B">
        <w:tc>
          <w:tcPr>
            <w:tcW w:w="446" w:type="pct"/>
            <w:tcBorders>
              <w:top w:val="single" w:sz="4" w:space="0" w:color="auto"/>
              <w:bottom w:val="dashSmallGap" w:sz="4" w:space="0" w:color="auto"/>
            </w:tcBorders>
            <w:vAlign w:val="center"/>
          </w:tcPr>
          <w:p w14:paraId="5BB64F9E"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2.1</w:t>
            </w:r>
          </w:p>
        </w:tc>
        <w:tc>
          <w:tcPr>
            <w:tcW w:w="2088" w:type="pct"/>
            <w:tcBorders>
              <w:top w:val="single" w:sz="4" w:space="0" w:color="auto"/>
              <w:bottom w:val="dashSmallGap" w:sz="4" w:space="0" w:color="auto"/>
            </w:tcBorders>
            <w:vAlign w:val="center"/>
          </w:tcPr>
          <w:p w14:paraId="7C193EA8" w14:textId="1AD95385" w:rsidR="009C77F0" w:rsidRPr="00C76B1F" w:rsidRDefault="002D3425" w:rsidP="009C77F0">
            <w:pPr>
              <w:jc w:val="lowKashida"/>
              <w:rPr>
                <w:rFonts w:asciiTheme="majorBidi" w:hAnsiTheme="majorBidi" w:cstheme="majorBidi"/>
              </w:rPr>
            </w:pPr>
            <w:r w:rsidRPr="002D3425">
              <w:rPr>
                <w:rFonts w:asciiTheme="majorBidi" w:hAnsiTheme="majorBidi" w:cstheme="majorBidi"/>
              </w:rPr>
              <w:t xml:space="preserve">Evaluate model applicability, accuracy and limitations  </w:t>
            </w:r>
          </w:p>
        </w:tc>
        <w:tc>
          <w:tcPr>
            <w:tcW w:w="1273" w:type="pct"/>
            <w:tcBorders>
              <w:top w:val="single" w:sz="4" w:space="0" w:color="auto"/>
              <w:bottom w:val="dashSmallGap" w:sz="4" w:space="0" w:color="auto"/>
            </w:tcBorders>
            <w:vAlign w:val="center"/>
          </w:tcPr>
          <w:p w14:paraId="6F85A033" w14:textId="1EA181E3" w:rsidR="009C77F0" w:rsidRPr="00DE07AD" w:rsidRDefault="00DA3076" w:rsidP="009C77F0">
            <w:pPr>
              <w:jc w:val="lowKashida"/>
              <w:rPr>
                <w:rFonts w:asciiTheme="majorBidi" w:hAnsiTheme="majorBidi" w:cstheme="majorBidi"/>
              </w:rPr>
            </w:pPr>
            <w:r w:rsidRPr="00DA3076">
              <w:rPr>
                <w:rFonts w:asciiTheme="majorBidi" w:hAnsiTheme="majorBidi" w:cstheme="majorBidi"/>
              </w:rPr>
              <w:t>Lectures, Small Group Work, Small Group Discussion</w:t>
            </w:r>
          </w:p>
        </w:tc>
        <w:tc>
          <w:tcPr>
            <w:tcW w:w="1193" w:type="pct"/>
            <w:tcBorders>
              <w:top w:val="single" w:sz="4" w:space="0" w:color="auto"/>
              <w:bottom w:val="dashSmallGap" w:sz="4" w:space="0" w:color="auto"/>
            </w:tcBorders>
            <w:vAlign w:val="center"/>
          </w:tcPr>
          <w:p w14:paraId="745FB764" w14:textId="10903A16" w:rsidR="009C77F0" w:rsidRPr="00DE07AD" w:rsidRDefault="00DA3076" w:rsidP="009C77F0">
            <w:pPr>
              <w:jc w:val="lowKashida"/>
              <w:rPr>
                <w:rFonts w:asciiTheme="majorBidi" w:hAnsiTheme="majorBidi" w:cstheme="majorBidi"/>
              </w:rPr>
            </w:pPr>
            <w:r w:rsidRPr="00DA3076">
              <w:rPr>
                <w:rFonts w:asciiTheme="majorBidi" w:hAnsiTheme="majorBidi" w:cstheme="majorBidi"/>
              </w:rPr>
              <w:t xml:space="preserve">Quiz </w:t>
            </w:r>
            <w:proofErr w:type="gramStart"/>
            <w:r w:rsidRPr="00DA3076">
              <w:rPr>
                <w:rFonts w:asciiTheme="majorBidi" w:hAnsiTheme="majorBidi" w:cstheme="majorBidi"/>
              </w:rPr>
              <w:t>1,Midterm</w:t>
            </w:r>
            <w:proofErr w:type="gramEnd"/>
            <w:r w:rsidRPr="00DA3076">
              <w:rPr>
                <w:rFonts w:asciiTheme="majorBidi" w:hAnsiTheme="majorBidi" w:cstheme="majorBidi"/>
              </w:rPr>
              <w:t>-1 Exam, Final Exam</w:t>
            </w:r>
          </w:p>
        </w:tc>
      </w:tr>
      <w:tr w:rsidR="009C77F0" w:rsidRPr="005D2DDD" w14:paraId="4CC88D3C" w14:textId="77777777" w:rsidTr="0044064B">
        <w:tc>
          <w:tcPr>
            <w:tcW w:w="446" w:type="pct"/>
            <w:tcBorders>
              <w:top w:val="dashSmallGap" w:sz="4" w:space="0" w:color="auto"/>
              <w:bottom w:val="dashSmallGap" w:sz="4" w:space="0" w:color="auto"/>
            </w:tcBorders>
            <w:vAlign w:val="center"/>
          </w:tcPr>
          <w:p w14:paraId="2AD6521B"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2.2</w:t>
            </w:r>
          </w:p>
        </w:tc>
        <w:tc>
          <w:tcPr>
            <w:tcW w:w="2088" w:type="pct"/>
            <w:tcBorders>
              <w:top w:val="dashSmallGap" w:sz="4" w:space="0" w:color="auto"/>
              <w:bottom w:val="dashSmallGap" w:sz="4" w:space="0" w:color="auto"/>
            </w:tcBorders>
            <w:vAlign w:val="center"/>
          </w:tcPr>
          <w:p w14:paraId="7B18B0EB" w14:textId="1ECC87C8" w:rsidR="009C77F0" w:rsidRPr="00C76B1F" w:rsidRDefault="002D3425" w:rsidP="009C77F0">
            <w:pPr>
              <w:jc w:val="lowKashida"/>
              <w:rPr>
                <w:rFonts w:asciiTheme="majorBidi" w:hAnsiTheme="majorBidi" w:cstheme="majorBidi"/>
              </w:rPr>
            </w:pPr>
            <w:r w:rsidRPr="002D3425">
              <w:rPr>
                <w:rFonts w:asciiTheme="majorBidi" w:hAnsiTheme="majorBidi" w:cstheme="majorBidi"/>
              </w:rPr>
              <w:t>Analyze, design and implement a distributed IoT system, its components and address its connectivity issues.</w:t>
            </w:r>
          </w:p>
        </w:tc>
        <w:tc>
          <w:tcPr>
            <w:tcW w:w="1273" w:type="pct"/>
            <w:tcBorders>
              <w:top w:val="dashSmallGap" w:sz="4" w:space="0" w:color="auto"/>
              <w:bottom w:val="dashSmallGap" w:sz="4" w:space="0" w:color="auto"/>
            </w:tcBorders>
            <w:vAlign w:val="center"/>
          </w:tcPr>
          <w:p w14:paraId="7D4822C6" w14:textId="0FFEE1CC" w:rsidR="009C77F0" w:rsidRPr="00DE07AD" w:rsidRDefault="00DA3076" w:rsidP="009C77F0">
            <w:pPr>
              <w:jc w:val="lowKashida"/>
              <w:rPr>
                <w:rFonts w:asciiTheme="majorBidi" w:hAnsiTheme="majorBidi" w:cstheme="majorBidi"/>
              </w:rPr>
            </w:pPr>
            <w:r w:rsidRPr="00DA3076">
              <w:rPr>
                <w:rFonts w:asciiTheme="majorBidi" w:hAnsiTheme="majorBidi" w:cstheme="majorBidi"/>
              </w:rPr>
              <w:t>Lectures, Small Group Work, Small Group Discussion</w:t>
            </w:r>
          </w:p>
        </w:tc>
        <w:tc>
          <w:tcPr>
            <w:tcW w:w="1193" w:type="pct"/>
            <w:tcBorders>
              <w:top w:val="dashSmallGap" w:sz="4" w:space="0" w:color="auto"/>
              <w:bottom w:val="dashSmallGap" w:sz="4" w:space="0" w:color="auto"/>
            </w:tcBorders>
            <w:vAlign w:val="center"/>
          </w:tcPr>
          <w:p w14:paraId="536B0C6D" w14:textId="6BA42864" w:rsidR="009C77F0" w:rsidRPr="00DE07AD" w:rsidRDefault="00DA3076" w:rsidP="009C77F0">
            <w:pPr>
              <w:jc w:val="lowKashida"/>
              <w:rPr>
                <w:rFonts w:asciiTheme="majorBidi" w:hAnsiTheme="majorBidi" w:cstheme="majorBidi"/>
              </w:rPr>
            </w:pPr>
            <w:r w:rsidRPr="00DA3076">
              <w:rPr>
                <w:rFonts w:asciiTheme="majorBidi" w:hAnsiTheme="majorBidi" w:cstheme="majorBidi"/>
              </w:rPr>
              <w:t xml:space="preserve">Quiz </w:t>
            </w:r>
            <w:proofErr w:type="gramStart"/>
            <w:r w:rsidRPr="00DA3076">
              <w:rPr>
                <w:rFonts w:asciiTheme="majorBidi" w:hAnsiTheme="majorBidi" w:cstheme="majorBidi"/>
              </w:rPr>
              <w:t>1,Midterm</w:t>
            </w:r>
            <w:proofErr w:type="gramEnd"/>
            <w:r w:rsidRPr="00DA3076">
              <w:rPr>
                <w:rFonts w:asciiTheme="majorBidi" w:hAnsiTheme="majorBidi" w:cstheme="majorBidi"/>
              </w:rPr>
              <w:t>-1 Exam, Final Exam</w:t>
            </w:r>
          </w:p>
        </w:tc>
      </w:tr>
      <w:tr w:rsidR="009C77F0" w:rsidRPr="005D2DDD" w14:paraId="39219186" w14:textId="77777777" w:rsidTr="0044064B">
        <w:tc>
          <w:tcPr>
            <w:tcW w:w="446" w:type="pct"/>
            <w:tcBorders>
              <w:top w:val="dashSmallGap" w:sz="4" w:space="0" w:color="auto"/>
              <w:bottom w:val="single" w:sz="8" w:space="0" w:color="auto"/>
            </w:tcBorders>
            <w:vAlign w:val="center"/>
          </w:tcPr>
          <w:p w14:paraId="44DF1641"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lastRenderedPageBreak/>
              <w:t>…</w:t>
            </w:r>
          </w:p>
        </w:tc>
        <w:tc>
          <w:tcPr>
            <w:tcW w:w="2088" w:type="pct"/>
            <w:tcBorders>
              <w:top w:val="dashSmallGap" w:sz="4" w:space="0" w:color="auto"/>
              <w:bottom w:val="single" w:sz="8" w:space="0" w:color="auto"/>
            </w:tcBorders>
            <w:vAlign w:val="center"/>
          </w:tcPr>
          <w:p w14:paraId="3D65A530" w14:textId="77777777"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single" w:sz="8" w:space="0" w:color="auto"/>
            </w:tcBorders>
            <w:vAlign w:val="center"/>
          </w:tcPr>
          <w:p w14:paraId="7F7EF9A7" w14:textId="77777777"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single" w:sz="8" w:space="0" w:color="auto"/>
            </w:tcBorders>
            <w:vAlign w:val="center"/>
          </w:tcPr>
          <w:p w14:paraId="453C65FE" w14:textId="77777777" w:rsidR="009C77F0" w:rsidRPr="00DE07AD" w:rsidRDefault="009C77F0" w:rsidP="009C77F0">
            <w:pPr>
              <w:jc w:val="lowKashida"/>
              <w:rPr>
                <w:rFonts w:asciiTheme="majorBidi" w:hAnsiTheme="majorBidi" w:cstheme="majorBidi"/>
              </w:rPr>
            </w:pPr>
          </w:p>
        </w:tc>
      </w:tr>
      <w:tr w:rsidR="009C77F0" w:rsidRPr="005D2DDD" w14:paraId="43C2D136"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57D889C2"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3.0</w:t>
            </w:r>
          </w:p>
        </w:tc>
        <w:tc>
          <w:tcPr>
            <w:tcW w:w="4554" w:type="pct"/>
            <w:gridSpan w:val="3"/>
            <w:tcBorders>
              <w:top w:val="single" w:sz="8" w:space="0" w:color="auto"/>
              <w:bottom w:val="single" w:sz="4" w:space="0" w:color="auto"/>
            </w:tcBorders>
            <w:shd w:val="clear" w:color="auto" w:fill="DBE5F1" w:themeFill="accent1" w:themeFillTint="33"/>
            <w:vAlign w:val="center"/>
          </w:tcPr>
          <w:p w14:paraId="2929CDA4" w14:textId="3A2926CE" w:rsidR="009C77F0" w:rsidRPr="00C76B1F" w:rsidRDefault="006174D3" w:rsidP="009C77F0">
            <w:pPr>
              <w:rPr>
                <w:b/>
                <w:bCs/>
              </w:rPr>
            </w:pPr>
            <w:r w:rsidRPr="00C76B1F">
              <w:rPr>
                <w:rFonts w:asciiTheme="majorBidi" w:hAnsiTheme="majorBidi" w:cstheme="majorBidi"/>
                <w:b/>
                <w:bCs/>
              </w:rPr>
              <w:t>Values</w:t>
            </w:r>
          </w:p>
        </w:tc>
      </w:tr>
      <w:tr w:rsidR="009C77F0" w:rsidRPr="005D2DDD" w14:paraId="78AFE38A" w14:textId="77777777" w:rsidTr="0044064B">
        <w:tc>
          <w:tcPr>
            <w:tcW w:w="446" w:type="pct"/>
            <w:tcBorders>
              <w:top w:val="single" w:sz="4" w:space="0" w:color="auto"/>
              <w:bottom w:val="dashSmallGap" w:sz="4" w:space="0" w:color="auto"/>
            </w:tcBorders>
            <w:vAlign w:val="center"/>
          </w:tcPr>
          <w:p w14:paraId="23E0ED25"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3.1</w:t>
            </w:r>
          </w:p>
        </w:tc>
        <w:tc>
          <w:tcPr>
            <w:tcW w:w="2088" w:type="pct"/>
            <w:tcBorders>
              <w:top w:val="single" w:sz="4" w:space="0" w:color="auto"/>
              <w:bottom w:val="dashSmallGap" w:sz="4" w:space="0" w:color="auto"/>
            </w:tcBorders>
            <w:vAlign w:val="center"/>
          </w:tcPr>
          <w:p w14:paraId="06F666D5" w14:textId="77777777" w:rsidR="009C77F0" w:rsidRPr="00C76B1F" w:rsidRDefault="009C77F0" w:rsidP="009C77F0">
            <w:pPr>
              <w:jc w:val="lowKashida"/>
              <w:rPr>
                <w:rFonts w:asciiTheme="majorBidi" w:hAnsiTheme="majorBidi" w:cstheme="majorBidi"/>
              </w:rPr>
            </w:pPr>
          </w:p>
        </w:tc>
        <w:tc>
          <w:tcPr>
            <w:tcW w:w="1273" w:type="pct"/>
            <w:tcBorders>
              <w:top w:val="single" w:sz="4" w:space="0" w:color="auto"/>
              <w:bottom w:val="dashSmallGap" w:sz="4" w:space="0" w:color="auto"/>
            </w:tcBorders>
            <w:vAlign w:val="center"/>
          </w:tcPr>
          <w:p w14:paraId="35D3AA4F" w14:textId="77777777" w:rsidR="009C77F0" w:rsidRPr="00DE07AD" w:rsidRDefault="009C77F0" w:rsidP="009C77F0">
            <w:pPr>
              <w:jc w:val="lowKashida"/>
              <w:rPr>
                <w:rFonts w:asciiTheme="majorBidi" w:hAnsiTheme="majorBidi" w:cstheme="majorBidi"/>
              </w:rPr>
            </w:pPr>
          </w:p>
        </w:tc>
        <w:tc>
          <w:tcPr>
            <w:tcW w:w="1193" w:type="pct"/>
            <w:tcBorders>
              <w:top w:val="single" w:sz="4" w:space="0" w:color="auto"/>
              <w:bottom w:val="dashSmallGap" w:sz="4" w:space="0" w:color="auto"/>
            </w:tcBorders>
            <w:vAlign w:val="center"/>
          </w:tcPr>
          <w:p w14:paraId="143963A1" w14:textId="77777777" w:rsidR="009C77F0" w:rsidRPr="00DE07AD" w:rsidRDefault="009C77F0" w:rsidP="009C77F0">
            <w:pPr>
              <w:jc w:val="lowKashida"/>
              <w:rPr>
                <w:rFonts w:asciiTheme="majorBidi" w:hAnsiTheme="majorBidi" w:cstheme="majorBidi"/>
              </w:rPr>
            </w:pPr>
          </w:p>
        </w:tc>
      </w:tr>
      <w:tr w:rsidR="009C77F0" w:rsidRPr="005D2DDD" w14:paraId="25AE5922" w14:textId="77777777" w:rsidTr="0044064B">
        <w:tc>
          <w:tcPr>
            <w:tcW w:w="446" w:type="pct"/>
            <w:tcBorders>
              <w:top w:val="dashSmallGap" w:sz="4" w:space="0" w:color="auto"/>
              <w:bottom w:val="dashSmallGap" w:sz="4" w:space="0" w:color="auto"/>
            </w:tcBorders>
            <w:vAlign w:val="center"/>
          </w:tcPr>
          <w:p w14:paraId="0EB90CFD"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3.2</w:t>
            </w:r>
          </w:p>
        </w:tc>
        <w:tc>
          <w:tcPr>
            <w:tcW w:w="2088" w:type="pct"/>
            <w:tcBorders>
              <w:top w:val="dashSmallGap" w:sz="4" w:space="0" w:color="auto"/>
              <w:bottom w:val="dashSmallGap" w:sz="4" w:space="0" w:color="auto"/>
            </w:tcBorders>
            <w:vAlign w:val="center"/>
          </w:tcPr>
          <w:p w14:paraId="6C33F018" w14:textId="77777777"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dashSmallGap" w:sz="4" w:space="0" w:color="auto"/>
            </w:tcBorders>
            <w:vAlign w:val="center"/>
          </w:tcPr>
          <w:p w14:paraId="1F8EACAD" w14:textId="77777777"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dashSmallGap" w:sz="4" w:space="0" w:color="auto"/>
            </w:tcBorders>
            <w:vAlign w:val="center"/>
          </w:tcPr>
          <w:p w14:paraId="3F832850" w14:textId="77777777" w:rsidR="009C77F0" w:rsidRPr="00DE07AD" w:rsidRDefault="009C77F0" w:rsidP="009C77F0">
            <w:pPr>
              <w:jc w:val="lowKashida"/>
              <w:rPr>
                <w:rFonts w:asciiTheme="majorBidi" w:hAnsiTheme="majorBidi" w:cstheme="majorBidi"/>
              </w:rPr>
            </w:pPr>
          </w:p>
        </w:tc>
      </w:tr>
      <w:tr w:rsidR="009C77F0" w:rsidRPr="005D2DDD" w14:paraId="2EBB5511" w14:textId="77777777" w:rsidTr="0044064B">
        <w:tc>
          <w:tcPr>
            <w:tcW w:w="446" w:type="pct"/>
            <w:tcBorders>
              <w:top w:val="dashSmallGap" w:sz="4" w:space="0" w:color="auto"/>
              <w:bottom w:val="single" w:sz="12" w:space="0" w:color="auto"/>
            </w:tcBorders>
            <w:vAlign w:val="center"/>
          </w:tcPr>
          <w:p w14:paraId="2C9E3F8D"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w:t>
            </w:r>
          </w:p>
        </w:tc>
        <w:tc>
          <w:tcPr>
            <w:tcW w:w="2088" w:type="pct"/>
            <w:tcBorders>
              <w:top w:val="dashSmallGap" w:sz="4" w:space="0" w:color="auto"/>
              <w:bottom w:val="single" w:sz="12" w:space="0" w:color="auto"/>
            </w:tcBorders>
            <w:vAlign w:val="center"/>
          </w:tcPr>
          <w:p w14:paraId="4DF8C1AA" w14:textId="77777777"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single" w:sz="12" w:space="0" w:color="auto"/>
            </w:tcBorders>
            <w:vAlign w:val="center"/>
          </w:tcPr>
          <w:p w14:paraId="5B2A6E7F" w14:textId="77777777"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single" w:sz="12" w:space="0" w:color="auto"/>
            </w:tcBorders>
            <w:vAlign w:val="center"/>
          </w:tcPr>
          <w:p w14:paraId="05DDF2E1" w14:textId="77777777" w:rsidR="009C77F0" w:rsidRPr="00DE07AD" w:rsidRDefault="009C77F0" w:rsidP="009C77F0">
            <w:pPr>
              <w:jc w:val="lowKashida"/>
              <w:rPr>
                <w:rFonts w:asciiTheme="majorBidi" w:hAnsiTheme="majorBidi" w:cstheme="majorBidi"/>
              </w:rPr>
            </w:pPr>
          </w:p>
        </w:tc>
      </w:tr>
    </w:tbl>
    <w:p w14:paraId="26B38947" w14:textId="1BCA1004" w:rsidR="00E34F0F" w:rsidRDefault="009D6BCB" w:rsidP="008B5913">
      <w:pPr>
        <w:pStyle w:val="Heading2"/>
        <w:jc w:val="left"/>
        <w:rPr>
          <w:rFonts w:asciiTheme="majorBidi" w:hAnsiTheme="majorBidi" w:cstheme="majorBidi"/>
          <w:sz w:val="26"/>
          <w:szCs w:val="26"/>
        </w:rPr>
      </w:pPr>
      <w:bookmarkStart w:id="10" w:name="_Toc951381"/>
      <w:r>
        <w:rPr>
          <w:rFonts w:asciiTheme="majorBidi" w:hAnsiTheme="majorBidi" w:cstheme="majorBidi"/>
          <w:sz w:val="26"/>
          <w:szCs w:val="26"/>
        </w:rPr>
        <w:t>2</w:t>
      </w:r>
      <w:r w:rsidR="00E34F0F" w:rsidRPr="00C4342E">
        <w:rPr>
          <w:rFonts w:asciiTheme="majorBidi" w:hAnsiTheme="majorBidi" w:cstheme="majorBidi"/>
          <w:sz w:val="26"/>
          <w:szCs w:val="26"/>
        </w:rPr>
        <w:t>. Assessment Tasks for Students</w:t>
      </w:r>
      <w:bookmarkEnd w:id="10"/>
      <w:r w:rsidR="00E34F0F" w:rsidRPr="00C4342E">
        <w:rPr>
          <w:rFonts w:asciiTheme="majorBidi" w:hAnsiTheme="majorBidi" w:cstheme="majorBidi"/>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001466" w:rsidRPr="005D2DDD" w14:paraId="79852DD9" w14:textId="77777777" w:rsidTr="00382343">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7F279964" w14:textId="2BFA63F6" w:rsidR="00001466" w:rsidRPr="005D2DDD" w:rsidRDefault="00001466" w:rsidP="00001466">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347C41" w14:textId="1BE62579" w:rsidR="00001466" w:rsidRPr="005D2DDD" w:rsidRDefault="00001466" w:rsidP="00001466">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9E99F95" w14:textId="774BA6F7" w:rsidR="00001466" w:rsidRPr="005D2DDD" w:rsidRDefault="00001466" w:rsidP="00001466">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0CAA3A24" w14:textId="4417CE4C" w:rsidR="00001466" w:rsidRPr="001B5102" w:rsidRDefault="00001466" w:rsidP="00001466">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001466" w:rsidRPr="005D2DDD" w14:paraId="1B94C2C2" w14:textId="77777777" w:rsidTr="009B5A83">
        <w:trPr>
          <w:trHeight w:val="260"/>
          <w:jc w:val="center"/>
        </w:trPr>
        <w:tc>
          <w:tcPr>
            <w:tcW w:w="410" w:type="dxa"/>
            <w:tcBorders>
              <w:top w:val="single" w:sz="8" w:space="0" w:color="auto"/>
              <w:bottom w:val="dashSmallGap" w:sz="4" w:space="0" w:color="auto"/>
              <w:right w:val="single" w:sz="8" w:space="0" w:color="auto"/>
            </w:tcBorders>
            <w:vAlign w:val="center"/>
          </w:tcPr>
          <w:p w14:paraId="053CD592" w14:textId="667332D5" w:rsidR="00001466" w:rsidRPr="009D1E6C" w:rsidRDefault="00001466" w:rsidP="00001466">
            <w:pPr>
              <w:bidi/>
              <w:jc w:val="center"/>
              <w:rPr>
                <w:rFonts w:asciiTheme="majorBidi" w:hAnsiTheme="majorBidi" w:cstheme="majorBidi"/>
                <w:b/>
                <w:bCs/>
              </w:rPr>
            </w:pPr>
            <w:r w:rsidRPr="00D45EEE">
              <w:rPr>
                <w:b/>
                <w:bCs/>
                <w:sz w:val="22"/>
                <w:szCs w:val="22"/>
              </w:rPr>
              <w:t>1</w:t>
            </w:r>
          </w:p>
        </w:tc>
        <w:tc>
          <w:tcPr>
            <w:tcW w:w="5412" w:type="dxa"/>
            <w:tcBorders>
              <w:top w:val="single" w:sz="8" w:space="0" w:color="auto"/>
              <w:left w:val="single" w:sz="8" w:space="0" w:color="auto"/>
              <w:bottom w:val="dashSmallGap" w:sz="4" w:space="0" w:color="auto"/>
              <w:right w:val="single" w:sz="8" w:space="0" w:color="auto"/>
            </w:tcBorders>
          </w:tcPr>
          <w:p w14:paraId="09D9FFB5" w14:textId="61236C05" w:rsidR="00001466" w:rsidRPr="00DE07AD" w:rsidRDefault="002D3425" w:rsidP="00001466">
            <w:pPr>
              <w:bidi/>
              <w:jc w:val="lowKashida"/>
              <w:rPr>
                <w:rFonts w:asciiTheme="majorBidi" w:hAnsiTheme="majorBidi" w:cstheme="majorBidi"/>
              </w:rPr>
            </w:pPr>
            <w:r w:rsidRPr="002D3425">
              <w:rPr>
                <w:rFonts w:asciiTheme="majorBidi" w:hAnsiTheme="majorBidi" w:cstheme="majorBidi"/>
              </w:rPr>
              <w:t>Quiz and Assignment</w:t>
            </w:r>
          </w:p>
        </w:tc>
        <w:tc>
          <w:tcPr>
            <w:tcW w:w="1313" w:type="dxa"/>
            <w:tcBorders>
              <w:top w:val="single" w:sz="8" w:space="0" w:color="auto"/>
              <w:left w:val="single" w:sz="8" w:space="0" w:color="auto"/>
              <w:bottom w:val="dashSmallGap" w:sz="4" w:space="0" w:color="auto"/>
              <w:right w:val="single" w:sz="8" w:space="0" w:color="auto"/>
            </w:tcBorders>
          </w:tcPr>
          <w:p w14:paraId="0B33890A" w14:textId="200842D9" w:rsidR="00001466" w:rsidRPr="00DE07AD" w:rsidRDefault="004850BE" w:rsidP="00001466">
            <w:pPr>
              <w:bidi/>
              <w:jc w:val="lowKashida"/>
              <w:rPr>
                <w:rFonts w:asciiTheme="majorBidi" w:hAnsiTheme="majorBidi" w:cstheme="majorBidi"/>
              </w:rPr>
            </w:pPr>
            <w:r>
              <w:rPr>
                <w:rFonts w:asciiTheme="majorBidi" w:hAnsiTheme="majorBidi" w:cstheme="majorBidi"/>
              </w:rPr>
              <w:t>2</w:t>
            </w:r>
          </w:p>
        </w:tc>
        <w:tc>
          <w:tcPr>
            <w:tcW w:w="2190" w:type="dxa"/>
            <w:tcBorders>
              <w:top w:val="single" w:sz="8" w:space="0" w:color="auto"/>
              <w:left w:val="single" w:sz="8" w:space="0" w:color="auto"/>
              <w:bottom w:val="dashSmallGap" w:sz="4" w:space="0" w:color="auto"/>
            </w:tcBorders>
          </w:tcPr>
          <w:p w14:paraId="531D06A5" w14:textId="158F3DDC" w:rsidR="00001466" w:rsidRPr="00DE07AD" w:rsidRDefault="00E62E1E" w:rsidP="00001466">
            <w:pPr>
              <w:bidi/>
              <w:jc w:val="lowKashida"/>
              <w:rPr>
                <w:rFonts w:asciiTheme="majorBidi" w:hAnsiTheme="majorBidi" w:cstheme="majorBidi"/>
              </w:rPr>
            </w:pPr>
            <w:r>
              <w:rPr>
                <w:rFonts w:asciiTheme="majorBidi" w:hAnsiTheme="majorBidi" w:cstheme="majorBidi"/>
              </w:rPr>
              <w:t>10</w:t>
            </w:r>
          </w:p>
        </w:tc>
      </w:tr>
      <w:tr w:rsidR="00001466" w:rsidRPr="005D2DDD" w14:paraId="4F83A0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350045A6" w14:textId="6B4ED95D" w:rsidR="00001466" w:rsidRPr="009D1E6C" w:rsidRDefault="00001466" w:rsidP="00001466">
            <w:pPr>
              <w:bidi/>
              <w:jc w:val="center"/>
              <w:rPr>
                <w:rFonts w:asciiTheme="majorBidi" w:hAnsiTheme="majorBidi" w:cstheme="majorBidi"/>
                <w:b/>
                <w:bCs/>
              </w:rPr>
            </w:pPr>
            <w:r w:rsidRPr="00D45EEE">
              <w:rPr>
                <w:b/>
                <w:bCs/>
                <w:sz w:val="22"/>
                <w:szCs w:val="22"/>
              </w:rPr>
              <w:t>2</w:t>
            </w:r>
          </w:p>
        </w:tc>
        <w:tc>
          <w:tcPr>
            <w:tcW w:w="5412" w:type="dxa"/>
            <w:tcBorders>
              <w:top w:val="dashSmallGap" w:sz="4" w:space="0" w:color="auto"/>
              <w:left w:val="single" w:sz="8" w:space="0" w:color="auto"/>
              <w:bottom w:val="dashSmallGap" w:sz="4" w:space="0" w:color="auto"/>
              <w:right w:val="single" w:sz="8" w:space="0" w:color="auto"/>
            </w:tcBorders>
          </w:tcPr>
          <w:p w14:paraId="667CBB7B" w14:textId="37ECA1B5" w:rsidR="00001466" w:rsidRPr="00DE07AD" w:rsidRDefault="00326BD1" w:rsidP="00001466">
            <w:pPr>
              <w:bidi/>
              <w:jc w:val="lowKashida"/>
              <w:rPr>
                <w:rFonts w:asciiTheme="majorBidi" w:hAnsiTheme="majorBidi" w:cstheme="majorBidi"/>
                <w:lang w:bidi="ar-EG"/>
              </w:rPr>
            </w:pPr>
            <w:r w:rsidRPr="00326BD1">
              <w:rPr>
                <w:rFonts w:asciiTheme="majorBidi" w:hAnsiTheme="majorBidi" w:cstheme="majorBidi"/>
                <w:lang w:bidi="ar-EG"/>
              </w:rPr>
              <w:t>Midterm Examination 1</w:t>
            </w:r>
          </w:p>
        </w:tc>
        <w:tc>
          <w:tcPr>
            <w:tcW w:w="1313" w:type="dxa"/>
            <w:tcBorders>
              <w:top w:val="dashSmallGap" w:sz="4" w:space="0" w:color="auto"/>
              <w:left w:val="single" w:sz="8" w:space="0" w:color="auto"/>
              <w:bottom w:val="dashSmallGap" w:sz="4" w:space="0" w:color="auto"/>
              <w:right w:val="single" w:sz="8" w:space="0" w:color="auto"/>
            </w:tcBorders>
          </w:tcPr>
          <w:p w14:paraId="5A315724" w14:textId="6AA4791F" w:rsidR="00001466" w:rsidRPr="00DE07AD" w:rsidRDefault="00E62E1E" w:rsidP="00001466">
            <w:pPr>
              <w:bidi/>
              <w:jc w:val="lowKashida"/>
              <w:rPr>
                <w:rFonts w:asciiTheme="majorBidi" w:hAnsiTheme="majorBidi" w:cstheme="majorBidi"/>
              </w:rPr>
            </w:pPr>
            <w:r>
              <w:rPr>
                <w:rFonts w:asciiTheme="majorBidi" w:hAnsiTheme="majorBidi" w:cstheme="majorBidi"/>
              </w:rPr>
              <w:t>5</w:t>
            </w:r>
          </w:p>
        </w:tc>
        <w:tc>
          <w:tcPr>
            <w:tcW w:w="2190" w:type="dxa"/>
            <w:tcBorders>
              <w:top w:val="dashSmallGap" w:sz="4" w:space="0" w:color="auto"/>
              <w:left w:val="single" w:sz="8" w:space="0" w:color="auto"/>
              <w:bottom w:val="dashSmallGap" w:sz="4" w:space="0" w:color="auto"/>
            </w:tcBorders>
          </w:tcPr>
          <w:p w14:paraId="31E8EAC7" w14:textId="74A3270F" w:rsidR="00001466" w:rsidRPr="00DE07AD" w:rsidRDefault="00E62E1E" w:rsidP="00001466">
            <w:pPr>
              <w:bidi/>
              <w:jc w:val="lowKashida"/>
              <w:rPr>
                <w:rFonts w:asciiTheme="majorBidi" w:hAnsiTheme="majorBidi" w:cstheme="majorBidi"/>
              </w:rPr>
            </w:pPr>
            <w:r>
              <w:rPr>
                <w:rFonts w:asciiTheme="majorBidi" w:hAnsiTheme="majorBidi" w:cstheme="majorBidi"/>
              </w:rPr>
              <w:t>15</w:t>
            </w:r>
          </w:p>
        </w:tc>
      </w:tr>
      <w:tr w:rsidR="00001466" w:rsidRPr="005D2DDD" w14:paraId="64F322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07C236CA" w14:textId="5187702C" w:rsidR="00001466" w:rsidRPr="009D1E6C" w:rsidRDefault="00001466" w:rsidP="00001466">
            <w:pPr>
              <w:bidi/>
              <w:jc w:val="center"/>
              <w:rPr>
                <w:rFonts w:asciiTheme="majorBidi" w:hAnsiTheme="majorBidi" w:cstheme="majorBidi"/>
                <w:b/>
                <w:bCs/>
                <w:rtl/>
                <w:lang w:bidi="ar-EG"/>
              </w:rPr>
            </w:pPr>
            <w:r w:rsidRPr="00D45EEE">
              <w:rPr>
                <w:b/>
                <w:bCs/>
                <w:sz w:val="22"/>
                <w:szCs w:val="22"/>
              </w:rPr>
              <w:t>3</w:t>
            </w:r>
          </w:p>
        </w:tc>
        <w:tc>
          <w:tcPr>
            <w:tcW w:w="5412" w:type="dxa"/>
            <w:tcBorders>
              <w:top w:val="dashSmallGap" w:sz="4" w:space="0" w:color="auto"/>
              <w:left w:val="single" w:sz="8" w:space="0" w:color="auto"/>
              <w:bottom w:val="dashSmallGap" w:sz="4" w:space="0" w:color="auto"/>
              <w:right w:val="single" w:sz="8" w:space="0" w:color="auto"/>
            </w:tcBorders>
          </w:tcPr>
          <w:p w14:paraId="40BC92D0" w14:textId="1A939F77" w:rsidR="00001466" w:rsidRPr="00DE07AD" w:rsidRDefault="00326BD1" w:rsidP="00001466">
            <w:pPr>
              <w:bidi/>
              <w:jc w:val="lowKashida"/>
              <w:rPr>
                <w:rFonts w:asciiTheme="majorBidi" w:hAnsiTheme="majorBidi" w:cstheme="majorBidi"/>
              </w:rPr>
            </w:pPr>
            <w:r w:rsidRPr="00326BD1">
              <w:rPr>
                <w:rFonts w:asciiTheme="majorBidi" w:hAnsiTheme="majorBidi" w:cstheme="majorBidi"/>
              </w:rPr>
              <w:t xml:space="preserve">Midterm Examination </w:t>
            </w:r>
            <w:r>
              <w:rPr>
                <w:rFonts w:asciiTheme="majorBidi" w:hAnsiTheme="majorBidi" w:cstheme="majorBidi"/>
              </w:rPr>
              <w:t>2</w:t>
            </w:r>
          </w:p>
        </w:tc>
        <w:tc>
          <w:tcPr>
            <w:tcW w:w="1313" w:type="dxa"/>
            <w:tcBorders>
              <w:top w:val="dashSmallGap" w:sz="4" w:space="0" w:color="auto"/>
              <w:left w:val="single" w:sz="8" w:space="0" w:color="auto"/>
              <w:bottom w:val="dashSmallGap" w:sz="4" w:space="0" w:color="auto"/>
              <w:right w:val="single" w:sz="8" w:space="0" w:color="auto"/>
            </w:tcBorders>
          </w:tcPr>
          <w:p w14:paraId="1D590E94" w14:textId="42C791FF" w:rsidR="00001466" w:rsidRPr="00DE07AD" w:rsidRDefault="00E62E1E" w:rsidP="00001466">
            <w:pPr>
              <w:bidi/>
              <w:jc w:val="lowKashida"/>
              <w:rPr>
                <w:rFonts w:asciiTheme="majorBidi" w:hAnsiTheme="majorBidi" w:cstheme="majorBidi"/>
              </w:rPr>
            </w:pPr>
            <w:r>
              <w:rPr>
                <w:rFonts w:asciiTheme="majorBidi" w:hAnsiTheme="majorBidi" w:cstheme="majorBidi"/>
              </w:rPr>
              <w:t>9</w:t>
            </w:r>
          </w:p>
        </w:tc>
        <w:tc>
          <w:tcPr>
            <w:tcW w:w="2190" w:type="dxa"/>
            <w:tcBorders>
              <w:top w:val="dashSmallGap" w:sz="4" w:space="0" w:color="auto"/>
              <w:left w:val="single" w:sz="8" w:space="0" w:color="auto"/>
              <w:bottom w:val="dashSmallGap" w:sz="4" w:space="0" w:color="auto"/>
            </w:tcBorders>
          </w:tcPr>
          <w:p w14:paraId="7C911582" w14:textId="501466B3" w:rsidR="00001466" w:rsidRPr="00DE07AD" w:rsidRDefault="00E62E1E" w:rsidP="00001466">
            <w:pPr>
              <w:bidi/>
              <w:jc w:val="lowKashida"/>
              <w:rPr>
                <w:rFonts w:asciiTheme="majorBidi" w:hAnsiTheme="majorBidi" w:cstheme="majorBidi"/>
              </w:rPr>
            </w:pPr>
            <w:r>
              <w:rPr>
                <w:rFonts w:asciiTheme="majorBidi" w:hAnsiTheme="majorBidi" w:cstheme="majorBidi"/>
              </w:rPr>
              <w:t>15</w:t>
            </w:r>
          </w:p>
        </w:tc>
      </w:tr>
      <w:tr w:rsidR="00001466" w:rsidRPr="005D2DDD" w14:paraId="44147A70"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5E908E88" w14:textId="687BE59E" w:rsidR="00001466" w:rsidRPr="009D1E6C" w:rsidRDefault="00001466" w:rsidP="00001466">
            <w:pPr>
              <w:bidi/>
              <w:jc w:val="center"/>
              <w:rPr>
                <w:rFonts w:asciiTheme="majorBidi" w:hAnsiTheme="majorBidi" w:cstheme="majorBidi"/>
                <w:b/>
                <w:bCs/>
                <w:rtl/>
                <w:lang w:bidi="ar-EG"/>
              </w:rPr>
            </w:pPr>
            <w:r w:rsidRPr="00D45EEE">
              <w:rPr>
                <w:b/>
                <w:bCs/>
                <w:sz w:val="22"/>
                <w:szCs w:val="22"/>
              </w:rPr>
              <w:t>4</w:t>
            </w:r>
          </w:p>
        </w:tc>
        <w:tc>
          <w:tcPr>
            <w:tcW w:w="5412" w:type="dxa"/>
            <w:tcBorders>
              <w:top w:val="dashSmallGap" w:sz="4" w:space="0" w:color="auto"/>
              <w:left w:val="single" w:sz="8" w:space="0" w:color="auto"/>
              <w:bottom w:val="dashSmallGap" w:sz="4" w:space="0" w:color="auto"/>
              <w:right w:val="single" w:sz="8" w:space="0" w:color="auto"/>
            </w:tcBorders>
          </w:tcPr>
          <w:p w14:paraId="6AB8D178" w14:textId="61A90497" w:rsidR="00001466" w:rsidRPr="00DE07AD" w:rsidRDefault="004850BE" w:rsidP="00001466">
            <w:pPr>
              <w:bidi/>
              <w:jc w:val="lowKashida"/>
              <w:rPr>
                <w:rFonts w:asciiTheme="majorBidi" w:hAnsiTheme="majorBidi" w:cstheme="majorBidi"/>
              </w:rPr>
            </w:pPr>
            <w:r w:rsidRPr="004850BE">
              <w:rPr>
                <w:rFonts w:asciiTheme="majorBidi" w:hAnsiTheme="majorBidi"/>
              </w:rPr>
              <w:t>Lab Activities</w:t>
            </w:r>
            <w:r w:rsidR="00326BD1" w:rsidRPr="00326BD1">
              <w:rPr>
                <w:rFonts w:asciiTheme="majorBidi" w:hAnsiTheme="majorBidi"/>
                <w:rtl/>
              </w:rPr>
              <w:tab/>
            </w:r>
          </w:p>
        </w:tc>
        <w:tc>
          <w:tcPr>
            <w:tcW w:w="1313" w:type="dxa"/>
            <w:tcBorders>
              <w:top w:val="dashSmallGap" w:sz="4" w:space="0" w:color="auto"/>
              <w:left w:val="single" w:sz="8" w:space="0" w:color="auto"/>
              <w:bottom w:val="dashSmallGap" w:sz="4" w:space="0" w:color="auto"/>
              <w:right w:val="single" w:sz="8" w:space="0" w:color="auto"/>
            </w:tcBorders>
          </w:tcPr>
          <w:p w14:paraId="4F48CF2C" w14:textId="7D38C783" w:rsidR="00001466" w:rsidRPr="00DE07AD" w:rsidRDefault="00E62E1E" w:rsidP="00001466">
            <w:pPr>
              <w:bidi/>
              <w:jc w:val="lowKashida"/>
              <w:rPr>
                <w:rFonts w:asciiTheme="majorBidi" w:hAnsiTheme="majorBidi" w:cstheme="majorBidi"/>
              </w:rPr>
            </w:pPr>
            <w:r>
              <w:rPr>
                <w:rFonts w:asciiTheme="majorBidi" w:hAnsiTheme="majorBidi" w:cstheme="majorBidi"/>
              </w:rPr>
              <w:t>8</w:t>
            </w:r>
          </w:p>
        </w:tc>
        <w:tc>
          <w:tcPr>
            <w:tcW w:w="2190" w:type="dxa"/>
            <w:tcBorders>
              <w:top w:val="dashSmallGap" w:sz="4" w:space="0" w:color="auto"/>
              <w:left w:val="single" w:sz="8" w:space="0" w:color="auto"/>
              <w:bottom w:val="dashSmallGap" w:sz="4" w:space="0" w:color="auto"/>
            </w:tcBorders>
          </w:tcPr>
          <w:p w14:paraId="37409803" w14:textId="647D5350" w:rsidR="00001466" w:rsidRPr="00DE07AD" w:rsidRDefault="00E62E1E" w:rsidP="00001466">
            <w:pPr>
              <w:bidi/>
              <w:jc w:val="lowKashida"/>
              <w:rPr>
                <w:rFonts w:asciiTheme="majorBidi" w:hAnsiTheme="majorBidi" w:cstheme="majorBidi"/>
              </w:rPr>
            </w:pPr>
            <w:r>
              <w:rPr>
                <w:rFonts w:asciiTheme="majorBidi" w:hAnsiTheme="majorBidi" w:cstheme="majorBidi"/>
              </w:rPr>
              <w:t>10</w:t>
            </w:r>
          </w:p>
        </w:tc>
      </w:tr>
      <w:tr w:rsidR="00001466" w:rsidRPr="005D2DDD" w14:paraId="25D13671"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60AA023D" w14:textId="458AEAF8" w:rsidR="00001466" w:rsidRPr="009D1E6C" w:rsidRDefault="00001466" w:rsidP="00001466">
            <w:pPr>
              <w:bidi/>
              <w:jc w:val="center"/>
              <w:rPr>
                <w:rFonts w:asciiTheme="majorBidi" w:hAnsiTheme="majorBidi" w:cstheme="majorBidi"/>
                <w:b/>
                <w:bCs/>
                <w:rtl/>
                <w:lang w:bidi="ar-EG"/>
              </w:rPr>
            </w:pPr>
            <w:r w:rsidRPr="00D45EEE">
              <w:rPr>
                <w:b/>
                <w:bCs/>
                <w:sz w:val="22"/>
                <w:szCs w:val="22"/>
              </w:rPr>
              <w:t>5</w:t>
            </w:r>
          </w:p>
        </w:tc>
        <w:tc>
          <w:tcPr>
            <w:tcW w:w="5412" w:type="dxa"/>
            <w:tcBorders>
              <w:top w:val="dashSmallGap" w:sz="4" w:space="0" w:color="auto"/>
              <w:left w:val="single" w:sz="8" w:space="0" w:color="auto"/>
              <w:bottom w:val="dashSmallGap" w:sz="4" w:space="0" w:color="auto"/>
              <w:right w:val="single" w:sz="8" w:space="0" w:color="auto"/>
            </w:tcBorders>
          </w:tcPr>
          <w:p w14:paraId="7524B90C" w14:textId="31863B16" w:rsidR="00001466" w:rsidRPr="00DE07AD" w:rsidRDefault="004850BE" w:rsidP="00001466">
            <w:pPr>
              <w:bidi/>
              <w:jc w:val="lowKashida"/>
              <w:rPr>
                <w:rFonts w:asciiTheme="majorBidi" w:hAnsiTheme="majorBidi" w:cstheme="majorBidi"/>
              </w:rPr>
            </w:pPr>
            <w:r w:rsidRPr="004850BE">
              <w:rPr>
                <w:rFonts w:asciiTheme="majorBidi" w:hAnsiTheme="majorBidi" w:cstheme="majorBidi"/>
              </w:rPr>
              <w:t>Lab Final Examination</w:t>
            </w:r>
          </w:p>
        </w:tc>
        <w:tc>
          <w:tcPr>
            <w:tcW w:w="1313" w:type="dxa"/>
            <w:tcBorders>
              <w:top w:val="dashSmallGap" w:sz="4" w:space="0" w:color="auto"/>
              <w:left w:val="single" w:sz="8" w:space="0" w:color="auto"/>
              <w:bottom w:val="dashSmallGap" w:sz="4" w:space="0" w:color="auto"/>
              <w:right w:val="single" w:sz="8" w:space="0" w:color="auto"/>
            </w:tcBorders>
          </w:tcPr>
          <w:p w14:paraId="1CDBE7DD" w14:textId="0425D104" w:rsidR="00001466" w:rsidRPr="00DE07AD" w:rsidRDefault="00E62E1E" w:rsidP="00001466">
            <w:pPr>
              <w:bidi/>
              <w:jc w:val="lowKashida"/>
              <w:rPr>
                <w:rFonts w:asciiTheme="majorBidi" w:hAnsiTheme="majorBidi" w:cstheme="majorBidi"/>
              </w:rPr>
            </w:pPr>
            <w:r>
              <w:rPr>
                <w:rFonts w:asciiTheme="majorBidi" w:hAnsiTheme="majorBidi" w:cstheme="majorBidi"/>
              </w:rPr>
              <w:t>14</w:t>
            </w:r>
          </w:p>
        </w:tc>
        <w:tc>
          <w:tcPr>
            <w:tcW w:w="2190" w:type="dxa"/>
            <w:tcBorders>
              <w:top w:val="dashSmallGap" w:sz="4" w:space="0" w:color="auto"/>
              <w:left w:val="single" w:sz="8" w:space="0" w:color="auto"/>
              <w:bottom w:val="dashSmallGap" w:sz="4" w:space="0" w:color="auto"/>
            </w:tcBorders>
          </w:tcPr>
          <w:p w14:paraId="3B5ACF58" w14:textId="7D55B0B3" w:rsidR="00001466" w:rsidRPr="00DE07AD" w:rsidRDefault="00E62E1E" w:rsidP="00001466">
            <w:pPr>
              <w:bidi/>
              <w:jc w:val="lowKashida"/>
              <w:rPr>
                <w:rFonts w:asciiTheme="majorBidi" w:hAnsiTheme="majorBidi" w:cstheme="majorBidi"/>
              </w:rPr>
            </w:pPr>
            <w:r>
              <w:rPr>
                <w:rFonts w:asciiTheme="majorBidi" w:hAnsiTheme="majorBidi" w:cstheme="majorBidi"/>
              </w:rPr>
              <w:t>10</w:t>
            </w:r>
          </w:p>
        </w:tc>
      </w:tr>
      <w:tr w:rsidR="00001466" w:rsidRPr="005D2DDD" w14:paraId="62770D98"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66224DDD" w14:textId="2A3C557E" w:rsidR="00001466" w:rsidRPr="009D1E6C" w:rsidRDefault="00001466" w:rsidP="00001466">
            <w:pPr>
              <w:bidi/>
              <w:jc w:val="center"/>
              <w:rPr>
                <w:rFonts w:asciiTheme="majorBidi" w:hAnsiTheme="majorBidi" w:cstheme="majorBidi"/>
                <w:b/>
                <w:bCs/>
                <w:rtl/>
                <w:lang w:bidi="ar-EG"/>
              </w:rPr>
            </w:pPr>
            <w:r w:rsidRPr="00D45EEE">
              <w:rPr>
                <w:b/>
                <w:bCs/>
                <w:sz w:val="22"/>
                <w:szCs w:val="22"/>
              </w:rPr>
              <w:t>6</w:t>
            </w:r>
          </w:p>
        </w:tc>
        <w:tc>
          <w:tcPr>
            <w:tcW w:w="5412" w:type="dxa"/>
            <w:tcBorders>
              <w:top w:val="dashSmallGap" w:sz="4" w:space="0" w:color="auto"/>
              <w:left w:val="single" w:sz="8" w:space="0" w:color="auto"/>
              <w:bottom w:val="dashSmallGap" w:sz="4" w:space="0" w:color="auto"/>
              <w:right w:val="single" w:sz="8" w:space="0" w:color="auto"/>
            </w:tcBorders>
          </w:tcPr>
          <w:p w14:paraId="4D11F5B2" w14:textId="6F1BFEBB" w:rsidR="00001466" w:rsidRPr="00DE07AD" w:rsidRDefault="004850BE" w:rsidP="00001466">
            <w:pPr>
              <w:bidi/>
              <w:jc w:val="lowKashida"/>
              <w:rPr>
                <w:rFonts w:asciiTheme="majorBidi" w:hAnsiTheme="majorBidi" w:cstheme="majorBidi"/>
              </w:rPr>
            </w:pPr>
            <w:r>
              <w:rPr>
                <w:rStyle w:val="normaltextrun"/>
                <w:color w:val="000000"/>
                <w:shd w:val="clear" w:color="auto" w:fill="FFFFFF"/>
              </w:rPr>
              <w:t>Final Examination</w:t>
            </w:r>
            <w:r>
              <w:rPr>
                <w:rStyle w:val="eop"/>
                <w:color w:val="000000"/>
                <w:shd w:val="clear" w:color="auto" w:fill="FFFFFF"/>
              </w:rPr>
              <w:t> </w:t>
            </w:r>
          </w:p>
        </w:tc>
        <w:tc>
          <w:tcPr>
            <w:tcW w:w="1313" w:type="dxa"/>
            <w:tcBorders>
              <w:top w:val="dashSmallGap" w:sz="4" w:space="0" w:color="auto"/>
              <w:left w:val="single" w:sz="8" w:space="0" w:color="auto"/>
              <w:bottom w:val="dashSmallGap" w:sz="4" w:space="0" w:color="auto"/>
              <w:right w:val="single" w:sz="8" w:space="0" w:color="auto"/>
            </w:tcBorders>
          </w:tcPr>
          <w:p w14:paraId="450B8268" w14:textId="0453D0C0" w:rsidR="00001466" w:rsidRPr="00DE07AD" w:rsidRDefault="00E62E1E" w:rsidP="00001466">
            <w:pPr>
              <w:bidi/>
              <w:jc w:val="lowKashida"/>
              <w:rPr>
                <w:rFonts w:asciiTheme="majorBidi" w:hAnsiTheme="majorBidi" w:cstheme="majorBidi"/>
              </w:rPr>
            </w:pPr>
            <w:r>
              <w:rPr>
                <w:rFonts w:asciiTheme="majorBidi" w:hAnsiTheme="majorBidi" w:cstheme="majorBidi"/>
              </w:rPr>
              <w:t>15</w:t>
            </w:r>
          </w:p>
        </w:tc>
        <w:tc>
          <w:tcPr>
            <w:tcW w:w="2190" w:type="dxa"/>
            <w:tcBorders>
              <w:top w:val="dashSmallGap" w:sz="4" w:space="0" w:color="auto"/>
              <w:left w:val="single" w:sz="8" w:space="0" w:color="auto"/>
              <w:bottom w:val="dashSmallGap" w:sz="4" w:space="0" w:color="auto"/>
            </w:tcBorders>
          </w:tcPr>
          <w:p w14:paraId="6596BA54" w14:textId="59D7C5A1" w:rsidR="00001466" w:rsidRPr="00DE07AD" w:rsidRDefault="00E62E1E" w:rsidP="00001466">
            <w:pPr>
              <w:bidi/>
              <w:jc w:val="lowKashida"/>
              <w:rPr>
                <w:rFonts w:asciiTheme="majorBidi" w:hAnsiTheme="majorBidi" w:cstheme="majorBidi"/>
              </w:rPr>
            </w:pPr>
            <w:r>
              <w:rPr>
                <w:rFonts w:asciiTheme="majorBidi" w:hAnsiTheme="majorBidi" w:cstheme="majorBidi"/>
              </w:rPr>
              <w:t>40</w:t>
            </w:r>
          </w:p>
        </w:tc>
      </w:tr>
      <w:tr w:rsidR="00001466" w:rsidRPr="005D2DDD" w14:paraId="0C092B38"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0C515B56" w14:textId="4AF4800D" w:rsidR="00001466" w:rsidRPr="009D1E6C" w:rsidRDefault="00001466" w:rsidP="00001466">
            <w:pPr>
              <w:bidi/>
              <w:jc w:val="center"/>
              <w:rPr>
                <w:rFonts w:asciiTheme="majorBidi" w:hAnsiTheme="majorBidi" w:cstheme="majorBidi"/>
                <w:b/>
                <w:bCs/>
                <w:rtl/>
                <w:lang w:bidi="ar-EG"/>
              </w:rPr>
            </w:pPr>
            <w:r w:rsidRPr="00D45EEE">
              <w:rPr>
                <w:b/>
                <w:bCs/>
                <w:sz w:val="22"/>
                <w:szCs w:val="22"/>
              </w:rPr>
              <w:t>7</w:t>
            </w:r>
          </w:p>
        </w:tc>
        <w:tc>
          <w:tcPr>
            <w:tcW w:w="5412" w:type="dxa"/>
            <w:tcBorders>
              <w:top w:val="dashSmallGap" w:sz="4" w:space="0" w:color="auto"/>
              <w:left w:val="single" w:sz="8" w:space="0" w:color="auto"/>
              <w:bottom w:val="dashSmallGap" w:sz="4" w:space="0" w:color="auto"/>
              <w:right w:val="single" w:sz="8" w:space="0" w:color="auto"/>
            </w:tcBorders>
          </w:tcPr>
          <w:p w14:paraId="2829A0ED" w14:textId="77777777" w:rsidR="00001466" w:rsidRPr="00DE07AD" w:rsidRDefault="00001466" w:rsidP="00001466">
            <w:pPr>
              <w:bidi/>
              <w:jc w:val="lowKashida"/>
              <w:rPr>
                <w:rFonts w:asciiTheme="majorBidi" w:hAnsiTheme="majorBidi" w:cstheme="majorBidi"/>
              </w:rPr>
            </w:pPr>
          </w:p>
        </w:tc>
        <w:tc>
          <w:tcPr>
            <w:tcW w:w="1313" w:type="dxa"/>
            <w:tcBorders>
              <w:top w:val="dashSmallGap" w:sz="4" w:space="0" w:color="auto"/>
              <w:left w:val="single" w:sz="8" w:space="0" w:color="auto"/>
              <w:bottom w:val="dashSmallGap" w:sz="4" w:space="0" w:color="auto"/>
              <w:right w:val="single" w:sz="8" w:space="0" w:color="auto"/>
            </w:tcBorders>
          </w:tcPr>
          <w:p w14:paraId="600F5DCA" w14:textId="77777777" w:rsidR="00001466" w:rsidRPr="00DE07AD" w:rsidRDefault="00001466" w:rsidP="00001466">
            <w:pPr>
              <w:bidi/>
              <w:jc w:val="lowKashida"/>
              <w:rPr>
                <w:rFonts w:asciiTheme="majorBidi" w:hAnsiTheme="majorBidi" w:cstheme="majorBidi"/>
              </w:rPr>
            </w:pPr>
          </w:p>
        </w:tc>
        <w:tc>
          <w:tcPr>
            <w:tcW w:w="2190" w:type="dxa"/>
            <w:tcBorders>
              <w:top w:val="dashSmallGap" w:sz="4" w:space="0" w:color="auto"/>
              <w:left w:val="single" w:sz="8" w:space="0" w:color="auto"/>
              <w:bottom w:val="dashSmallGap" w:sz="4" w:space="0" w:color="auto"/>
            </w:tcBorders>
          </w:tcPr>
          <w:p w14:paraId="488E0957" w14:textId="77777777" w:rsidR="00001466" w:rsidRPr="00DE07AD" w:rsidRDefault="00001466" w:rsidP="00001466">
            <w:pPr>
              <w:bidi/>
              <w:jc w:val="lowKashida"/>
              <w:rPr>
                <w:rFonts w:asciiTheme="majorBidi" w:hAnsiTheme="majorBidi" w:cstheme="majorBidi"/>
              </w:rPr>
            </w:pPr>
          </w:p>
        </w:tc>
      </w:tr>
      <w:tr w:rsidR="00001466" w:rsidRPr="005D2DDD" w14:paraId="21CDCA16" w14:textId="77777777" w:rsidTr="009B5A83">
        <w:trPr>
          <w:trHeight w:val="260"/>
          <w:jc w:val="center"/>
        </w:trPr>
        <w:tc>
          <w:tcPr>
            <w:tcW w:w="410" w:type="dxa"/>
            <w:tcBorders>
              <w:top w:val="dashSmallGap" w:sz="4" w:space="0" w:color="auto"/>
              <w:bottom w:val="single" w:sz="12" w:space="0" w:color="auto"/>
              <w:right w:val="single" w:sz="8" w:space="0" w:color="auto"/>
            </w:tcBorders>
            <w:vAlign w:val="center"/>
          </w:tcPr>
          <w:p w14:paraId="56CBCA4D" w14:textId="7EF539F6" w:rsidR="00001466" w:rsidRPr="009D1E6C" w:rsidRDefault="00001466" w:rsidP="00001466">
            <w:pPr>
              <w:bidi/>
              <w:jc w:val="center"/>
              <w:rPr>
                <w:rFonts w:asciiTheme="majorBidi" w:hAnsiTheme="majorBidi" w:cstheme="majorBidi"/>
                <w:b/>
                <w:bCs/>
                <w:rtl/>
                <w:lang w:bidi="ar-EG"/>
              </w:rPr>
            </w:pPr>
            <w:r w:rsidRPr="00D45EEE">
              <w:rPr>
                <w:b/>
                <w:bCs/>
                <w:sz w:val="22"/>
                <w:szCs w:val="22"/>
              </w:rPr>
              <w:t>8</w:t>
            </w:r>
          </w:p>
        </w:tc>
        <w:tc>
          <w:tcPr>
            <w:tcW w:w="5412" w:type="dxa"/>
            <w:tcBorders>
              <w:top w:val="dashSmallGap" w:sz="4" w:space="0" w:color="auto"/>
              <w:left w:val="single" w:sz="8" w:space="0" w:color="auto"/>
              <w:bottom w:val="single" w:sz="12" w:space="0" w:color="auto"/>
              <w:right w:val="single" w:sz="8" w:space="0" w:color="auto"/>
            </w:tcBorders>
          </w:tcPr>
          <w:p w14:paraId="631CC656" w14:textId="77777777" w:rsidR="00001466" w:rsidRPr="00DE07AD" w:rsidRDefault="00001466" w:rsidP="00001466">
            <w:pPr>
              <w:bidi/>
              <w:jc w:val="lowKashida"/>
              <w:rPr>
                <w:rFonts w:asciiTheme="majorBidi" w:hAnsiTheme="majorBidi" w:cstheme="majorBidi"/>
              </w:rPr>
            </w:pPr>
          </w:p>
        </w:tc>
        <w:tc>
          <w:tcPr>
            <w:tcW w:w="1313" w:type="dxa"/>
            <w:tcBorders>
              <w:top w:val="dashSmallGap" w:sz="4" w:space="0" w:color="auto"/>
              <w:left w:val="single" w:sz="8" w:space="0" w:color="auto"/>
              <w:bottom w:val="single" w:sz="12" w:space="0" w:color="auto"/>
              <w:right w:val="single" w:sz="8" w:space="0" w:color="auto"/>
            </w:tcBorders>
          </w:tcPr>
          <w:p w14:paraId="61F1AD54" w14:textId="77777777" w:rsidR="00001466" w:rsidRPr="00DE07AD" w:rsidRDefault="00001466" w:rsidP="00001466">
            <w:pPr>
              <w:bidi/>
              <w:jc w:val="lowKashida"/>
              <w:rPr>
                <w:rFonts w:asciiTheme="majorBidi" w:hAnsiTheme="majorBidi" w:cstheme="majorBidi"/>
              </w:rPr>
            </w:pPr>
          </w:p>
        </w:tc>
        <w:tc>
          <w:tcPr>
            <w:tcW w:w="2190" w:type="dxa"/>
            <w:tcBorders>
              <w:top w:val="dashSmallGap" w:sz="4" w:space="0" w:color="auto"/>
              <w:left w:val="single" w:sz="8" w:space="0" w:color="auto"/>
              <w:bottom w:val="single" w:sz="12" w:space="0" w:color="auto"/>
            </w:tcBorders>
          </w:tcPr>
          <w:p w14:paraId="0F93526D" w14:textId="77777777" w:rsidR="00001466" w:rsidRPr="00DE07AD" w:rsidRDefault="00001466" w:rsidP="00001466">
            <w:pPr>
              <w:bidi/>
              <w:jc w:val="lowKashida"/>
              <w:rPr>
                <w:rFonts w:asciiTheme="majorBidi" w:hAnsiTheme="majorBidi" w:cstheme="majorBidi"/>
              </w:rPr>
            </w:pPr>
          </w:p>
        </w:tc>
      </w:tr>
    </w:tbl>
    <w:p w14:paraId="3EE92555" w14:textId="476211DA" w:rsidR="00245E1B" w:rsidRPr="00E41A1E" w:rsidRDefault="00AF4771" w:rsidP="008B5913">
      <w:pPr>
        <w:rPr>
          <w:sz w:val="20"/>
          <w:szCs w:val="20"/>
        </w:rPr>
      </w:pPr>
      <w:r w:rsidRPr="00E41A1E">
        <w:rPr>
          <w:b/>
          <w:bCs/>
          <w:sz w:val="20"/>
          <w:szCs w:val="20"/>
        </w:rPr>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05BB8046" w14:textId="4C644CA5" w:rsidR="008746CB" w:rsidRDefault="008746CB" w:rsidP="008B5913">
      <w:pPr>
        <w:rPr>
          <w:i/>
          <w:iCs/>
          <w:sz w:val="18"/>
          <w:szCs w:val="18"/>
        </w:rPr>
      </w:pPr>
    </w:p>
    <w:p w14:paraId="3908F804" w14:textId="5B750EEE" w:rsidR="00417BF7" w:rsidRPr="00D74CBE" w:rsidRDefault="00245E1B" w:rsidP="00382343">
      <w:pPr>
        <w:pStyle w:val="Heading1"/>
      </w:pPr>
      <w:bookmarkStart w:id="11" w:name="_Toc951382"/>
      <w:r w:rsidRPr="00E973FE">
        <w:t>E</w:t>
      </w:r>
      <w:r w:rsidR="004E7612" w:rsidRPr="00E973FE">
        <w:t>. Student Academic Counseling and Support</w:t>
      </w:r>
      <w:bookmarkEnd w:id="11"/>
    </w:p>
    <w:tbl>
      <w:tblPr>
        <w:tblStyle w:val="TableGrid"/>
        <w:tblW w:w="5000" w:type="pct"/>
        <w:tblLook w:val="04A0" w:firstRow="1" w:lastRow="0" w:firstColumn="1" w:lastColumn="0" w:noHBand="0" w:noVBand="1"/>
      </w:tblPr>
      <w:tblGrid>
        <w:gridCol w:w="9325"/>
      </w:tblGrid>
      <w:tr w:rsidR="008F5880" w14:paraId="717993A5" w14:textId="77777777" w:rsidTr="00D74CBE">
        <w:tc>
          <w:tcPr>
            <w:tcW w:w="5000" w:type="pct"/>
            <w:tcBorders>
              <w:top w:val="single" w:sz="12" w:space="0" w:color="auto"/>
              <w:left w:val="single" w:sz="12" w:space="0" w:color="auto"/>
              <w:bottom w:val="nil"/>
              <w:right w:val="single" w:sz="12" w:space="0" w:color="auto"/>
            </w:tcBorders>
          </w:tcPr>
          <w:p w14:paraId="53013C77" w14:textId="03C4B650" w:rsidR="008F5880" w:rsidRPr="008F5880" w:rsidRDefault="008F5880" w:rsidP="008B5913">
            <w:pPr>
              <w:jc w:val="both"/>
              <w:rPr>
                <w:b/>
                <w:bCs/>
              </w:rPr>
            </w:pPr>
            <w:r w:rsidRPr="008F5880">
              <w:rPr>
                <w:b/>
                <w:bCs/>
              </w:rPr>
              <w:t xml:space="preserve">Arrangements for availability of faculty and teaching staff for individual student consultations and academic </w:t>
            </w:r>
            <w:proofErr w:type="gramStart"/>
            <w:r w:rsidRPr="008F5880">
              <w:rPr>
                <w:b/>
                <w:bCs/>
              </w:rPr>
              <w:t>advice</w:t>
            </w:r>
            <w:r w:rsidR="00DE3C6D">
              <w:rPr>
                <w:b/>
                <w:bCs/>
              </w:rPr>
              <w:t xml:space="preserve"> :</w:t>
            </w:r>
            <w:proofErr w:type="gramEnd"/>
          </w:p>
        </w:tc>
      </w:tr>
      <w:tr w:rsidR="008F5880" w14:paraId="14B8244C" w14:textId="77777777" w:rsidTr="00D74CBE">
        <w:tc>
          <w:tcPr>
            <w:tcW w:w="5000" w:type="pct"/>
            <w:tcBorders>
              <w:top w:val="nil"/>
              <w:left w:val="single" w:sz="12" w:space="0" w:color="auto"/>
              <w:bottom w:val="single" w:sz="12" w:space="0" w:color="auto"/>
              <w:right w:val="single" w:sz="12" w:space="0" w:color="auto"/>
            </w:tcBorders>
          </w:tcPr>
          <w:p w14:paraId="59B3364E" w14:textId="77777777" w:rsidR="008F5880" w:rsidRDefault="008F5880" w:rsidP="008B5913">
            <w:pPr>
              <w:spacing w:line="276" w:lineRule="auto"/>
              <w:rPr>
                <w:rFonts w:asciiTheme="majorBidi" w:hAnsiTheme="majorBidi" w:cstheme="majorBidi"/>
              </w:rPr>
            </w:pPr>
          </w:p>
          <w:p w14:paraId="20C4B8BA" w14:textId="77777777" w:rsidR="005922AF" w:rsidRDefault="005922AF" w:rsidP="008B5913">
            <w:pPr>
              <w:spacing w:line="276" w:lineRule="auto"/>
            </w:pPr>
          </w:p>
          <w:p w14:paraId="473896A0" w14:textId="77777777" w:rsidR="008A38B4" w:rsidRDefault="008A38B4" w:rsidP="008A38B4">
            <w:pPr>
              <w:spacing w:line="276" w:lineRule="auto"/>
            </w:pPr>
            <w:r>
              <w:t>Arrangements for availability of faculty and teaching staff for individual student consultations and academic advice. (</w:t>
            </w:r>
            <w:proofErr w:type="gramStart"/>
            <w:r>
              <w:t>include</w:t>
            </w:r>
            <w:proofErr w:type="gramEnd"/>
            <w:r>
              <w:t xml:space="preserve"> amount of time teaching staff are expected to be available each week) </w:t>
            </w:r>
          </w:p>
          <w:p w14:paraId="60F75363" w14:textId="77777777" w:rsidR="008A38B4" w:rsidRDefault="008A38B4" w:rsidP="008A38B4">
            <w:pPr>
              <w:spacing w:line="276" w:lineRule="auto"/>
            </w:pPr>
          </w:p>
          <w:p w14:paraId="0B46DFF3" w14:textId="77777777" w:rsidR="008A38B4" w:rsidRDefault="008A38B4" w:rsidP="008A38B4">
            <w:pPr>
              <w:spacing w:line="276" w:lineRule="auto"/>
            </w:pPr>
            <w:r>
              <w:t xml:space="preserve"> </w:t>
            </w:r>
          </w:p>
          <w:p w14:paraId="390A1EBB" w14:textId="77777777" w:rsidR="008A38B4" w:rsidRDefault="008A38B4" w:rsidP="008A38B4">
            <w:pPr>
              <w:spacing w:line="276" w:lineRule="auto"/>
            </w:pPr>
          </w:p>
          <w:p w14:paraId="602208CA" w14:textId="5449C147" w:rsidR="005922AF" w:rsidRDefault="008A38B4" w:rsidP="008A38B4">
            <w:pPr>
              <w:spacing w:line="276" w:lineRule="auto"/>
            </w:pPr>
            <w:r>
              <w:t>During the whole semester, 10 hours/week are reserved for students to guide them, to help them, to explain them topic which is not clear to them etc.</w:t>
            </w:r>
          </w:p>
        </w:tc>
      </w:tr>
    </w:tbl>
    <w:p w14:paraId="7A27D507" w14:textId="6524595D" w:rsidR="008F5880" w:rsidRDefault="008F5880" w:rsidP="008B5913">
      <w:pPr>
        <w:rPr>
          <w:b/>
          <w:bCs/>
          <w:color w:val="C00000"/>
          <w:sz w:val="32"/>
          <w:szCs w:val="32"/>
        </w:rPr>
      </w:pPr>
    </w:p>
    <w:p w14:paraId="3A03EAA2" w14:textId="4B9AF41D" w:rsidR="004F498B" w:rsidRPr="00E973FE" w:rsidRDefault="00245E1B" w:rsidP="00382343">
      <w:pPr>
        <w:pStyle w:val="Heading1"/>
      </w:pPr>
      <w:bookmarkStart w:id="12" w:name="_Toc951383"/>
      <w:r w:rsidRPr="00E973FE">
        <w:t>F</w:t>
      </w:r>
      <w:r w:rsidR="004F498B" w:rsidRPr="00E973FE">
        <w:t>.</w:t>
      </w:r>
      <w:r w:rsidR="004E7612" w:rsidRPr="00E973FE">
        <w:t xml:space="preserve"> Learning Resources</w:t>
      </w:r>
      <w:r w:rsidR="00B85E99" w:rsidRPr="00E973FE">
        <w:t xml:space="preserve"> and Facilities</w:t>
      </w:r>
      <w:bookmarkEnd w:id="12"/>
    </w:p>
    <w:p w14:paraId="32DDE602" w14:textId="05CDB492" w:rsidR="00B85E99" w:rsidRDefault="00B85E99" w:rsidP="008B5913">
      <w:pPr>
        <w:rPr>
          <w:b/>
          <w:bCs/>
          <w:color w:val="C00000"/>
          <w:sz w:val="32"/>
          <w:szCs w:val="32"/>
        </w:rPr>
      </w:pPr>
    </w:p>
    <w:p w14:paraId="575164BB" w14:textId="77777777" w:rsidR="001B5102" w:rsidRDefault="00B85E99" w:rsidP="008B5913">
      <w:pPr>
        <w:pStyle w:val="Heading2"/>
        <w:jc w:val="left"/>
        <w:rPr>
          <w:rFonts w:asciiTheme="majorBidi" w:hAnsiTheme="majorBidi" w:cstheme="majorBidi"/>
          <w:sz w:val="26"/>
          <w:szCs w:val="26"/>
        </w:rPr>
      </w:pPr>
      <w:bookmarkStart w:id="13" w:name="_Toc951384"/>
      <w:r w:rsidRPr="00C4342E">
        <w:rPr>
          <w:rFonts w:asciiTheme="majorBidi" w:hAnsiTheme="majorBidi" w:cstheme="majorBidi"/>
          <w:sz w:val="26"/>
          <w:szCs w:val="26"/>
        </w:rPr>
        <w:t>1.Learning Resources</w:t>
      </w:r>
      <w:bookmarkEnd w:id="13"/>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1B5102" w:rsidRPr="005D2DDD" w14:paraId="55769464" w14:textId="77777777" w:rsidTr="001B5102">
        <w:trPr>
          <w:trHeight w:val="736"/>
        </w:trPr>
        <w:tc>
          <w:tcPr>
            <w:tcW w:w="2603" w:type="dxa"/>
            <w:vAlign w:val="center"/>
          </w:tcPr>
          <w:p w14:paraId="2DCD7B89" w14:textId="72AA609B" w:rsidR="001B5102" w:rsidRPr="005D2DDD" w:rsidRDefault="001B5102" w:rsidP="001B5102">
            <w:pPr>
              <w:jc w:val="center"/>
              <w:rPr>
                <w:rFonts w:asciiTheme="majorBidi" w:hAnsiTheme="majorBidi" w:cstheme="majorBidi"/>
                <w:b/>
                <w:bCs/>
                <w:sz w:val="26"/>
                <w:szCs w:val="26"/>
              </w:rPr>
            </w:pPr>
            <w:r w:rsidRPr="00AA6028">
              <w:rPr>
                <w:b/>
                <w:bCs/>
              </w:rPr>
              <w:t>Required Textbooks</w:t>
            </w:r>
          </w:p>
        </w:tc>
        <w:tc>
          <w:tcPr>
            <w:tcW w:w="6968" w:type="dxa"/>
            <w:vAlign w:val="center"/>
          </w:tcPr>
          <w:p w14:paraId="21098B13" w14:textId="77777777" w:rsidR="008A38B4" w:rsidRPr="008A38B4" w:rsidRDefault="008A38B4" w:rsidP="008A38B4">
            <w:pPr>
              <w:rPr>
                <w:rFonts w:asciiTheme="majorBidi" w:hAnsiTheme="majorBidi" w:cstheme="majorBidi"/>
              </w:rPr>
            </w:pPr>
            <w:r w:rsidRPr="008A38B4">
              <w:rPr>
                <w:rFonts w:asciiTheme="majorBidi" w:hAnsiTheme="majorBidi" w:cstheme="majorBidi"/>
              </w:rPr>
              <w:t xml:space="preserve">1. List Required Textbooks </w:t>
            </w:r>
          </w:p>
          <w:p w14:paraId="06292395" w14:textId="77777777" w:rsidR="008A38B4" w:rsidRPr="008A38B4" w:rsidRDefault="008A38B4" w:rsidP="008A38B4">
            <w:pPr>
              <w:rPr>
                <w:rFonts w:asciiTheme="majorBidi" w:hAnsiTheme="majorBidi" w:cstheme="majorBidi"/>
              </w:rPr>
            </w:pPr>
          </w:p>
          <w:p w14:paraId="3F08F39D" w14:textId="7346D023" w:rsidR="001B5102" w:rsidRPr="005D2DDD" w:rsidRDefault="008A38B4" w:rsidP="008A38B4">
            <w:pPr>
              <w:jc w:val="lowKashida"/>
              <w:rPr>
                <w:rFonts w:asciiTheme="majorBidi" w:hAnsiTheme="majorBidi" w:cstheme="majorBidi"/>
              </w:rPr>
            </w:pPr>
            <w:r w:rsidRPr="008A38B4">
              <w:rPr>
                <w:rFonts w:asciiTheme="majorBidi" w:hAnsiTheme="majorBidi" w:cstheme="majorBidi"/>
              </w:rPr>
              <w:t xml:space="preserve">Jan Holler, </w:t>
            </w:r>
            <w:proofErr w:type="spellStart"/>
            <w:r w:rsidRPr="008A38B4">
              <w:rPr>
                <w:rFonts w:asciiTheme="majorBidi" w:hAnsiTheme="majorBidi" w:cstheme="majorBidi"/>
              </w:rPr>
              <w:t>Vlasios</w:t>
            </w:r>
            <w:proofErr w:type="spellEnd"/>
            <w:r w:rsidRPr="008A38B4">
              <w:rPr>
                <w:rFonts w:asciiTheme="majorBidi" w:hAnsiTheme="majorBidi" w:cstheme="majorBidi"/>
              </w:rPr>
              <w:t xml:space="preserve"> </w:t>
            </w:r>
            <w:proofErr w:type="spellStart"/>
            <w:r w:rsidRPr="008A38B4">
              <w:rPr>
                <w:rFonts w:asciiTheme="majorBidi" w:hAnsiTheme="majorBidi" w:cstheme="majorBidi"/>
              </w:rPr>
              <w:t>Tsiatsis</w:t>
            </w:r>
            <w:proofErr w:type="spellEnd"/>
            <w:r w:rsidRPr="008A38B4">
              <w:rPr>
                <w:rFonts w:asciiTheme="majorBidi" w:hAnsiTheme="majorBidi" w:cstheme="majorBidi"/>
              </w:rPr>
              <w:t xml:space="preserve">, Catherine Mulligan, Stefan </w:t>
            </w:r>
            <w:proofErr w:type="spellStart"/>
            <w:r w:rsidRPr="008A38B4">
              <w:rPr>
                <w:rFonts w:asciiTheme="majorBidi" w:hAnsiTheme="majorBidi" w:cstheme="majorBidi"/>
              </w:rPr>
              <w:t>Avesand</w:t>
            </w:r>
            <w:proofErr w:type="spellEnd"/>
            <w:r w:rsidRPr="008A38B4">
              <w:rPr>
                <w:rFonts w:asciiTheme="majorBidi" w:hAnsiTheme="majorBidi" w:cstheme="majorBidi"/>
              </w:rPr>
              <w:t xml:space="preserve">, Stamatis </w:t>
            </w:r>
            <w:proofErr w:type="spellStart"/>
            <w:r w:rsidRPr="008A38B4">
              <w:rPr>
                <w:rFonts w:asciiTheme="majorBidi" w:hAnsiTheme="majorBidi" w:cstheme="majorBidi"/>
              </w:rPr>
              <w:t>Karnouskos</w:t>
            </w:r>
            <w:proofErr w:type="spellEnd"/>
            <w:r w:rsidRPr="008A38B4">
              <w:rPr>
                <w:rFonts w:asciiTheme="majorBidi" w:hAnsiTheme="majorBidi" w:cstheme="majorBidi"/>
              </w:rPr>
              <w:t xml:space="preserve">, David Boyle, From Machine-to-Machine to the Internet of Things: Introduction to a New Age of Intelligence”, 1st Edition, Academic Press, 2014. (ISBN-13: 978-0124076846).  </w:t>
            </w:r>
          </w:p>
        </w:tc>
      </w:tr>
      <w:tr w:rsidR="001B5102" w:rsidRPr="005D2DDD" w14:paraId="38C40E42" w14:textId="77777777" w:rsidTr="00382343">
        <w:trPr>
          <w:trHeight w:val="736"/>
        </w:trPr>
        <w:tc>
          <w:tcPr>
            <w:tcW w:w="2603" w:type="dxa"/>
            <w:shd w:val="clear" w:color="auto" w:fill="DBE5F1" w:themeFill="accent1" w:themeFillTint="33"/>
            <w:vAlign w:val="center"/>
          </w:tcPr>
          <w:p w14:paraId="4127AFAC" w14:textId="46AADADC" w:rsidR="001B5102" w:rsidRPr="005D2DDD" w:rsidRDefault="001B5102" w:rsidP="001B5102">
            <w:pPr>
              <w:jc w:val="center"/>
              <w:rPr>
                <w:rFonts w:asciiTheme="majorBidi" w:hAnsiTheme="majorBidi" w:cstheme="majorBidi"/>
                <w:b/>
                <w:bCs/>
                <w:sz w:val="26"/>
                <w:szCs w:val="26"/>
                <w:rtl/>
                <w:lang w:bidi="ar-EG"/>
              </w:rPr>
            </w:pPr>
            <w:r w:rsidRPr="00AA6028">
              <w:rPr>
                <w:b/>
                <w:bCs/>
              </w:rPr>
              <w:t>Essential References Materials</w:t>
            </w:r>
          </w:p>
        </w:tc>
        <w:tc>
          <w:tcPr>
            <w:tcW w:w="6968" w:type="dxa"/>
            <w:shd w:val="clear" w:color="auto" w:fill="DBE5F1" w:themeFill="accent1" w:themeFillTint="33"/>
            <w:vAlign w:val="center"/>
          </w:tcPr>
          <w:p w14:paraId="290E3E06" w14:textId="77777777" w:rsidR="008A38B4" w:rsidRPr="008A38B4" w:rsidRDefault="008A38B4" w:rsidP="008A38B4">
            <w:pPr>
              <w:rPr>
                <w:rFonts w:asciiTheme="majorBidi" w:hAnsiTheme="majorBidi" w:cstheme="majorBidi"/>
              </w:rPr>
            </w:pPr>
            <w:r w:rsidRPr="008A38B4">
              <w:rPr>
                <w:rFonts w:asciiTheme="majorBidi" w:hAnsiTheme="majorBidi" w:cstheme="majorBidi"/>
              </w:rPr>
              <w:t xml:space="preserve">Vijay </w:t>
            </w:r>
            <w:proofErr w:type="spellStart"/>
            <w:r w:rsidRPr="008A38B4">
              <w:rPr>
                <w:rFonts w:asciiTheme="majorBidi" w:hAnsiTheme="majorBidi" w:cstheme="majorBidi"/>
              </w:rPr>
              <w:t>Madisetti</w:t>
            </w:r>
            <w:proofErr w:type="spellEnd"/>
            <w:r w:rsidRPr="008A38B4">
              <w:rPr>
                <w:rFonts w:asciiTheme="majorBidi" w:hAnsiTheme="majorBidi" w:cstheme="majorBidi"/>
              </w:rPr>
              <w:t xml:space="preserve"> and </w:t>
            </w:r>
            <w:proofErr w:type="spellStart"/>
            <w:r w:rsidRPr="008A38B4">
              <w:rPr>
                <w:rFonts w:asciiTheme="majorBidi" w:hAnsiTheme="majorBidi" w:cstheme="majorBidi"/>
              </w:rPr>
              <w:t>ArshdeepBahga</w:t>
            </w:r>
            <w:proofErr w:type="spellEnd"/>
            <w:r w:rsidRPr="008A38B4">
              <w:rPr>
                <w:rFonts w:asciiTheme="majorBidi" w:hAnsiTheme="majorBidi" w:cstheme="majorBidi"/>
              </w:rPr>
              <w:t xml:space="preserve">, “Internet of Things (A Hands-on-Approach)”, 1 </w:t>
            </w:r>
            <w:proofErr w:type="spellStart"/>
            <w:r w:rsidRPr="008A38B4">
              <w:rPr>
                <w:rFonts w:asciiTheme="majorBidi" w:hAnsiTheme="majorBidi" w:cstheme="majorBidi"/>
              </w:rPr>
              <w:t>stEdition</w:t>
            </w:r>
            <w:proofErr w:type="spellEnd"/>
            <w:r w:rsidRPr="008A38B4">
              <w:rPr>
                <w:rFonts w:asciiTheme="majorBidi" w:hAnsiTheme="majorBidi" w:cstheme="majorBidi"/>
              </w:rPr>
              <w:t xml:space="preserve">, VPT, 2014. (ISBN-13: 978-8173719547) 2)  </w:t>
            </w:r>
          </w:p>
          <w:p w14:paraId="226E3D08" w14:textId="77777777" w:rsidR="008A38B4" w:rsidRPr="008A38B4" w:rsidRDefault="008A38B4" w:rsidP="008A38B4">
            <w:pPr>
              <w:rPr>
                <w:rFonts w:asciiTheme="majorBidi" w:hAnsiTheme="majorBidi" w:cstheme="majorBidi"/>
              </w:rPr>
            </w:pPr>
          </w:p>
          <w:p w14:paraId="7A280F01" w14:textId="77777777" w:rsidR="008A38B4" w:rsidRPr="008A38B4" w:rsidRDefault="008A38B4" w:rsidP="008A38B4">
            <w:pPr>
              <w:rPr>
                <w:rFonts w:asciiTheme="majorBidi" w:hAnsiTheme="majorBidi" w:cstheme="majorBidi"/>
              </w:rPr>
            </w:pPr>
            <w:r w:rsidRPr="008A38B4">
              <w:rPr>
                <w:rFonts w:asciiTheme="majorBidi" w:hAnsiTheme="majorBidi" w:cstheme="majorBidi"/>
              </w:rPr>
              <w:lastRenderedPageBreak/>
              <w:t xml:space="preserve">Francis </w:t>
            </w:r>
            <w:proofErr w:type="spellStart"/>
            <w:r w:rsidRPr="008A38B4">
              <w:rPr>
                <w:rFonts w:asciiTheme="majorBidi" w:hAnsiTheme="majorBidi" w:cstheme="majorBidi"/>
              </w:rPr>
              <w:t>daCosta</w:t>
            </w:r>
            <w:proofErr w:type="spellEnd"/>
            <w:r w:rsidRPr="008A38B4">
              <w:rPr>
                <w:rFonts w:asciiTheme="majorBidi" w:hAnsiTheme="majorBidi" w:cstheme="majorBidi"/>
              </w:rPr>
              <w:t xml:space="preserve">, “Rethinking the Internet of Things: A Scalable Approach to Connecting Everything”, 1 </w:t>
            </w:r>
            <w:proofErr w:type="spellStart"/>
            <w:r w:rsidRPr="008A38B4">
              <w:rPr>
                <w:rFonts w:asciiTheme="majorBidi" w:hAnsiTheme="majorBidi" w:cstheme="majorBidi"/>
              </w:rPr>
              <w:t>st</w:t>
            </w:r>
            <w:proofErr w:type="spellEnd"/>
            <w:r w:rsidRPr="008A38B4">
              <w:rPr>
                <w:rFonts w:asciiTheme="majorBidi" w:hAnsiTheme="majorBidi" w:cstheme="majorBidi"/>
              </w:rPr>
              <w:t xml:space="preserve"> Edition, </w:t>
            </w:r>
            <w:proofErr w:type="spellStart"/>
            <w:r w:rsidRPr="008A38B4">
              <w:rPr>
                <w:rFonts w:asciiTheme="majorBidi" w:hAnsiTheme="majorBidi" w:cstheme="majorBidi"/>
              </w:rPr>
              <w:t>Apress</w:t>
            </w:r>
            <w:proofErr w:type="spellEnd"/>
            <w:r w:rsidRPr="008A38B4">
              <w:rPr>
                <w:rFonts w:asciiTheme="majorBidi" w:hAnsiTheme="majorBidi" w:cstheme="majorBidi"/>
              </w:rPr>
              <w:t xml:space="preserve"> Publications, 2013. (ISBN-13: 978- 1430257400) </w:t>
            </w:r>
          </w:p>
          <w:p w14:paraId="6DD494EB" w14:textId="77777777" w:rsidR="008A38B4" w:rsidRPr="008A38B4" w:rsidRDefault="008A38B4" w:rsidP="008A38B4">
            <w:pPr>
              <w:rPr>
                <w:rFonts w:asciiTheme="majorBidi" w:hAnsiTheme="majorBidi" w:cstheme="majorBidi"/>
              </w:rPr>
            </w:pPr>
          </w:p>
          <w:p w14:paraId="0F61E972" w14:textId="77777777" w:rsidR="008A38B4" w:rsidRPr="008A38B4" w:rsidRDefault="008A38B4" w:rsidP="008A38B4">
            <w:pPr>
              <w:rPr>
                <w:rFonts w:asciiTheme="majorBidi" w:hAnsiTheme="majorBidi" w:cstheme="majorBidi"/>
              </w:rPr>
            </w:pPr>
            <w:r w:rsidRPr="008A38B4">
              <w:rPr>
                <w:rFonts w:asciiTheme="majorBidi" w:hAnsiTheme="majorBidi" w:cstheme="majorBidi"/>
              </w:rPr>
              <w:t xml:space="preserve">Distributed and Cloud Computing </w:t>
            </w:r>
            <w:proofErr w:type="gramStart"/>
            <w:r w:rsidRPr="008A38B4">
              <w:rPr>
                <w:rFonts w:asciiTheme="majorBidi" w:hAnsiTheme="majorBidi" w:cstheme="majorBidi"/>
              </w:rPr>
              <w:t>From</w:t>
            </w:r>
            <w:proofErr w:type="gramEnd"/>
            <w:r w:rsidRPr="008A38B4">
              <w:rPr>
                <w:rFonts w:asciiTheme="majorBidi" w:hAnsiTheme="majorBidi" w:cstheme="majorBidi"/>
              </w:rPr>
              <w:t xml:space="preserve"> Parallel Processing to the Internet of Things, Kai Hwang Jack </w:t>
            </w:r>
            <w:proofErr w:type="spellStart"/>
            <w:r w:rsidRPr="008A38B4">
              <w:rPr>
                <w:rFonts w:asciiTheme="majorBidi" w:hAnsiTheme="majorBidi" w:cstheme="majorBidi"/>
              </w:rPr>
              <w:t>Dongarra</w:t>
            </w:r>
            <w:proofErr w:type="spellEnd"/>
            <w:r w:rsidRPr="008A38B4">
              <w:rPr>
                <w:rFonts w:asciiTheme="majorBidi" w:hAnsiTheme="majorBidi" w:cstheme="majorBidi"/>
              </w:rPr>
              <w:t xml:space="preserve"> Geoffrey Fox; ISBN: 9780123858801, Morgan Kaufmann, October 2011 </w:t>
            </w:r>
          </w:p>
          <w:p w14:paraId="3A456772" w14:textId="77777777" w:rsidR="008A38B4" w:rsidRPr="008A38B4" w:rsidRDefault="008A38B4" w:rsidP="008A38B4">
            <w:pPr>
              <w:rPr>
                <w:rFonts w:asciiTheme="majorBidi" w:hAnsiTheme="majorBidi" w:cstheme="majorBidi"/>
              </w:rPr>
            </w:pPr>
          </w:p>
          <w:p w14:paraId="139E60A0" w14:textId="77777777" w:rsidR="008A38B4" w:rsidRPr="008A38B4" w:rsidRDefault="008A38B4" w:rsidP="008A38B4">
            <w:pPr>
              <w:rPr>
                <w:rFonts w:asciiTheme="majorBidi" w:hAnsiTheme="majorBidi" w:cstheme="majorBidi"/>
              </w:rPr>
            </w:pPr>
            <w:r w:rsidRPr="008A38B4">
              <w:rPr>
                <w:rFonts w:asciiTheme="majorBidi" w:hAnsiTheme="majorBidi" w:cstheme="majorBidi"/>
              </w:rPr>
              <w:t xml:space="preserve">Daniel </w:t>
            </w:r>
            <w:proofErr w:type="spellStart"/>
            <w:r w:rsidRPr="008A38B4">
              <w:rPr>
                <w:rFonts w:asciiTheme="majorBidi" w:hAnsiTheme="majorBidi" w:cstheme="majorBidi"/>
              </w:rPr>
              <w:t>Minoli</w:t>
            </w:r>
            <w:proofErr w:type="spellEnd"/>
            <w:r w:rsidRPr="008A38B4">
              <w:rPr>
                <w:rFonts w:asciiTheme="majorBidi" w:hAnsiTheme="majorBidi" w:cstheme="majorBidi"/>
              </w:rPr>
              <w:t xml:space="preserve">, Building the Internet of Things with IPv6 and MIPv6: The Evolving World of M2M Communications, John Wiley &amp; Sons, 2013.  </w:t>
            </w:r>
          </w:p>
          <w:p w14:paraId="3DED964B" w14:textId="77777777" w:rsidR="008A38B4" w:rsidRPr="008A38B4" w:rsidRDefault="008A38B4" w:rsidP="008A38B4">
            <w:pPr>
              <w:rPr>
                <w:rFonts w:asciiTheme="majorBidi" w:hAnsiTheme="majorBidi" w:cstheme="majorBidi"/>
              </w:rPr>
            </w:pPr>
          </w:p>
          <w:p w14:paraId="2A8B302E" w14:textId="5EAB8F9D" w:rsidR="001B5102" w:rsidRPr="00E115D6" w:rsidRDefault="008A38B4" w:rsidP="008A38B4">
            <w:pPr>
              <w:jc w:val="lowKashida"/>
              <w:rPr>
                <w:rFonts w:asciiTheme="majorBidi" w:hAnsiTheme="majorBidi" w:cstheme="majorBidi"/>
              </w:rPr>
            </w:pPr>
            <w:r w:rsidRPr="008A38B4">
              <w:rPr>
                <w:rFonts w:asciiTheme="majorBidi" w:hAnsiTheme="majorBidi" w:cstheme="majorBidi"/>
              </w:rPr>
              <w:t xml:space="preserve">IOT (Internet of Things) Programming: A Simple and Fast Way of Learning IOT by David </w:t>
            </w:r>
            <w:proofErr w:type="spellStart"/>
            <w:r w:rsidRPr="008A38B4">
              <w:rPr>
                <w:rFonts w:asciiTheme="majorBidi" w:hAnsiTheme="majorBidi" w:cstheme="majorBidi"/>
              </w:rPr>
              <w:t>Etter</w:t>
            </w:r>
            <w:proofErr w:type="spellEnd"/>
            <w:r w:rsidRPr="008A38B4">
              <w:rPr>
                <w:rFonts w:asciiTheme="majorBidi" w:hAnsiTheme="majorBidi" w:cstheme="majorBidi"/>
              </w:rPr>
              <w:t xml:space="preserve">  </w:t>
            </w:r>
          </w:p>
        </w:tc>
      </w:tr>
      <w:tr w:rsidR="001B5102" w:rsidRPr="005D2DDD" w14:paraId="231C44F7" w14:textId="77777777" w:rsidTr="001B5102">
        <w:trPr>
          <w:trHeight w:val="736"/>
        </w:trPr>
        <w:tc>
          <w:tcPr>
            <w:tcW w:w="2603" w:type="dxa"/>
            <w:vAlign w:val="center"/>
          </w:tcPr>
          <w:p w14:paraId="5463C0A2" w14:textId="0C81C64D" w:rsidR="001B5102" w:rsidRPr="00FE6640" w:rsidRDefault="001B5102" w:rsidP="001B5102">
            <w:pPr>
              <w:jc w:val="center"/>
              <w:rPr>
                <w:rFonts w:asciiTheme="majorBidi" w:hAnsiTheme="majorBidi" w:cstheme="majorBidi"/>
                <w:b/>
                <w:bCs/>
                <w:lang w:bidi="ar-EG"/>
              </w:rPr>
            </w:pPr>
            <w:r w:rsidRPr="00AA6028">
              <w:rPr>
                <w:b/>
                <w:bCs/>
              </w:rPr>
              <w:lastRenderedPageBreak/>
              <w:t>Electronic Materials</w:t>
            </w:r>
          </w:p>
        </w:tc>
        <w:tc>
          <w:tcPr>
            <w:tcW w:w="6968" w:type="dxa"/>
            <w:vAlign w:val="center"/>
          </w:tcPr>
          <w:p w14:paraId="11E1EBB5" w14:textId="2C935580" w:rsidR="001B5102" w:rsidRPr="00E115D6" w:rsidRDefault="002C4D59" w:rsidP="001B5102">
            <w:pPr>
              <w:jc w:val="lowKashida"/>
              <w:rPr>
                <w:rFonts w:asciiTheme="majorBidi" w:hAnsiTheme="majorBidi" w:cstheme="majorBidi"/>
              </w:rPr>
            </w:pPr>
            <w:r w:rsidRPr="002C4D59">
              <w:rPr>
                <w:rFonts w:asciiTheme="majorBidi" w:hAnsiTheme="majorBidi" w:cstheme="majorBidi"/>
              </w:rPr>
              <w:t>Available in Blackboard</w:t>
            </w:r>
          </w:p>
        </w:tc>
      </w:tr>
      <w:tr w:rsidR="001B5102" w:rsidRPr="005D2DDD" w14:paraId="701FA171" w14:textId="77777777" w:rsidTr="00382343">
        <w:trPr>
          <w:trHeight w:val="736"/>
        </w:trPr>
        <w:tc>
          <w:tcPr>
            <w:tcW w:w="2603" w:type="dxa"/>
            <w:shd w:val="clear" w:color="auto" w:fill="DBE5F1" w:themeFill="accent1" w:themeFillTint="33"/>
            <w:vAlign w:val="center"/>
          </w:tcPr>
          <w:p w14:paraId="0E8E72C7" w14:textId="66D60EE8" w:rsidR="001B5102" w:rsidRPr="00FE6640" w:rsidRDefault="001B5102" w:rsidP="001B5102">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09D5F4DE" w14:textId="77777777" w:rsidR="001B5102" w:rsidRPr="00E115D6" w:rsidRDefault="001B5102" w:rsidP="001B5102">
            <w:pPr>
              <w:jc w:val="lowKashida"/>
              <w:rPr>
                <w:rFonts w:asciiTheme="majorBidi" w:hAnsiTheme="majorBidi" w:cstheme="majorBidi"/>
              </w:rPr>
            </w:pPr>
          </w:p>
        </w:tc>
      </w:tr>
    </w:tbl>
    <w:p w14:paraId="0A609E45" w14:textId="77777777" w:rsidR="001B5102" w:rsidRDefault="001B5102" w:rsidP="008B5913">
      <w:pPr>
        <w:pStyle w:val="Heading2"/>
        <w:jc w:val="left"/>
        <w:rPr>
          <w:rFonts w:asciiTheme="majorBidi" w:hAnsiTheme="majorBidi" w:cstheme="majorBidi"/>
          <w:sz w:val="26"/>
          <w:szCs w:val="26"/>
        </w:rPr>
      </w:pPr>
    </w:p>
    <w:p w14:paraId="429BD8BD" w14:textId="3D06B53F" w:rsidR="00014DE6" w:rsidRDefault="00B85E99" w:rsidP="008B5913">
      <w:pPr>
        <w:pStyle w:val="Heading2"/>
        <w:jc w:val="left"/>
        <w:rPr>
          <w:rFonts w:asciiTheme="majorBidi" w:hAnsiTheme="majorBidi" w:cstheme="majorBidi"/>
          <w:sz w:val="26"/>
          <w:szCs w:val="26"/>
        </w:rPr>
      </w:pPr>
      <w:bookmarkStart w:id="14"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4"/>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87F43" w:rsidRPr="005D2DDD" w14:paraId="240C2A87" w14:textId="77777777" w:rsidTr="00382343">
        <w:trPr>
          <w:trHeight w:val="439"/>
          <w:tblHeader/>
        </w:trPr>
        <w:tc>
          <w:tcPr>
            <w:tcW w:w="3840" w:type="dxa"/>
            <w:tcBorders>
              <w:bottom w:val="single" w:sz="8" w:space="0" w:color="auto"/>
            </w:tcBorders>
            <w:shd w:val="clear" w:color="auto" w:fill="B8CCE4" w:themeFill="accent1" w:themeFillTint="66"/>
            <w:vAlign w:val="center"/>
          </w:tcPr>
          <w:p w14:paraId="1CDCEBD2" w14:textId="119FA186"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624FA224" w14:textId="22D54198"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F24884" w:rsidRPr="005D2DDD" w14:paraId="1CC0FE46" w14:textId="77777777" w:rsidTr="00F24884">
        <w:trPr>
          <w:trHeight w:val="506"/>
        </w:trPr>
        <w:tc>
          <w:tcPr>
            <w:tcW w:w="3840" w:type="dxa"/>
            <w:tcBorders>
              <w:top w:val="single" w:sz="8" w:space="0" w:color="auto"/>
              <w:bottom w:val="dashSmallGap" w:sz="4" w:space="0" w:color="auto"/>
            </w:tcBorders>
            <w:vAlign w:val="center"/>
          </w:tcPr>
          <w:p w14:paraId="750716F1" w14:textId="77777777" w:rsidR="00F24884" w:rsidRDefault="00F24884" w:rsidP="00F24884">
            <w:pPr>
              <w:jc w:val="center"/>
              <w:rPr>
                <w:b/>
                <w:bCs/>
              </w:rPr>
            </w:pPr>
            <w:r w:rsidRPr="000F1A12">
              <w:rPr>
                <w:b/>
                <w:bCs/>
              </w:rPr>
              <w:t>Accommodation</w:t>
            </w:r>
          </w:p>
          <w:p w14:paraId="7AB1D0B0" w14:textId="2C080055" w:rsidR="00F24884" w:rsidRPr="005D2DDD" w:rsidRDefault="00F24884" w:rsidP="00F24884">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13DF18CC" w14:textId="77777777" w:rsidR="002C4D59" w:rsidRPr="002C4D59" w:rsidRDefault="002C4D59" w:rsidP="002C4D59">
            <w:pPr>
              <w:pStyle w:val="ListParagraph"/>
              <w:numPr>
                <w:ilvl w:val="0"/>
                <w:numId w:val="161"/>
              </w:numPr>
              <w:rPr>
                <w:rFonts w:asciiTheme="majorBidi" w:hAnsiTheme="majorBidi" w:cstheme="majorBidi"/>
              </w:rPr>
            </w:pPr>
            <w:r w:rsidRPr="002C4D59">
              <w:rPr>
                <w:rFonts w:asciiTheme="majorBidi" w:hAnsiTheme="majorBidi" w:cstheme="majorBidi"/>
              </w:rPr>
              <w:t xml:space="preserve">Lecture Rooms with 20 seats with smart table, Mic, Speaker, PC, Auto Projector with Screen and a white board or a smart board (male Section). </w:t>
            </w:r>
          </w:p>
          <w:p w14:paraId="70C714CF" w14:textId="77777777" w:rsidR="002C4D59" w:rsidRPr="002C4D59" w:rsidRDefault="002C4D59" w:rsidP="002C4D59">
            <w:pPr>
              <w:rPr>
                <w:rFonts w:asciiTheme="majorBidi" w:hAnsiTheme="majorBidi" w:cstheme="majorBidi"/>
                <w:rtl/>
              </w:rPr>
            </w:pPr>
          </w:p>
          <w:p w14:paraId="129FEFD8" w14:textId="20764D13" w:rsidR="00F24884" w:rsidRPr="002C4D59" w:rsidRDefault="002C4D59" w:rsidP="002C4D59">
            <w:pPr>
              <w:pStyle w:val="ListParagraph"/>
              <w:numPr>
                <w:ilvl w:val="0"/>
                <w:numId w:val="161"/>
              </w:numPr>
              <w:jc w:val="lowKashida"/>
              <w:rPr>
                <w:rFonts w:asciiTheme="majorBidi" w:hAnsiTheme="majorBidi" w:cstheme="majorBidi"/>
              </w:rPr>
            </w:pPr>
            <w:r w:rsidRPr="002C4D59">
              <w:rPr>
                <w:rFonts w:asciiTheme="majorBidi" w:hAnsiTheme="majorBidi" w:cstheme="majorBidi"/>
              </w:rPr>
              <w:t>IoT Lab</w:t>
            </w:r>
            <w:r w:rsidRPr="002C4D59">
              <w:rPr>
                <w:rFonts w:asciiTheme="majorBidi" w:hAnsiTheme="majorBidi"/>
                <w:rtl/>
              </w:rPr>
              <w:t>.</w:t>
            </w:r>
          </w:p>
        </w:tc>
      </w:tr>
      <w:tr w:rsidR="00F24884" w:rsidRPr="005D2DDD" w14:paraId="3D88F124" w14:textId="77777777" w:rsidTr="00F24884">
        <w:trPr>
          <w:trHeight w:val="506"/>
        </w:trPr>
        <w:tc>
          <w:tcPr>
            <w:tcW w:w="3840" w:type="dxa"/>
            <w:tcBorders>
              <w:top w:val="dashSmallGap" w:sz="4" w:space="0" w:color="auto"/>
              <w:bottom w:val="dashSmallGap" w:sz="4" w:space="0" w:color="auto"/>
            </w:tcBorders>
            <w:vAlign w:val="center"/>
          </w:tcPr>
          <w:p w14:paraId="3606504C" w14:textId="77777777" w:rsidR="00F24884" w:rsidRPr="002E3EE3" w:rsidRDefault="00F24884" w:rsidP="00F24884">
            <w:pPr>
              <w:jc w:val="center"/>
              <w:rPr>
                <w:b/>
                <w:bCs/>
              </w:rPr>
            </w:pPr>
            <w:r w:rsidRPr="002E3EE3">
              <w:rPr>
                <w:b/>
                <w:bCs/>
              </w:rPr>
              <w:t xml:space="preserve">Technology </w:t>
            </w:r>
            <w:r>
              <w:rPr>
                <w:b/>
                <w:bCs/>
              </w:rPr>
              <w:t>R</w:t>
            </w:r>
            <w:r w:rsidRPr="002E3EE3">
              <w:rPr>
                <w:b/>
                <w:bCs/>
              </w:rPr>
              <w:t>esources</w:t>
            </w:r>
          </w:p>
          <w:p w14:paraId="75D4C7EC" w14:textId="2B434E0D" w:rsidR="00F24884" w:rsidRPr="005D2DDD" w:rsidRDefault="00F24884" w:rsidP="00F24884">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3C22A600" w14:textId="77777777" w:rsidR="002C4D59" w:rsidRPr="002C4D59" w:rsidRDefault="002C4D59" w:rsidP="002C4D59">
            <w:pPr>
              <w:pStyle w:val="ListParagraph"/>
              <w:numPr>
                <w:ilvl w:val="0"/>
                <w:numId w:val="161"/>
              </w:numPr>
              <w:rPr>
                <w:rFonts w:asciiTheme="majorBidi" w:hAnsiTheme="majorBidi" w:cstheme="majorBidi"/>
              </w:rPr>
            </w:pPr>
            <w:r w:rsidRPr="002C4D59">
              <w:rPr>
                <w:rFonts w:asciiTheme="majorBidi" w:hAnsiTheme="majorBidi" w:cstheme="majorBidi"/>
              </w:rPr>
              <w:t xml:space="preserve">Desktop/ Laptop computer Multimedia Projector  </w:t>
            </w:r>
          </w:p>
          <w:p w14:paraId="184722E6" w14:textId="77777777" w:rsidR="002C4D59" w:rsidRPr="002C4D59" w:rsidRDefault="002C4D59" w:rsidP="002C4D59">
            <w:pPr>
              <w:rPr>
                <w:rFonts w:asciiTheme="majorBidi" w:hAnsiTheme="majorBidi" w:cstheme="majorBidi"/>
                <w:rtl/>
              </w:rPr>
            </w:pPr>
          </w:p>
          <w:p w14:paraId="7F06A8DC" w14:textId="7C127D4F" w:rsidR="00F24884" w:rsidRPr="002C4D59" w:rsidRDefault="002C4D59" w:rsidP="002C4D59">
            <w:pPr>
              <w:pStyle w:val="ListParagraph"/>
              <w:numPr>
                <w:ilvl w:val="0"/>
                <w:numId w:val="161"/>
              </w:numPr>
              <w:jc w:val="lowKashida"/>
              <w:rPr>
                <w:rFonts w:asciiTheme="majorBidi" w:hAnsiTheme="majorBidi" w:cstheme="majorBidi"/>
              </w:rPr>
            </w:pPr>
            <w:r w:rsidRPr="002C4D59">
              <w:rPr>
                <w:rFonts w:asciiTheme="majorBidi" w:hAnsiTheme="majorBidi" w:cstheme="majorBidi"/>
              </w:rPr>
              <w:t xml:space="preserve">Laboratory contains an enough number of PC to accommodate all students with Java-related software like </w:t>
            </w:r>
            <w:proofErr w:type="spellStart"/>
            <w:proofErr w:type="gramStart"/>
            <w:r w:rsidRPr="002C4D59">
              <w:rPr>
                <w:rFonts w:asciiTheme="majorBidi" w:hAnsiTheme="majorBidi" w:cstheme="majorBidi"/>
              </w:rPr>
              <w:t>JCreator</w:t>
            </w:r>
            <w:proofErr w:type="spellEnd"/>
            <w:r w:rsidRPr="002C4D59">
              <w:rPr>
                <w:rFonts w:asciiTheme="majorBidi" w:hAnsiTheme="majorBidi" w:cstheme="majorBidi"/>
              </w:rPr>
              <w:t xml:space="preserve"> ,</w:t>
            </w:r>
            <w:proofErr w:type="gramEnd"/>
            <w:r w:rsidRPr="002C4D59">
              <w:rPr>
                <w:rFonts w:asciiTheme="majorBidi" w:hAnsiTheme="majorBidi" w:cstheme="majorBidi"/>
              </w:rPr>
              <w:t xml:space="preserve"> J2SE , </w:t>
            </w:r>
            <w:proofErr w:type="spellStart"/>
            <w:r w:rsidRPr="002C4D59">
              <w:rPr>
                <w:rFonts w:asciiTheme="majorBidi" w:hAnsiTheme="majorBidi" w:cstheme="majorBidi"/>
              </w:rPr>
              <w:t>NetBean</w:t>
            </w:r>
            <w:proofErr w:type="spellEnd"/>
            <w:r w:rsidRPr="002C4D59">
              <w:rPr>
                <w:rFonts w:asciiTheme="majorBidi" w:hAnsiTheme="majorBidi" w:cstheme="majorBidi"/>
              </w:rPr>
              <w:t>, Eclipse and JRE licensed version with network package should be installed</w:t>
            </w:r>
            <w:r w:rsidRPr="002C4D59">
              <w:rPr>
                <w:rFonts w:asciiTheme="majorBidi" w:hAnsiTheme="majorBidi"/>
                <w:rtl/>
              </w:rPr>
              <w:t>.</w:t>
            </w:r>
          </w:p>
        </w:tc>
      </w:tr>
      <w:tr w:rsidR="00F24884" w:rsidRPr="005D2DDD" w14:paraId="06FAFD91" w14:textId="77777777" w:rsidTr="00F24884">
        <w:trPr>
          <w:trHeight w:val="506"/>
        </w:trPr>
        <w:tc>
          <w:tcPr>
            <w:tcW w:w="3840" w:type="dxa"/>
            <w:tcBorders>
              <w:top w:val="dashSmallGap" w:sz="4" w:space="0" w:color="auto"/>
              <w:bottom w:val="single" w:sz="12" w:space="0" w:color="auto"/>
            </w:tcBorders>
            <w:vAlign w:val="center"/>
          </w:tcPr>
          <w:p w14:paraId="77DA924A" w14:textId="77777777" w:rsidR="00F24884" w:rsidRPr="002E3EE3" w:rsidRDefault="00F24884" w:rsidP="00F24884">
            <w:pPr>
              <w:jc w:val="center"/>
              <w:rPr>
                <w:b/>
                <w:bCs/>
              </w:rPr>
            </w:pPr>
            <w:r w:rsidRPr="002E3EE3">
              <w:rPr>
                <w:b/>
                <w:bCs/>
              </w:rPr>
              <w:t xml:space="preserve">Other </w:t>
            </w:r>
            <w:r>
              <w:rPr>
                <w:b/>
                <w:bCs/>
              </w:rPr>
              <w:t>R</w:t>
            </w:r>
            <w:r w:rsidRPr="002E3EE3">
              <w:rPr>
                <w:b/>
                <w:bCs/>
              </w:rPr>
              <w:t xml:space="preserve">esources </w:t>
            </w:r>
          </w:p>
          <w:p w14:paraId="4997B73D" w14:textId="172B1879" w:rsidR="00F24884" w:rsidRPr="00C36A18" w:rsidRDefault="00F24884" w:rsidP="00F24884">
            <w:pPr>
              <w:bidi/>
              <w:jc w:val="center"/>
              <w:rPr>
                <w:rFonts w:asciiTheme="majorBidi" w:hAnsiTheme="majorBidi" w:cstheme="majorBidi"/>
                <w:b/>
                <w:bCs/>
                <w:rtl/>
                <w:lang w:bidi="ar-EG"/>
              </w:rPr>
            </w:pPr>
            <w:r w:rsidRPr="00650968">
              <w:rPr>
                <w:sz w:val="20"/>
                <w:szCs w:val="20"/>
              </w:rPr>
              <w:t xml:space="preserve">(Specify, e.g.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5C5D6BBC" w14:textId="00BE0BAE" w:rsidR="00F24884" w:rsidRPr="00296746" w:rsidRDefault="00C762F0" w:rsidP="00F24884">
            <w:pPr>
              <w:bidi/>
              <w:jc w:val="lowKashida"/>
              <w:rPr>
                <w:rFonts w:asciiTheme="majorBidi" w:hAnsiTheme="majorBidi" w:cstheme="majorBidi"/>
              </w:rPr>
            </w:pPr>
            <w:r>
              <w:rPr>
                <w:rStyle w:val="normaltextrun"/>
                <w:color w:val="000000"/>
                <w:shd w:val="clear" w:color="auto" w:fill="FFFFFF"/>
              </w:rPr>
              <w:t xml:space="preserve">A File cabinet to keep class stuffs, papers and </w:t>
            </w:r>
            <w:proofErr w:type="gramStart"/>
            <w:r>
              <w:rPr>
                <w:rStyle w:val="normaltextrun"/>
                <w:color w:val="000000"/>
                <w:shd w:val="clear" w:color="auto" w:fill="FFFFFF"/>
              </w:rPr>
              <w:t>students</w:t>
            </w:r>
            <w:proofErr w:type="gramEnd"/>
            <w:r>
              <w:rPr>
                <w:rStyle w:val="normaltextrun"/>
                <w:color w:val="000000"/>
                <w:shd w:val="clear" w:color="auto" w:fill="FFFFFF"/>
              </w:rPr>
              <w:t xml:space="preserve"> files, and a printer to print program screen shots. </w:t>
            </w:r>
            <w:r>
              <w:rPr>
                <w:rStyle w:val="eop"/>
                <w:color w:val="000000"/>
                <w:shd w:val="clear" w:color="auto" w:fill="FFFFFF"/>
              </w:rPr>
              <w:t> </w:t>
            </w:r>
          </w:p>
        </w:tc>
      </w:tr>
    </w:tbl>
    <w:p w14:paraId="0E477BAF" w14:textId="6760A1BE" w:rsidR="001B5102" w:rsidRDefault="001B5102" w:rsidP="001B5102"/>
    <w:p w14:paraId="71E733B8" w14:textId="6A42239B" w:rsidR="00F24884" w:rsidRPr="00C87F43" w:rsidRDefault="00245E1B" w:rsidP="00382343">
      <w:pPr>
        <w:pStyle w:val="Heading1"/>
      </w:pPr>
      <w:bookmarkStart w:id="15" w:name="_Toc523814308"/>
      <w:bookmarkStart w:id="16" w:name="_Toc951386"/>
      <w:bookmarkStart w:id="17" w:name="_Toc521326964"/>
      <w:r w:rsidRPr="00E973FE">
        <w:t>G</w:t>
      </w:r>
      <w:r w:rsidR="008F7911" w:rsidRPr="00E973FE">
        <w:t xml:space="preserve">. Course </w:t>
      </w:r>
      <w:r w:rsidR="00417BF7">
        <w:t>Q</w:t>
      </w:r>
      <w:r w:rsidR="00FE3381" w:rsidRPr="00E973FE">
        <w:t xml:space="preserve">uality </w:t>
      </w:r>
      <w:bookmarkEnd w:id="15"/>
      <w:r w:rsidR="009D6BCB">
        <w:t>Evaluation</w:t>
      </w:r>
      <w:bookmarkEnd w:id="16"/>
      <w:r w:rsidR="008F7911" w:rsidRPr="00E973FE">
        <w:t xml:space="preserve"> </w:t>
      </w:r>
      <w:bookmarkEnd w:id="17"/>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75"/>
        <w:gridCol w:w="3184"/>
        <w:gridCol w:w="3066"/>
      </w:tblGrid>
      <w:tr w:rsidR="00F24884" w:rsidRPr="005D2DDD" w14:paraId="543A0E15" w14:textId="77777777" w:rsidTr="00382343">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12BBE23C" w14:textId="77777777" w:rsidR="00F24884" w:rsidRPr="007C33B7" w:rsidRDefault="00F24884" w:rsidP="00F24884">
            <w:pPr>
              <w:jc w:val="center"/>
              <w:rPr>
                <w:rFonts w:asciiTheme="majorBidi" w:hAnsiTheme="majorBidi" w:cstheme="majorBidi"/>
                <w:lang w:bidi="ar-EG"/>
              </w:rPr>
            </w:pPr>
            <w:r w:rsidRPr="007C33B7">
              <w:rPr>
                <w:rFonts w:asciiTheme="majorBidi" w:hAnsiTheme="majorBidi" w:cstheme="majorBidi"/>
                <w:b/>
                <w:bCs/>
                <w:lang w:bidi="ar-EG"/>
              </w:rPr>
              <w:t>Evaluation</w:t>
            </w:r>
          </w:p>
          <w:p w14:paraId="02C05765" w14:textId="4CE2DDC8" w:rsidR="00F24884" w:rsidRPr="005D2DDD" w:rsidRDefault="00F24884" w:rsidP="00F24884">
            <w:pPr>
              <w:jc w:val="center"/>
              <w:rPr>
                <w:rFonts w:asciiTheme="majorBidi" w:hAnsiTheme="majorBidi" w:cstheme="majorBidi"/>
                <w:rtl/>
                <w:lang w:bidi="ar-EG"/>
              </w:rPr>
            </w:pPr>
            <w:r>
              <w:rPr>
                <w:rFonts w:asciiTheme="majorBidi" w:hAnsiTheme="majorBidi" w:cstheme="majorBidi"/>
                <w:b/>
                <w:bCs/>
                <w:lang w:bidi="ar-EG"/>
              </w:rPr>
              <w:t>A</w:t>
            </w:r>
            <w:r w:rsidRPr="007C33B7">
              <w:rPr>
                <w:rFonts w:asciiTheme="majorBidi" w:hAnsiTheme="majorBidi" w:cstheme="majorBidi"/>
                <w:b/>
                <w:bCs/>
                <w:lang w:bidi="ar-EG"/>
              </w:rPr>
              <w:t>reas/</w:t>
            </w:r>
            <w:r>
              <w:rPr>
                <w:rFonts w:asciiTheme="majorBidi" w:hAnsiTheme="majorBidi" w:cstheme="majorBidi"/>
                <w:b/>
                <w:bCs/>
                <w:lang w:bidi="ar-EG"/>
              </w:rPr>
              <w:t>I</w:t>
            </w:r>
            <w:r w:rsidRPr="007C33B7">
              <w:rPr>
                <w:rFonts w:asciiTheme="majorBidi" w:hAnsiTheme="majorBidi" w:cstheme="majorBidi"/>
                <w:b/>
                <w:bCs/>
                <w:lang w:bidi="ar-EG"/>
              </w:rPr>
              <w:t xml:space="preserve">ssues  </w:t>
            </w:r>
          </w:p>
        </w:tc>
        <w:tc>
          <w:tcPr>
            <w:tcW w:w="1707" w:type="pct"/>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7E55FDD" w14:textId="1122FFD5" w:rsidR="00F24884" w:rsidRPr="005D2DDD" w:rsidRDefault="00F24884" w:rsidP="00F24884">
            <w:pPr>
              <w:jc w:val="center"/>
              <w:rPr>
                <w:rFonts w:asciiTheme="majorBidi" w:hAnsiTheme="majorBidi" w:cstheme="majorBidi"/>
                <w:lang w:bidi="ar-EG"/>
              </w:rPr>
            </w:pPr>
            <w:bookmarkStart w:id="18" w:name="_Hlk523738999"/>
            <w:r w:rsidRPr="007C33B7">
              <w:rPr>
                <w:rFonts w:asciiTheme="majorBidi" w:hAnsiTheme="majorBidi" w:cstheme="majorBidi"/>
                <w:b/>
                <w:bCs/>
                <w:lang w:bidi="ar-EG"/>
              </w:rPr>
              <w:t xml:space="preserve">Evaluators </w:t>
            </w:r>
            <w:bookmarkEnd w:id="18"/>
          </w:p>
        </w:tc>
        <w:tc>
          <w:tcPr>
            <w:tcW w:w="1644"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59B5C8B" w14:textId="263538FD" w:rsidR="00F24884" w:rsidRPr="005D2DDD" w:rsidRDefault="00F24884" w:rsidP="00F24884">
            <w:pPr>
              <w:jc w:val="center"/>
              <w:rPr>
                <w:rFonts w:asciiTheme="majorBidi" w:hAnsiTheme="majorBidi" w:cstheme="majorBidi"/>
                <w:rtl/>
                <w:lang w:bidi="ar-EG"/>
              </w:rPr>
            </w:pPr>
            <w:r w:rsidRPr="007C33B7">
              <w:rPr>
                <w:rFonts w:asciiTheme="majorBidi" w:hAnsiTheme="majorBidi" w:cstheme="majorBidi"/>
                <w:b/>
                <w:bCs/>
                <w:lang w:bidi="ar-EG"/>
              </w:rPr>
              <w:t xml:space="preserve">Evaluation </w:t>
            </w:r>
            <w:r>
              <w:rPr>
                <w:rFonts w:asciiTheme="majorBidi" w:hAnsiTheme="majorBidi" w:cstheme="majorBidi"/>
                <w:b/>
                <w:bCs/>
                <w:lang w:bidi="ar-EG"/>
              </w:rPr>
              <w:t>M</w:t>
            </w:r>
            <w:r w:rsidRPr="007C33B7">
              <w:rPr>
                <w:rFonts w:asciiTheme="majorBidi" w:hAnsiTheme="majorBidi" w:cstheme="majorBidi"/>
                <w:b/>
                <w:bCs/>
                <w:lang w:bidi="ar-EG"/>
              </w:rPr>
              <w:t>ethods</w:t>
            </w:r>
          </w:p>
        </w:tc>
      </w:tr>
      <w:tr w:rsidR="00F24884" w:rsidRPr="005D2DDD" w14:paraId="45861106" w14:textId="77777777" w:rsidTr="00F24884">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14:paraId="523B2C0F" w14:textId="416D7008" w:rsidR="00F24884" w:rsidRPr="00BC6833" w:rsidRDefault="00C762F0" w:rsidP="00F24884">
            <w:pPr>
              <w:jc w:val="lowKashida"/>
              <w:rPr>
                <w:rFonts w:asciiTheme="majorBidi" w:hAnsiTheme="majorBidi" w:cstheme="majorBidi"/>
              </w:rPr>
            </w:pPr>
            <w:r w:rsidRPr="00C762F0">
              <w:rPr>
                <w:rFonts w:asciiTheme="majorBidi" w:hAnsiTheme="majorBidi" w:cstheme="majorBidi"/>
              </w:rPr>
              <w:t>Feedback about Course Learning Outcomes (CLOs)</w:t>
            </w:r>
          </w:p>
        </w:tc>
        <w:tc>
          <w:tcPr>
            <w:tcW w:w="1707" w:type="pct"/>
            <w:tcBorders>
              <w:top w:val="single" w:sz="8" w:space="0" w:color="auto"/>
              <w:left w:val="single" w:sz="8" w:space="0" w:color="auto"/>
              <w:bottom w:val="dashSmallGap" w:sz="4" w:space="0" w:color="auto"/>
              <w:right w:val="single" w:sz="8" w:space="0" w:color="auto"/>
            </w:tcBorders>
            <w:vAlign w:val="center"/>
          </w:tcPr>
          <w:p w14:paraId="43161750" w14:textId="38D5D8C8" w:rsidR="00F24884" w:rsidRPr="00BC6833" w:rsidRDefault="00763217" w:rsidP="00F24884">
            <w:pPr>
              <w:jc w:val="lowKashida"/>
              <w:rPr>
                <w:rFonts w:asciiTheme="majorBidi" w:hAnsiTheme="majorBidi" w:cstheme="majorBidi"/>
                <w:rtl/>
              </w:rPr>
            </w:pPr>
            <w:r w:rsidRPr="00763217">
              <w:rPr>
                <w:rFonts w:asciiTheme="majorBidi" w:hAnsiTheme="majorBidi" w:cstheme="majorBidi"/>
              </w:rPr>
              <w:t>Students, Faculty</w:t>
            </w:r>
          </w:p>
        </w:tc>
        <w:tc>
          <w:tcPr>
            <w:tcW w:w="1644" w:type="pct"/>
            <w:tcBorders>
              <w:top w:val="single" w:sz="8" w:space="0" w:color="auto"/>
              <w:left w:val="single" w:sz="8" w:space="0" w:color="auto"/>
              <w:bottom w:val="dashSmallGap" w:sz="4" w:space="0" w:color="auto"/>
              <w:right w:val="single" w:sz="12" w:space="0" w:color="auto"/>
            </w:tcBorders>
            <w:vAlign w:val="center"/>
          </w:tcPr>
          <w:p w14:paraId="41892610" w14:textId="52091B33" w:rsidR="00F24884" w:rsidRPr="00BC6833" w:rsidRDefault="00150D09" w:rsidP="00F24884">
            <w:pPr>
              <w:jc w:val="lowKashida"/>
              <w:rPr>
                <w:rFonts w:asciiTheme="majorBidi" w:hAnsiTheme="majorBidi" w:cstheme="majorBidi"/>
                <w:rtl/>
              </w:rPr>
            </w:pPr>
            <w:r w:rsidRPr="00150D09">
              <w:rPr>
                <w:rFonts w:asciiTheme="majorBidi" w:hAnsiTheme="majorBidi" w:cstheme="majorBidi"/>
              </w:rPr>
              <w:t>Direct (A course survey is distributed to students to take their opinion)</w:t>
            </w:r>
          </w:p>
        </w:tc>
      </w:tr>
      <w:tr w:rsidR="00F24884" w:rsidRPr="005D2DDD" w14:paraId="2CE980A5"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4347EB85" w14:textId="7B148EDF" w:rsidR="00F24884" w:rsidRPr="00BC6833" w:rsidRDefault="00763217" w:rsidP="00F24884">
            <w:pPr>
              <w:jc w:val="lowKashida"/>
              <w:rPr>
                <w:rFonts w:asciiTheme="majorBidi" w:hAnsiTheme="majorBidi" w:cstheme="majorBidi"/>
              </w:rPr>
            </w:pPr>
            <w:r w:rsidRPr="00763217">
              <w:rPr>
                <w:rFonts w:asciiTheme="majorBidi" w:hAnsiTheme="majorBidi" w:cstheme="majorBidi"/>
              </w:rPr>
              <w:t xml:space="preserve">feedback about the teaching strategies, assessment </w:t>
            </w:r>
            <w:r w:rsidRPr="00763217">
              <w:rPr>
                <w:rFonts w:asciiTheme="majorBidi" w:hAnsiTheme="majorBidi" w:cstheme="majorBidi"/>
              </w:rPr>
              <w:lastRenderedPageBreak/>
              <w:t>methods, textbooks, instructor</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39232D13" w14:textId="399E24BE" w:rsidR="00F24884" w:rsidRPr="00BC6833" w:rsidRDefault="00150D09" w:rsidP="00F24884">
            <w:pPr>
              <w:jc w:val="lowKashida"/>
              <w:rPr>
                <w:rFonts w:asciiTheme="majorBidi" w:hAnsiTheme="majorBidi" w:cstheme="majorBidi"/>
                <w:rtl/>
              </w:rPr>
            </w:pPr>
            <w:r w:rsidRPr="00150D09">
              <w:rPr>
                <w:rFonts w:asciiTheme="majorBidi" w:hAnsiTheme="majorBidi" w:cstheme="majorBidi"/>
              </w:rPr>
              <w:lastRenderedPageBreak/>
              <w:t>Students</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158510FD" w14:textId="7DFA8A5C" w:rsidR="00F24884" w:rsidRPr="00BC6833" w:rsidRDefault="00150D09" w:rsidP="00F24884">
            <w:pPr>
              <w:jc w:val="lowKashida"/>
              <w:rPr>
                <w:rFonts w:asciiTheme="majorBidi" w:hAnsiTheme="majorBidi" w:cstheme="majorBidi"/>
                <w:rtl/>
              </w:rPr>
            </w:pPr>
            <w:r w:rsidRPr="00150D09">
              <w:rPr>
                <w:rFonts w:asciiTheme="majorBidi" w:hAnsiTheme="majorBidi" w:cstheme="majorBidi"/>
              </w:rPr>
              <w:t>Direct (A course survey is distributed to students to take their opinion)</w:t>
            </w:r>
          </w:p>
        </w:tc>
      </w:tr>
      <w:tr w:rsidR="00F24884" w:rsidRPr="005D2DDD" w14:paraId="0341A75C"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14F8FF67" w14:textId="42342504" w:rsidR="00F24884" w:rsidRPr="00BC6833" w:rsidRDefault="00763217" w:rsidP="00F24884">
            <w:pPr>
              <w:jc w:val="lowKashida"/>
              <w:rPr>
                <w:rFonts w:asciiTheme="majorBidi" w:hAnsiTheme="majorBidi" w:cstheme="majorBidi"/>
              </w:rPr>
            </w:pPr>
            <w:r w:rsidRPr="00763217">
              <w:rPr>
                <w:rFonts w:asciiTheme="majorBidi" w:hAnsiTheme="majorBidi" w:cstheme="majorBidi"/>
              </w:rPr>
              <w:t>feedback about the teaching strategies, assessment methods, textbooks, instructor</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2F6AD482" w14:textId="5E54CD8F" w:rsidR="00F24884" w:rsidRPr="00BC6833" w:rsidRDefault="00150D09" w:rsidP="00F24884">
            <w:pPr>
              <w:jc w:val="lowKashida"/>
              <w:rPr>
                <w:rFonts w:asciiTheme="majorBidi" w:hAnsiTheme="majorBidi" w:cstheme="majorBidi"/>
              </w:rPr>
            </w:pPr>
            <w:r w:rsidRPr="00150D09">
              <w:rPr>
                <w:rFonts w:asciiTheme="majorBidi" w:hAnsiTheme="majorBidi" w:cstheme="majorBidi"/>
              </w:rPr>
              <w:t>Faculty</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30673AA5" w14:textId="6FA10E8B" w:rsidR="00F24884" w:rsidRPr="00BC6833" w:rsidRDefault="00B844ED" w:rsidP="00F24884">
            <w:pPr>
              <w:jc w:val="lowKashida"/>
              <w:rPr>
                <w:rFonts w:asciiTheme="majorBidi" w:hAnsiTheme="majorBidi" w:cstheme="majorBidi"/>
                <w:rtl/>
              </w:rPr>
            </w:pPr>
            <w:r w:rsidRPr="00B844ED">
              <w:rPr>
                <w:rFonts w:asciiTheme="majorBidi" w:hAnsiTheme="majorBidi" w:cstheme="majorBidi"/>
              </w:rPr>
              <w:t>Direct (Meeting with course coordinator and college coordinator periodically.)</w:t>
            </w:r>
          </w:p>
        </w:tc>
      </w:tr>
      <w:tr w:rsidR="00F24884" w:rsidRPr="005D2DDD" w14:paraId="1E43E62A"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08BE189E"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7FC30E9C"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791463C1" w14:textId="77777777" w:rsidR="00F24884" w:rsidRPr="00BC6833" w:rsidRDefault="00F24884" w:rsidP="00F24884">
            <w:pPr>
              <w:jc w:val="lowKashida"/>
              <w:rPr>
                <w:rFonts w:asciiTheme="majorBidi" w:hAnsiTheme="majorBidi" w:cstheme="majorBidi"/>
                <w:rtl/>
              </w:rPr>
            </w:pPr>
          </w:p>
        </w:tc>
      </w:tr>
      <w:tr w:rsidR="00F24884" w:rsidRPr="005D2DDD" w14:paraId="5002C30D"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2DE1A742"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44DA6C30"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A7545C8" w14:textId="77777777" w:rsidR="00F24884" w:rsidRPr="00BC6833" w:rsidRDefault="00F24884" w:rsidP="00F24884">
            <w:pPr>
              <w:jc w:val="lowKashida"/>
              <w:rPr>
                <w:rFonts w:asciiTheme="majorBidi" w:hAnsiTheme="majorBidi" w:cstheme="majorBidi"/>
                <w:rtl/>
              </w:rPr>
            </w:pPr>
          </w:p>
        </w:tc>
      </w:tr>
      <w:tr w:rsidR="00F24884" w:rsidRPr="005D2DDD" w14:paraId="7D8BDBAE"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1501A8CF"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7BB5D3EE"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9903D49" w14:textId="77777777" w:rsidR="00F24884" w:rsidRPr="00BC6833" w:rsidRDefault="00F24884" w:rsidP="00F24884">
            <w:pPr>
              <w:jc w:val="lowKashida"/>
              <w:rPr>
                <w:rFonts w:asciiTheme="majorBidi" w:hAnsiTheme="majorBidi" w:cstheme="majorBidi"/>
                <w:rtl/>
              </w:rPr>
            </w:pPr>
          </w:p>
        </w:tc>
      </w:tr>
      <w:tr w:rsidR="00F24884" w:rsidRPr="005D2DDD" w14:paraId="5605DBEE" w14:textId="77777777" w:rsidTr="00F24884">
        <w:trPr>
          <w:trHeight w:val="283"/>
        </w:trPr>
        <w:tc>
          <w:tcPr>
            <w:tcW w:w="1649" w:type="pct"/>
            <w:tcBorders>
              <w:top w:val="dashSmallGap" w:sz="4" w:space="0" w:color="auto"/>
              <w:left w:val="single" w:sz="12" w:space="0" w:color="auto"/>
              <w:bottom w:val="single" w:sz="12" w:space="0" w:color="auto"/>
              <w:right w:val="single" w:sz="8" w:space="0" w:color="auto"/>
            </w:tcBorders>
            <w:vAlign w:val="center"/>
          </w:tcPr>
          <w:p w14:paraId="79778AF5"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single" w:sz="12" w:space="0" w:color="auto"/>
              <w:right w:val="single" w:sz="8" w:space="0" w:color="auto"/>
            </w:tcBorders>
            <w:vAlign w:val="center"/>
          </w:tcPr>
          <w:p w14:paraId="7A1AD6CE"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single" w:sz="12" w:space="0" w:color="auto"/>
              <w:right w:val="single" w:sz="12" w:space="0" w:color="auto"/>
            </w:tcBorders>
            <w:vAlign w:val="center"/>
          </w:tcPr>
          <w:p w14:paraId="72AF9C23" w14:textId="77777777" w:rsidR="00F24884" w:rsidRPr="00BC6833" w:rsidRDefault="00F24884" w:rsidP="00F24884">
            <w:pPr>
              <w:jc w:val="lowKashida"/>
              <w:rPr>
                <w:rFonts w:asciiTheme="majorBidi" w:hAnsiTheme="majorBidi" w:cstheme="majorBidi"/>
                <w:rtl/>
              </w:rPr>
            </w:pPr>
          </w:p>
        </w:tc>
      </w:tr>
    </w:tbl>
    <w:p w14:paraId="22592C97" w14:textId="7AE8E98C" w:rsidR="00C55E75" w:rsidRPr="00840D64"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Evaluation areas</w:t>
      </w:r>
      <w:r w:rsidRPr="00840D64">
        <w:rPr>
          <w:rFonts w:asciiTheme="majorBidi" w:hAnsiTheme="majorBidi" w:cstheme="majorBidi"/>
          <w:sz w:val="20"/>
          <w:szCs w:val="20"/>
          <w:lang w:bidi="ar-EG"/>
        </w:rPr>
        <w:t xml:space="preserve"> (e.g., Effectiveness of </w:t>
      </w:r>
      <w:r w:rsidR="003C78EF">
        <w:rPr>
          <w:rFonts w:asciiTheme="majorBidi" w:hAnsiTheme="majorBidi" w:cstheme="majorBidi"/>
          <w:sz w:val="20"/>
          <w:szCs w:val="20"/>
          <w:lang w:bidi="ar-EG"/>
        </w:rPr>
        <w:t>t</w:t>
      </w:r>
      <w:r w:rsidRPr="00840D64">
        <w:rPr>
          <w:rFonts w:asciiTheme="majorBidi" w:hAnsiTheme="majorBidi" w:cstheme="majorBidi"/>
          <w:sz w:val="20"/>
          <w:szCs w:val="20"/>
          <w:lang w:bidi="ar-EG"/>
        </w:rPr>
        <w:t xml:space="preserve">eaching and assessment, </w:t>
      </w:r>
      <w:r w:rsidR="00E03694">
        <w:rPr>
          <w:rFonts w:asciiTheme="majorBidi" w:hAnsiTheme="majorBidi" w:cstheme="majorBidi"/>
          <w:sz w:val="20"/>
          <w:szCs w:val="20"/>
          <w:lang w:bidi="ar-EG"/>
        </w:rPr>
        <w:t>Extent of a</w:t>
      </w:r>
      <w:r w:rsidRPr="00840D64">
        <w:rPr>
          <w:rFonts w:asciiTheme="majorBidi" w:hAnsiTheme="majorBidi" w:cstheme="majorBidi"/>
          <w:sz w:val="20"/>
          <w:szCs w:val="20"/>
          <w:lang w:bidi="ar-EG"/>
        </w:rPr>
        <w:t>chievement of course learning outcomes</w:t>
      </w:r>
      <w:r w:rsidR="00E03694">
        <w:rPr>
          <w:rFonts w:asciiTheme="majorBidi" w:hAnsiTheme="majorBidi" w:cstheme="majorBidi"/>
          <w:sz w:val="20"/>
          <w:szCs w:val="20"/>
          <w:lang w:bidi="ar-EG"/>
        </w:rPr>
        <w:t>,</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Quality of</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l</w:t>
      </w:r>
      <w:r w:rsidRPr="00840D64">
        <w:rPr>
          <w:rFonts w:asciiTheme="majorBidi" w:hAnsiTheme="majorBidi" w:cstheme="majorBidi"/>
          <w:sz w:val="20"/>
          <w:szCs w:val="20"/>
          <w:lang w:bidi="ar-EG"/>
        </w:rPr>
        <w:t>earning resources, etc.)</w:t>
      </w:r>
    </w:p>
    <w:p w14:paraId="521055CD" w14:textId="1BFDC7D9" w:rsidR="00C55E75"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 xml:space="preserve">Evaluators </w:t>
      </w:r>
      <w:r w:rsidRPr="00840D64">
        <w:rPr>
          <w:rFonts w:asciiTheme="majorBidi" w:hAnsiTheme="majorBidi" w:cstheme="majorBidi"/>
          <w:sz w:val="20"/>
          <w:szCs w:val="20"/>
          <w:lang w:bidi="ar-EG"/>
        </w:rPr>
        <w:t>(Students,</w:t>
      </w:r>
      <w:r w:rsidR="00AA7A2C"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F</w:t>
      </w:r>
      <w:r w:rsidR="00AA7A2C" w:rsidRPr="00840D64">
        <w:rPr>
          <w:rFonts w:asciiTheme="majorBidi" w:hAnsiTheme="majorBidi" w:cstheme="majorBidi"/>
          <w:sz w:val="20"/>
          <w:szCs w:val="20"/>
          <w:lang w:bidi="ar-EG"/>
        </w:rPr>
        <w:t xml:space="preserve">aculty, </w:t>
      </w:r>
      <w:r w:rsidR="00E03694">
        <w:rPr>
          <w:rFonts w:asciiTheme="majorBidi" w:hAnsiTheme="majorBidi" w:cstheme="majorBidi"/>
          <w:sz w:val="20"/>
          <w:szCs w:val="20"/>
          <w:lang w:bidi="ar-EG"/>
        </w:rPr>
        <w:t>P</w:t>
      </w:r>
      <w:r w:rsidR="00AA7A2C" w:rsidRPr="00840D64">
        <w:rPr>
          <w:rFonts w:asciiTheme="majorBidi" w:hAnsiTheme="majorBidi" w:cstheme="majorBidi"/>
          <w:sz w:val="20"/>
          <w:szCs w:val="20"/>
          <w:lang w:bidi="ar-EG"/>
        </w:rPr>
        <w:t xml:space="preserve">rogram </w:t>
      </w:r>
      <w:r w:rsidR="00E03694">
        <w:rPr>
          <w:rFonts w:asciiTheme="majorBidi" w:hAnsiTheme="majorBidi" w:cstheme="majorBidi"/>
          <w:sz w:val="20"/>
          <w:szCs w:val="20"/>
          <w:lang w:bidi="ar-EG"/>
        </w:rPr>
        <w:t>L</w:t>
      </w:r>
      <w:r w:rsidR="00AA7A2C" w:rsidRPr="00840D64">
        <w:rPr>
          <w:rFonts w:asciiTheme="majorBidi" w:hAnsiTheme="majorBidi" w:cstheme="majorBidi"/>
          <w:sz w:val="20"/>
          <w:szCs w:val="20"/>
          <w:lang w:bidi="ar-EG"/>
        </w:rPr>
        <w:t>eaders,</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P</w:t>
      </w:r>
      <w:r w:rsidRPr="00840D64">
        <w:rPr>
          <w:rFonts w:asciiTheme="majorBidi" w:hAnsiTheme="majorBidi" w:cstheme="majorBidi"/>
          <w:sz w:val="20"/>
          <w:szCs w:val="20"/>
          <w:lang w:bidi="ar-EG"/>
        </w:rPr>
        <w:t xml:space="preserve">eer </w:t>
      </w:r>
      <w:r w:rsidR="00E03694">
        <w:rPr>
          <w:rFonts w:asciiTheme="majorBidi" w:hAnsiTheme="majorBidi" w:cstheme="majorBidi"/>
          <w:sz w:val="20"/>
          <w:szCs w:val="20"/>
          <w:lang w:bidi="ar-EG"/>
        </w:rPr>
        <w:t>R</w:t>
      </w:r>
      <w:r w:rsidRPr="00840D64">
        <w:rPr>
          <w:rFonts w:asciiTheme="majorBidi" w:hAnsiTheme="majorBidi" w:cstheme="majorBidi"/>
          <w:sz w:val="20"/>
          <w:szCs w:val="20"/>
          <w:lang w:bidi="ar-EG"/>
        </w:rPr>
        <w:t>eview</w:t>
      </w:r>
      <w:r w:rsidR="00E03694">
        <w:rPr>
          <w:rFonts w:asciiTheme="majorBidi" w:hAnsiTheme="majorBidi" w:cstheme="majorBidi"/>
          <w:sz w:val="20"/>
          <w:szCs w:val="20"/>
          <w:lang w:bidi="ar-EG"/>
        </w:rPr>
        <w:t>er</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O</w:t>
      </w:r>
      <w:r w:rsidRPr="00840D64">
        <w:rPr>
          <w:rFonts w:asciiTheme="majorBidi" w:hAnsiTheme="majorBidi" w:cstheme="majorBidi"/>
          <w:sz w:val="20"/>
          <w:szCs w:val="20"/>
          <w:lang w:bidi="ar-EG"/>
        </w:rPr>
        <w:t>thers (specify)</w:t>
      </w:r>
      <w:r w:rsidR="00E03694">
        <w:rPr>
          <w:rFonts w:asciiTheme="majorBidi" w:hAnsiTheme="majorBidi" w:cstheme="majorBidi"/>
          <w:sz w:val="20"/>
          <w:szCs w:val="20"/>
          <w:lang w:bidi="ar-EG"/>
        </w:rPr>
        <w:t xml:space="preserve"> </w:t>
      </w:r>
    </w:p>
    <w:p w14:paraId="341CE3F2" w14:textId="3B0E261E" w:rsidR="00E03694" w:rsidRPr="00840D64" w:rsidRDefault="00E03694" w:rsidP="008B5913">
      <w:pPr>
        <w:ind w:right="43"/>
        <w:jc w:val="lowKashida"/>
        <w:rPr>
          <w:rFonts w:asciiTheme="majorBidi" w:hAnsiTheme="majorBidi" w:cstheme="majorBidi"/>
          <w:sz w:val="20"/>
          <w:szCs w:val="20"/>
          <w:rtl/>
          <w:lang w:bidi="ar-EG"/>
        </w:rPr>
      </w:pPr>
      <w:r w:rsidRPr="00E03694">
        <w:rPr>
          <w:rFonts w:asciiTheme="majorBidi" w:hAnsiTheme="majorBidi" w:cstheme="majorBidi"/>
          <w:b/>
          <w:bCs/>
          <w:color w:val="C00000"/>
          <w:sz w:val="20"/>
          <w:szCs w:val="20"/>
          <w:lang w:bidi="ar-EG"/>
        </w:rPr>
        <w:t>Assessment Methods</w:t>
      </w:r>
      <w:r w:rsidRPr="00E03694">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14:paraId="14E10928" w14:textId="77777777" w:rsidR="002F56F0" w:rsidRDefault="002F56F0" w:rsidP="008B5913">
      <w:pPr>
        <w:rPr>
          <w:rFonts w:asciiTheme="majorBidi" w:hAnsiTheme="majorBidi" w:cstheme="majorBidi"/>
          <w:color w:val="C00000"/>
          <w:sz w:val="28"/>
          <w:szCs w:val="20"/>
          <w:lang w:bidi="ar-EG"/>
        </w:rPr>
      </w:pPr>
      <w:bookmarkStart w:id="19" w:name="_Toc521326972"/>
    </w:p>
    <w:p w14:paraId="4519DBB4" w14:textId="03FA6301" w:rsidR="00A1573B" w:rsidRPr="00A1573B" w:rsidRDefault="006E2124" w:rsidP="00382343">
      <w:pPr>
        <w:pStyle w:val="Heading1"/>
      </w:pPr>
      <w:bookmarkStart w:id="20" w:name="_Toc532159378"/>
      <w:bookmarkStart w:id="21" w:name="_Toc951387"/>
      <w:bookmarkEnd w:id="19"/>
      <w:r>
        <w:t>H</w:t>
      </w:r>
      <w:r w:rsidR="00C27A4F" w:rsidRPr="000F62F5">
        <w:t xml:space="preserve">. </w:t>
      </w:r>
      <w:r w:rsidR="00C27A4F">
        <w:t>Specification A</w:t>
      </w:r>
      <w:r w:rsidR="00C27A4F" w:rsidRPr="005252D5">
        <w:t xml:space="preserve">pproval </w:t>
      </w:r>
      <w:r w:rsidR="00C27A4F">
        <w:t>D</w:t>
      </w:r>
      <w:r w:rsidR="00C27A4F" w:rsidRPr="005252D5">
        <w:t>ata</w:t>
      </w:r>
      <w:bookmarkEnd w:id="20"/>
      <w:bookmarkEnd w:id="21"/>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A1573B" w:rsidRPr="005D2DDD" w14:paraId="5DF93F7D" w14:textId="77777777" w:rsidTr="00C87F43">
        <w:trPr>
          <w:trHeight w:val="340"/>
        </w:trPr>
        <w:tc>
          <w:tcPr>
            <w:tcW w:w="1132" w:type="pct"/>
            <w:vAlign w:val="center"/>
          </w:tcPr>
          <w:p w14:paraId="4FDB26D8" w14:textId="59B46904"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77777777" w:rsidR="00A1573B" w:rsidRPr="00E115D6" w:rsidRDefault="00A1573B" w:rsidP="00A1573B">
            <w:pPr>
              <w:bidi/>
              <w:jc w:val="lowKashida"/>
              <w:rPr>
                <w:rFonts w:asciiTheme="majorBidi" w:hAnsiTheme="majorBidi" w:cstheme="majorBidi"/>
                <w:rtl/>
                <w:lang w:bidi="ar-EG"/>
              </w:rPr>
            </w:pPr>
          </w:p>
        </w:tc>
      </w:tr>
      <w:tr w:rsidR="00A1573B" w:rsidRPr="005D2DDD" w14:paraId="405D8632" w14:textId="77777777" w:rsidTr="00C87F43">
        <w:trPr>
          <w:trHeight w:val="340"/>
        </w:trPr>
        <w:tc>
          <w:tcPr>
            <w:tcW w:w="1132" w:type="pct"/>
            <w:vAlign w:val="center"/>
          </w:tcPr>
          <w:p w14:paraId="07374A6C" w14:textId="792D9DD5"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A1573B" w:rsidRPr="00E115D6" w:rsidRDefault="00A1573B" w:rsidP="00A1573B">
            <w:pPr>
              <w:bidi/>
              <w:jc w:val="lowKashida"/>
              <w:rPr>
                <w:rFonts w:asciiTheme="majorBidi" w:hAnsiTheme="majorBidi" w:cstheme="majorBidi"/>
                <w:rtl/>
              </w:rPr>
            </w:pPr>
          </w:p>
        </w:tc>
      </w:tr>
      <w:tr w:rsidR="00A1573B" w:rsidRPr="005D2DDD" w14:paraId="319548D1" w14:textId="77777777" w:rsidTr="00C87F43">
        <w:trPr>
          <w:trHeight w:val="340"/>
        </w:trPr>
        <w:tc>
          <w:tcPr>
            <w:tcW w:w="1132" w:type="pct"/>
            <w:vAlign w:val="center"/>
          </w:tcPr>
          <w:p w14:paraId="6E2983B6" w14:textId="660CFD59"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0890754E" w:rsidR="00A1573B" w:rsidRPr="00E115D6" w:rsidRDefault="00B844ED" w:rsidP="00B844ED">
            <w:pPr>
              <w:bidi/>
              <w:ind w:firstLine="720"/>
              <w:jc w:val="lowKashida"/>
              <w:rPr>
                <w:rFonts w:asciiTheme="majorBidi" w:hAnsiTheme="majorBidi" w:cstheme="majorBidi"/>
                <w:rtl/>
              </w:rPr>
            </w:pPr>
            <w:r w:rsidRPr="00B844ED">
              <w:rPr>
                <w:rFonts w:asciiTheme="majorBidi" w:hAnsiTheme="majorBidi" w:cstheme="majorBidi"/>
              </w:rPr>
              <w:t xml:space="preserve">January 19, </w:t>
            </w:r>
            <w:proofErr w:type="gramStart"/>
            <w:r w:rsidRPr="00B844ED">
              <w:rPr>
                <w:rFonts w:asciiTheme="majorBidi" w:hAnsiTheme="majorBidi" w:cstheme="majorBidi"/>
              </w:rPr>
              <w:t>2019</w:t>
            </w:r>
            <w:proofErr w:type="gramEnd"/>
            <w:r w:rsidRPr="00B844ED">
              <w:rPr>
                <w:rFonts w:asciiTheme="majorBidi" w:hAnsiTheme="majorBidi"/>
                <w:rtl/>
              </w:rPr>
              <w:t xml:space="preserve">    </w:t>
            </w:r>
          </w:p>
        </w:tc>
      </w:tr>
    </w:tbl>
    <w:p w14:paraId="5653BD4E" w14:textId="65924681" w:rsidR="005E4CF7" w:rsidRDefault="005E4CF7" w:rsidP="00A1573B">
      <w:pPr>
        <w:rPr>
          <w:lang w:bidi="ar-EG"/>
        </w:rPr>
      </w:pPr>
    </w:p>
    <w:sectPr w:rsidR="005E4CF7" w:rsidSect="00932122">
      <w:footerReference w:type="even" r:id="rId11"/>
      <w:footerReference w:type="default" r:id="rId12"/>
      <w:headerReference w:type="first" r:id="rId13"/>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6553F" w14:textId="77777777" w:rsidR="008D762D" w:rsidRDefault="008D762D">
      <w:r>
        <w:separator/>
      </w:r>
    </w:p>
  </w:endnote>
  <w:endnote w:type="continuationSeparator" w:id="0">
    <w:p w14:paraId="6D263660" w14:textId="77777777" w:rsidR="008D762D" w:rsidRDefault="008D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01" w14:textId="77777777" w:rsidR="00465FB7" w:rsidRDefault="0046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465FB7" w:rsidRDefault="00465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112116"/>
      <w:docPartObj>
        <w:docPartGallery w:val="Page Numbers (Bottom of Page)"/>
        <w:docPartUnique/>
      </w:docPartObj>
    </w:sdtPr>
    <w:sdtEndPr/>
    <w:sdtContent>
      <w:p w14:paraId="08C95AEE" w14:textId="674BC326" w:rsidR="00465FB7" w:rsidRDefault="008C6EC7"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3470"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" filled="f" stroked="f" strokeweight=".5pt">
                  <v:textbo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41955" w14:textId="77777777" w:rsidR="008D762D" w:rsidRDefault="008D762D">
      <w:r>
        <w:separator/>
      </w:r>
    </w:p>
  </w:footnote>
  <w:footnote w:type="continuationSeparator" w:id="0">
    <w:p w14:paraId="009BCD47" w14:textId="77777777" w:rsidR="008D762D" w:rsidRDefault="008D7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D992" w14:textId="14F1EEAA" w:rsidR="00465FB7" w:rsidRPr="00A006BB" w:rsidRDefault="00465FB7"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15:restartNumberingAfterBreak="0">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8773C1"/>
    <w:multiLevelType w:val="hybridMultilevel"/>
    <w:tmpl w:val="79008F56"/>
    <w:lvl w:ilvl="0" w:tplc="2824448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1" w15:restartNumberingAfterBreak="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0" w15:restartNumberingAfterBreak="0">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8" w15:restartNumberingAfterBreak="0">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1" w15:restartNumberingAfterBreak="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15:restartNumberingAfterBreak="0">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1" w15:restartNumberingAfterBreak="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5" w15:restartNumberingAfterBreak="0">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6" w15:restartNumberingAfterBreak="0">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6" w15:restartNumberingAfterBreak="0">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1" w15:restartNumberingAfterBreak="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8" w15:restartNumberingAfterBreak="0">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0" w15:restartNumberingAfterBreak="0">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4" w15:restartNumberingAfterBreak="0">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0" w15:restartNumberingAfterBreak="0">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15:restartNumberingAfterBreak="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2" w15:restartNumberingAfterBreak="0">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3" w15:restartNumberingAfterBreak="0">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0" w15:restartNumberingAfterBreak="0">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1" w15:restartNumberingAfterBreak="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6C5D078B"/>
    <w:multiLevelType w:val="hybridMultilevel"/>
    <w:tmpl w:val="ED74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 w15:restartNumberingAfterBreak="0">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15:restartNumberingAfterBreak="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3" w15:restartNumberingAfterBreak="0">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8" w15:restartNumberingAfterBreak="0">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0" w15:restartNumberingAfterBreak="0">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3"/>
  </w:num>
  <w:num w:numId="2">
    <w:abstractNumId w:val="33"/>
  </w:num>
  <w:num w:numId="3">
    <w:abstractNumId w:val="131"/>
  </w:num>
  <w:num w:numId="4">
    <w:abstractNumId w:val="17"/>
  </w:num>
  <w:num w:numId="5">
    <w:abstractNumId w:val="149"/>
  </w:num>
  <w:num w:numId="6">
    <w:abstractNumId w:val="111"/>
  </w:num>
  <w:num w:numId="7">
    <w:abstractNumId w:val="39"/>
  </w:num>
  <w:num w:numId="8">
    <w:abstractNumId w:val="7"/>
  </w:num>
  <w:num w:numId="9">
    <w:abstractNumId w:val="19"/>
  </w:num>
  <w:num w:numId="10">
    <w:abstractNumId w:val="3"/>
  </w:num>
  <w:num w:numId="11">
    <w:abstractNumId w:val="55"/>
  </w:num>
  <w:num w:numId="12">
    <w:abstractNumId w:val="11"/>
  </w:num>
  <w:num w:numId="13">
    <w:abstractNumId w:val="75"/>
  </w:num>
  <w:num w:numId="14">
    <w:abstractNumId w:val="31"/>
  </w:num>
  <w:num w:numId="15">
    <w:abstractNumId w:val="70"/>
  </w:num>
  <w:num w:numId="16">
    <w:abstractNumId w:val="62"/>
  </w:num>
  <w:num w:numId="17">
    <w:abstractNumId w:val="60"/>
  </w:num>
  <w:num w:numId="18">
    <w:abstractNumId w:val="153"/>
  </w:num>
  <w:num w:numId="19">
    <w:abstractNumId w:val="77"/>
  </w:num>
  <w:num w:numId="20">
    <w:abstractNumId w:val="98"/>
  </w:num>
  <w:num w:numId="21">
    <w:abstractNumId w:val="73"/>
  </w:num>
  <w:num w:numId="22">
    <w:abstractNumId w:val="26"/>
  </w:num>
  <w:num w:numId="23">
    <w:abstractNumId w:val="139"/>
  </w:num>
  <w:num w:numId="24">
    <w:abstractNumId w:val="82"/>
  </w:num>
  <w:num w:numId="25">
    <w:abstractNumId w:val="15"/>
  </w:num>
  <w:num w:numId="26">
    <w:abstractNumId w:val="79"/>
  </w:num>
  <w:num w:numId="27">
    <w:abstractNumId w:val="93"/>
  </w:num>
  <w:num w:numId="28">
    <w:abstractNumId w:val="95"/>
  </w:num>
  <w:num w:numId="29">
    <w:abstractNumId w:val="106"/>
  </w:num>
  <w:num w:numId="30">
    <w:abstractNumId w:val="30"/>
  </w:num>
  <w:num w:numId="31">
    <w:abstractNumId w:val="107"/>
  </w:num>
  <w:num w:numId="32">
    <w:abstractNumId w:val="100"/>
  </w:num>
  <w:num w:numId="33">
    <w:abstractNumId w:val="159"/>
  </w:num>
  <w:num w:numId="34">
    <w:abstractNumId w:val="160"/>
  </w:num>
  <w:num w:numId="35">
    <w:abstractNumId w:val="47"/>
  </w:num>
  <w:num w:numId="36">
    <w:abstractNumId w:val="16"/>
  </w:num>
  <w:num w:numId="37">
    <w:abstractNumId w:val="157"/>
  </w:num>
  <w:num w:numId="38">
    <w:abstractNumId w:val="130"/>
  </w:num>
  <w:num w:numId="39">
    <w:abstractNumId w:val="147"/>
  </w:num>
  <w:num w:numId="40">
    <w:abstractNumId w:val="121"/>
  </w:num>
  <w:num w:numId="41">
    <w:abstractNumId w:val="38"/>
  </w:num>
  <w:num w:numId="42">
    <w:abstractNumId w:val="92"/>
  </w:num>
  <w:num w:numId="43">
    <w:abstractNumId w:val="115"/>
  </w:num>
  <w:num w:numId="44">
    <w:abstractNumId w:val="69"/>
  </w:num>
  <w:num w:numId="45">
    <w:abstractNumId w:val="114"/>
  </w:num>
  <w:num w:numId="46">
    <w:abstractNumId w:val="41"/>
  </w:num>
  <w:num w:numId="47">
    <w:abstractNumId w:val="117"/>
  </w:num>
  <w:num w:numId="48">
    <w:abstractNumId w:val="9"/>
  </w:num>
  <w:num w:numId="49">
    <w:abstractNumId w:val="113"/>
  </w:num>
  <w:num w:numId="50">
    <w:abstractNumId w:val="32"/>
  </w:num>
  <w:num w:numId="51">
    <w:abstractNumId w:val="104"/>
  </w:num>
  <w:num w:numId="52">
    <w:abstractNumId w:val="45"/>
  </w:num>
  <w:num w:numId="53">
    <w:abstractNumId w:val="91"/>
  </w:num>
  <w:num w:numId="54">
    <w:abstractNumId w:val="54"/>
  </w:num>
  <w:num w:numId="55">
    <w:abstractNumId w:val="1"/>
  </w:num>
  <w:num w:numId="56">
    <w:abstractNumId w:val="136"/>
  </w:num>
  <w:num w:numId="57">
    <w:abstractNumId w:val="85"/>
  </w:num>
  <w:num w:numId="58">
    <w:abstractNumId w:val="59"/>
  </w:num>
  <w:num w:numId="59">
    <w:abstractNumId w:val="118"/>
  </w:num>
  <w:num w:numId="60">
    <w:abstractNumId w:val="76"/>
  </w:num>
  <w:num w:numId="61">
    <w:abstractNumId w:val="49"/>
  </w:num>
  <w:num w:numId="62">
    <w:abstractNumId w:val="88"/>
  </w:num>
  <w:num w:numId="63">
    <w:abstractNumId w:val="154"/>
  </w:num>
  <w:num w:numId="64">
    <w:abstractNumId w:val="89"/>
  </w:num>
  <w:num w:numId="65">
    <w:abstractNumId w:val="99"/>
  </w:num>
  <w:num w:numId="66">
    <w:abstractNumId w:val="52"/>
  </w:num>
  <w:num w:numId="67">
    <w:abstractNumId w:val="34"/>
  </w:num>
  <w:num w:numId="68">
    <w:abstractNumId w:val="48"/>
  </w:num>
  <w:num w:numId="69">
    <w:abstractNumId w:val="146"/>
  </w:num>
  <w:num w:numId="70">
    <w:abstractNumId w:val="13"/>
  </w:num>
  <w:num w:numId="71">
    <w:abstractNumId w:val="71"/>
  </w:num>
  <w:num w:numId="72">
    <w:abstractNumId w:val="46"/>
  </w:num>
  <w:num w:numId="73">
    <w:abstractNumId w:val="0"/>
  </w:num>
  <w:num w:numId="74">
    <w:abstractNumId w:val="108"/>
  </w:num>
  <w:num w:numId="75">
    <w:abstractNumId w:val="8"/>
  </w:num>
  <w:num w:numId="76">
    <w:abstractNumId w:val="10"/>
  </w:num>
  <w:num w:numId="77">
    <w:abstractNumId w:val="6"/>
  </w:num>
  <w:num w:numId="78">
    <w:abstractNumId w:val="138"/>
  </w:num>
  <w:num w:numId="79">
    <w:abstractNumId w:val="65"/>
  </w:num>
  <w:num w:numId="80">
    <w:abstractNumId w:val="101"/>
  </w:num>
  <w:num w:numId="81">
    <w:abstractNumId w:val="151"/>
  </w:num>
  <w:num w:numId="82">
    <w:abstractNumId w:val="40"/>
  </w:num>
  <w:num w:numId="83">
    <w:abstractNumId w:val="119"/>
  </w:num>
  <w:num w:numId="84">
    <w:abstractNumId w:val="127"/>
  </w:num>
  <w:num w:numId="85">
    <w:abstractNumId w:val="80"/>
  </w:num>
  <w:num w:numId="86">
    <w:abstractNumId w:val="123"/>
  </w:num>
  <w:num w:numId="87">
    <w:abstractNumId w:val="51"/>
  </w:num>
  <w:num w:numId="88">
    <w:abstractNumId w:val="105"/>
  </w:num>
  <w:num w:numId="89">
    <w:abstractNumId w:val="23"/>
  </w:num>
  <w:num w:numId="90">
    <w:abstractNumId w:val="27"/>
  </w:num>
  <w:num w:numId="91">
    <w:abstractNumId w:val="96"/>
  </w:num>
  <w:num w:numId="92">
    <w:abstractNumId w:val="74"/>
  </w:num>
  <w:num w:numId="93">
    <w:abstractNumId w:val="145"/>
  </w:num>
  <w:num w:numId="94">
    <w:abstractNumId w:val="87"/>
  </w:num>
  <w:num w:numId="95">
    <w:abstractNumId w:val="135"/>
  </w:num>
  <w:num w:numId="96">
    <w:abstractNumId w:val="142"/>
  </w:num>
  <w:num w:numId="97">
    <w:abstractNumId w:val="4"/>
  </w:num>
  <w:num w:numId="98">
    <w:abstractNumId w:val="143"/>
  </w:num>
  <w:num w:numId="99">
    <w:abstractNumId w:val="56"/>
  </w:num>
  <w:num w:numId="100">
    <w:abstractNumId w:val="24"/>
  </w:num>
  <w:num w:numId="101">
    <w:abstractNumId w:val="58"/>
  </w:num>
  <w:num w:numId="102">
    <w:abstractNumId w:val="148"/>
  </w:num>
  <w:num w:numId="103">
    <w:abstractNumId w:val="35"/>
  </w:num>
  <w:num w:numId="104">
    <w:abstractNumId w:val="18"/>
  </w:num>
  <w:num w:numId="105">
    <w:abstractNumId w:val="116"/>
  </w:num>
  <w:num w:numId="106">
    <w:abstractNumId w:val="132"/>
  </w:num>
  <w:num w:numId="107">
    <w:abstractNumId w:val="134"/>
  </w:num>
  <w:num w:numId="108">
    <w:abstractNumId w:val="20"/>
  </w:num>
  <w:num w:numId="109">
    <w:abstractNumId w:val="128"/>
  </w:num>
  <w:num w:numId="110">
    <w:abstractNumId w:val="12"/>
  </w:num>
  <w:num w:numId="111">
    <w:abstractNumId w:val="129"/>
  </w:num>
  <w:num w:numId="112">
    <w:abstractNumId w:val="50"/>
  </w:num>
  <w:num w:numId="113">
    <w:abstractNumId w:val="72"/>
  </w:num>
  <w:num w:numId="114">
    <w:abstractNumId w:val="37"/>
  </w:num>
  <w:num w:numId="115">
    <w:abstractNumId w:val="68"/>
  </w:num>
  <w:num w:numId="116">
    <w:abstractNumId w:val="144"/>
  </w:num>
  <w:num w:numId="117">
    <w:abstractNumId w:val="155"/>
  </w:num>
  <w:num w:numId="118">
    <w:abstractNumId w:val="109"/>
  </w:num>
  <w:num w:numId="119">
    <w:abstractNumId w:val="152"/>
  </w:num>
  <w:num w:numId="120">
    <w:abstractNumId w:val="120"/>
  </w:num>
  <w:num w:numId="121">
    <w:abstractNumId w:val="66"/>
  </w:num>
  <w:num w:numId="122">
    <w:abstractNumId w:val="140"/>
  </w:num>
  <w:num w:numId="123">
    <w:abstractNumId w:val="64"/>
  </w:num>
  <w:num w:numId="124">
    <w:abstractNumId w:val="150"/>
  </w:num>
  <w:num w:numId="125">
    <w:abstractNumId w:val="156"/>
  </w:num>
  <w:num w:numId="126">
    <w:abstractNumId w:val="133"/>
  </w:num>
  <w:num w:numId="127">
    <w:abstractNumId w:val="36"/>
  </w:num>
  <w:num w:numId="128">
    <w:abstractNumId w:val="63"/>
  </w:num>
  <w:num w:numId="129">
    <w:abstractNumId w:val="125"/>
  </w:num>
  <w:num w:numId="130">
    <w:abstractNumId w:val="14"/>
  </w:num>
  <w:num w:numId="131">
    <w:abstractNumId w:val="78"/>
  </w:num>
  <w:num w:numId="132">
    <w:abstractNumId w:val="61"/>
  </w:num>
  <w:num w:numId="133">
    <w:abstractNumId w:val="42"/>
  </w:num>
  <w:num w:numId="134">
    <w:abstractNumId w:val="112"/>
  </w:num>
  <w:num w:numId="135">
    <w:abstractNumId w:val="53"/>
  </w:num>
  <w:num w:numId="136">
    <w:abstractNumId w:val="28"/>
  </w:num>
  <w:num w:numId="137">
    <w:abstractNumId w:val="83"/>
  </w:num>
  <w:num w:numId="138">
    <w:abstractNumId w:val="158"/>
  </w:num>
  <w:num w:numId="139">
    <w:abstractNumId w:val="141"/>
  </w:num>
  <w:num w:numId="140">
    <w:abstractNumId w:val="84"/>
  </w:num>
  <w:num w:numId="141">
    <w:abstractNumId w:val="5"/>
  </w:num>
  <w:num w:numId="142">
    <w:abstractNumId w:val="126"/>
  </w:num>
  <w:num w:numId="143">
    <w:abstractNumId w:val="110"/>
  </w:num>
  <w:num w:numId="144">
    <w:abstractNumId w:val="103"/>
  </w:num>
  <w:num w:numId="145">
    <w:abstractNumId w:val="57"/>
  </w:num>
  <w:num w:numId="146">
    <w:abstractNumId w:val="90"/>
  </w:num>
  <w:num w:numId="147">
    <w:abstractNumId w:val="124"/>
  </w:num>
  <w:num w:numId="148">
    <w:abstractNumId w:val="86"/>
  </w:num>
  <w:num w:numId="149">
    <w:abstractNumId w:val="2"/>
  </w:num>
  <w:num w:numId="150">
    <w:abstractNumId w:val="29"/>
  </w:num>
  <w:num w:numId="151">
    <w:abstractNumId w:val="97"/>
  </w:num>
  <w:num w:numId="152">
    <w:abstractNumId w:val="22"/>
  </w:num>
  <w:num w:numId="153">
    <w:abstractNumId w:val="21"/>
  </w:num>
  <w:num w:numId="154">
    <w:abstractNumId w:val="81"/>
  </w:num>
  <w:num w:numId="155">
    <w:abstractNumId w:val="44"/>
  </w:num>
  <w:num w:numId="156">
    <w:abstractNumId w:val="94"/>
  </w:num>
  <w:num w:numId="157">
    <w:abstractNumId w:val="67"/>
  </w:num>
  <w:num w:numId="158">
    <w:abstractNumId w:val="102"/>
  </w:num>
  <w:num w:numId="159">
    <w:abstractNumId w:val="122"/>
  </w:num>
  <w:num w:numId="160">
    <w:abstractNumId w:val="25"/>
  </w:num>
  <w:num w:numId="161">
    <w:abstractNumId w:val="137"/>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0D09"/>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1EF9"/>
    <w:rsid w:val="00183D2F"/>
    <w:rsid w:val="001849A4"/>
    <w:rsid w:val="00186D1C"/>
    <w:rsid w:val="0019054C"/>
    <w:rsid w:val="00190CC2"/>
    <w:rsid w:val="00191531"/>
    <w:rsid w:val="00193041"/>
    <w:rsid w:val="00193278"/>
    <w:rsid w:val="00193A07"/>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1C16"/>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33C"/>
    <w:rsid w:val="002C399B"/>
    <w:rsid w:val="002C4D59"/>
    <w:rsid w:val="002D1DA4"/>
    <w:rsid w:val="002D2019"/>
    <w:rsid w:val="002D20E2"/>
    <w:rsid w:val="002D2C96"/>
    <w:rsid w:val="002D3425"/>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26BD1"/>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5B25"/>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4A78"/>
    <w:rsid w:val="003F51AE"/>
    <w:rsid w:val="004007DD"/>
    <w:rsid w:val="00400FF9"/>
    <w:rsid w:val="004020D0"/>
    <w:rsid w:val="00402F46"/>
    <w:rsid w:val="004107C6"/>
    <w:rsid w:val="00411762"/>
    <w:rsid w:val="004137B5"/>
    <w:rsid w:val="00413892"/>
    <w:rsid w:val="00417A9F"/>
    <w:rsid w:val="00417BF7"/>
    <w:rsid w:val="00417D82"/>
    <w:rsid w:val="0042215F"/>
    <w:rsid w:val="00422384"/>
    <w:rsid w:val="00422FFF"/>
    <w:rsid w:val="004232CA"/>
    <w:rsid w:val="004308C6"/>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850BE"/>
    <w:rsid w:val="00493FC4"/>
    <w:rsid w:val="004944BA"/>
    <w:rsid w:val="00494679"/>
    <w:rsid w:val="004951FF"/>
    <w:rsid w:val="004A031D"/>
    <w:rsid w:val="004A161E"/>
    <w:rsid w:val="004A2C6D"/>
    <w:rsid w:val="004A4EC7"/>
    <w:rsid w:val="004A5779"/>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64B9"/>
    <w:rsid w:val="00536EAA"/>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3C9F"/>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5707"/>
    <w:rsid w:val="006D6757"/>
    <w:rsid w:val="006D6BE5"/>
    <w:rsid w:val="006E085C"/>
    <w:rsid w:val="006E2124"/>
    <w:rsid w:val="006E28CB"/>
    <w:rsid w:val="006E2E0C"/>
    <w:rsid w:val="006F1365"/>
    <w:rsid w:val="006F6494"/>
    <w:rsid w:val="006F67A7"/>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3217"/>
    <w:rsid w:val="007653B5"/>
    <w:rsid w:val="00765C1F"/>
    <w:rsid w:val="0077159A"/>
    <w:rsid w:val="00772211"/>
    <w:rsid w:val="00773756"/>
    <w:rsid w:val="007766D6"/>
    <w:rsid w:val="00777067"/>
    <w:rsid w:val="0078166C"/>
    <w:rsid w:val="0078250C"/>
    <w:rsid w:val="00782820"/>
    <w:rsid w:val="00784CAA"/>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C62FE"/>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0EA6"/>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91BE4"/>
    <w:rsid w:val="00891F3B"/>
    <w:rsid w:val="00893A82"/>
    <w:rsid w:val="008A05FD"/>
    <w:rsid w:val="008A1333"/>
    <w:rsid w:val="008A13E4"/>
    <w:rsid w:val="008A1CF2"/>
    <w:rsid w:val="008A38B4"/>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987"/>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3FB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B45"/>
    <w:rsid w:val="00B70C42"/>
    <w:rsid w:val="00B72D15"/>
    <w:rsid w:val="00B73BA9"/>
    <w:rsid w:val="00B75012"/>
    <w:rsid w:val="00B75E23"/>
    <w:rsid w:val="00B76B94"/>
    <w:rsid w:val="00B8040C"/>
    <w:rsid w:val="00B81C22"/>
    <w:rsid w:val="00B844ED"/>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26B0"/>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2F0"/>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2944"/>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21D"/>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3076"/>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2E1E"/>
    <w:rsid w:val="00E63B5F"/>
    <w:rsid w:val="00E70426"/>
    <w:rsid w:val="00E70B44"/>
    <w:rsid w:val="00E71631"/>
    <w:rsid w:val="00E72798"/>
    <w:rsid w:val="00E72EAA"/>
    <w:rsid w:val="00E755A5"/>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48E5"/>
    <w:rsid w:val="00EE5C02"/>
    <w:rsid w:val="00EE5ED6"/>
    <w:rsid w:val="00EE7D98"/>
    <w:rsid w:val="00EF05B2"/>
    <w:rsid w:val="00EF1B87"/>
    <w:rsid w:val="00EF54D0"/>
    <w:rsid w:val="00EF6A2A"/>
    <w:rsid w:val="00EF731C"/>
    <w:rsid w:val="00EF7492"/>
    <w:rsid w:val="00EF7B2A"/>
    <w:rsid w:val="00F03019"/>
    <w:rsid w:val="00F0316D"/>
    <w:rsid w:val="00F04BCE"/>
    <w:rsid w:val="00F062D7"/>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92341"/>
    <w:rsid w:val="00F93EF0"/>
    <w:rsid w:val="00F93FFE"/>
    <w:rsid w:val="00F96D4C"/>
    <w:rsid w:val="00FA0CA9"/>
    <w:rsid w:val="00FA3B77"/>
    <w:rsid w:val="00FA4990"/>
    <w:rsid w:val="00FA49ED"/>
    <w:rsid w:val="00FB056A"/>
    <w:rsid w:val="00FB0C8C"/>
    <w:rsid w:val="00FB1205"/>
    <w:rsid w:val="00FB305F"/>
    <w:rsid w:val="00FB37BD"/>
    <w:rsid w:val="00FB4E9C"/>
    <w:rsid w:val="00FB59AC"/>
    <w:rsid w:val="00FB6B5A"/>
    <w:rsid w:val="00FC0D7E"/>
    <w:rsid w:val="00FC1797"/>
    <w:rsid w:val="00FC31C7"/>
    <w:rsid w:val="00FC4CDA"/>
    <w:rsid w:val="00FC626B"/>
    <w:rsid w:val="00FC6D94"/>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character" w:customStyle="1" w:styleId="normaltextrun">
    <w:name w:val="normaltextrun"/>
    <w:basedOn w:val="DefaultParagraphFont"/>
    <w:rsid w:val="004850BE"/>
  </w:style>
  <w:style w:type="character" w:customStyle="1" w:styleId="eop">
    <w:name w:val="eop"/>
    <w:basedOn w:val="DefaultParagraphFont"/>
    <w:rsid w:val="00485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0A34D-C3C1-4ABF-B033-0943E198259D}">
  <ds:schemaRefs>
    <ds:schemaRef ds:uri="http://schemas.openxmlformats.org/officeDocument/2006/bibliography"/>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072FE-36F4-4FDD-AEB1-EB29ADA00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1455</Words>
  <Characters>9918</Characters>
  <Application>Microsoft Office Word</Application>
  <DocSecurity>0</DocSecurity>
  <Lines>82</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11351</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Aisha Mousa. Mashraqi</cp:lastModifiedBy>
  <cp:revision>31</cp:revision>
  <cp:lastPrinted>2020-04-23T14:47:00Z</cp:lastPrinted>
  <dcterms:created xsi:type="dcterms:W3CDTF">2022-03-21T07:42:00Z</dcterms:created>
  <dcterms:modified xsi:type="dcterms:W3CDTF">2022-03-21T08:44:00Z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